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F" w:rsidRDefault="007D03EF">
      <w:pPr>
        <w:widowControl w:val="0"/>
        <w:autoSpaceDE w:val="0"/>
        <w:autoSpaceDN w:val="0"/>
        <w:adjustRightInd w:val="0"/>
        <w:rPr>
          <w:rFonts w:ascii="Times New Roman" w:hAnsi="Times New Roman" w:cs="Times New Roman"/>
          <w:sz w:val="24"/>
          <w:szCs w:val="24"/>
        </w:rPr>
      </w:pPr>
    </w:p>
    <w:p w:rsidR="007D03EF" w:rsidRDefault="007D03EF">
      <w:pPr>
        <w:widowControl w:val="0"/>
        <w:autoSpaceDE w:val="0"/>
        <w:autoSpaceDN w:val="0"/>
        <w:adjustRightInd w:val="0"/>
        <w:rPr>
          <w:rFonts w:ascii="Times New Roman" w:hAnsi="Times New Roman" w:cs="Times New Roman"/>
          <w:sz w:val="24"/>
          <w:szCs w:val="24"/>
        </w:rPr>
      </w:pPr>
    </w:p>
    <w:p w:rsidR="007D03EF" w:rsidRDefault="007D03EF">
      <w:pPr>
        <w:widowControl w:val="0"/>
        <w:autoSpaceDE w:val="0"/>
        <w:autoSpaceDN w:val="0"/>
        <w:adjustRightInd w:val="0"/>
        <w:rPr>
          <w:rFonts w:ascii="Times New Roman" w:hAnsi="Times New Roman" w:cs="Times New Roman"/>
          <w:sz w:val="24"/>
          <w:szCs w:val="24"/>
        </w:rPr>
      </w:pPr>
    </w:p>
    <w:p w:rsidR="007D03EF" w:rsidRDefault="007D03EF">
      <w:pPr>
        <w:widowControl w:val="0"/>
        <w:autoSpaceDE w:val="0"/>
        <w:autoSpaceDN w:val="0"/>
        <w:adjustRightInd w:val="0"/>
        <w:rPr>
          <w:rFonts w:ascii="Times New Roman" w:hAnsi="Times New Roman" w:cs="Times New Roman"/>
          <w:sz w:val="24"/>
          <w:szCs w:val="24"/>
        </w:rPr>
      </w:pPr>
    </w:p>
    <w:p w:rsidR="007D03EF" w:rsidRDefault="007D03EF">
      <w:pPr>
        <w:widowControl w:val="0"/>
        <w:autoSpaceDE w:val="0"/>
        <w:autoSpaceDN w:val="0"/>
        <w:adjustRightInd w:val="0"/>
        <w:rPr>
          <w:rFonts w:ascii="Times New Roman" w:hAnsi="Times New Roman" w:cs="Times New Roman"/>
          <w:sz w:val="24"/>
          <w:szCs w:val="24"/>
        </w:rPr>
      </w:pPr>
    </w:p>
    <w:p w:rsidR="007D03EF" w:rsidRDefault="007D03EF">
      <w:pPr>
        <w:widowControl w:val="0"/>
        <w:autoSpaceDE w:val="0"/>
        <w:autoSpaceDN w:val="0"/>
        <w:adjustRightInd w:val="0"/>
        <w:rPr>
          <w:rFonts w:ascii="Times New Roman" w:hAnsi="Times New Roman" w:cs="Times New Roman"/>
          <w:sz w:val="24"/>
          <w:szCs w:val="24"/>
        </w:rPr>
      </w:pPr>
    </w:p>
    <w:p w:rsidR="007D03EF" w:rsidRDefault="007D03EF">
      <w:pPr>
        <w:widowControl w:val="0"/>
        <w:autoSpaceDE w:val="0"/>
        <w:autoSpaceDN w:val="0"/>
        <w:adjustRightInd w:val="0"/>
        <w:rPr>
          <w:rFonts w:ascii="Times New Roman" w:hAnsi="Times New Roman" w:cs="Times New Roman"/>
          <w:sz w:val="24"/>
          <w:szCs w:val="24"/>
        </w:rPr>
      </w:pPr>
    </w:p>
    <w:p w:rsidR="007D03EF" w:rsidRDefault="007D03EF">
      <w:pPr>
        <w:widowControl w:val="0"/>
        <w:autoSpaceDE w:val="0"/>
        <w:autoSpaceDN w:val="0"/>
        <w:adjustRightInd w:val="0"/>
        <w:spacing w:line="255" w:lineRule="exact"/>
        <w:rPr>
          <w:rFonts w:ascii="Times New Roman" w:hAnsi="Times New Roman" w:cs="Times New Roman"/>
          <w:sz w:val="24"/>
          <w:szCs w:val="24"/>
        </w:rPr>
      </w:pPr>
    </w:p>
    <w:p w:rsidR="007D03EF" w:rsidRPr="00F12F2B" w:rsidRDefault="0031560E" w:rsidP="00F12F2B">
      <w:pPr>
        <w:sectPr w:rsidR="007D03EF" w:rsidRPr="00F12F2B">
          <w:footerReference w:type="default" r:id="rId8"/>
          <w:type w:val="continuous"/>
          <w:pgSz w:w="11904" w:h="16840"/>
          <w:pgMar w:top="0" w:right="0" w:bottom="0" w:left="0" w:header="720" w:footer="720" w:gutter="0"/>
          <w:cols w:num="2" w:space="720" w:equalWidth="0">
            <w:col w:w="6670" w:space="10"/>
            <w:col w:w="5220"/>
          </w:cols>
          <w:noEndnote/>
        </w:sectPr>
      </w:pPr>
      <w:r>
        <w:br w:type="column"/>
      </w:r>
    </w:p>
    <w:p w:rsidR="007D03EF" w:rsidRPr="00F12F2B" w:rsidRDefault="007D03EF" w:rsidP="00F12F2B"/>
    <w:p w:rsidR="007D03EF" w:rsidRDefault="007D03EF">
      <w:pPr>
        <w:widowControl w:val="0"/>
        <w:autoSpaceDE w:val="0"/>
        <w:autoSpaceDN w:val="0"/>
        <w:adjustRightInd w:val="0"/>
        <w:rPr>
          <w:rFonts w:ascii="Times New Roman" w:hAnsi="Times New Roman" w:cs="Times New Roman"/>
          <w:sz w:val="24"/>
          <w:szCs w:val="24"/>
        </w:rPr>
      </w:pPr>
    </w:p>
    <w:p w:rsidR="007D03EF" w:rsidRDefault="007D03EF">
      <w:pPr>
        <w:widowControl w:val="0"/>
        <w:autoSpaceDE w:val="0"/>
        <w:autoSpaceDN w:val="0"/>
        <w:adjustRightInd w:val="0"/>
        <w:spacing w:line="365" w:lineRule="exact"/>
        <w:rPr>
          <w:rFonts w:ascii="Times New Roman" w:hAnsi="Times New Roman" w:cs="Times New Roman"/>
          <w:sz w:val="24"/>
          <w:szCs w:val="24"/>
        </w:rPr>
      </w:pPr>
    </w:p>
    <w:p w:rsidR="00F12F2B" w:rsidRPr="00974C5C" w:rsidRDefault="00F12F2B" w:rsidP="00F12F2B">
      <w:pPr>
        <w:widowControl w:val="0"/>
        <w:autoSpaceDE w:val="0"/>
        <w:autoSpaceDN w:val="0"/>
        <w:adjustRightInd w:val="0"/>
        <w:spacing w:line="354" w:lineRule="exact"/>
        <w:ind w:left="1701"/>
        <w:rPr>
          <w:rFonts w:ascii="Times New Roman" w:hAnsi="Times New Roman" w:cs="Times New Roman"/>
          <w:b/>
          <w:bCs/>
          <w:color w:val="000000"/>
          <w:sz w:val="24"/>
          <w:szCs w:val="24"/>
        </w:rPr>
      </w:pPr>
      <w:r w:rsidRPr="00974C5C">
        <w:rPr>
          <w:rFonts w:ascii="Times New Roman" w:hAnsi="Times New Roman" w:cs="Times New Roman"/>
          <w:b/>
          <w:bCs/>
          <w:color w:val="000000"/>
          <w:sz w:val="24"/>
          <w:szCs w:val="24"/>
        </w:rPr>
        <w:t xml:space="preserve">BỘ GIÁO DỤC VÀ ĐÀO TẠO </w:t>
      </w:r>
      <w:r w:rsidRPr="00974C5C">
        <w:rPr>
          <w:rFonts w:ascii="Times New Roman" w:hAnsi="Times New Roman" w:cs="Times New Roman"/>
          <w:b/>
          <w:bCs/>
          <w:color w:val="000000"/>
          <w:sz w:val="24"/>
          <w:szCs w:val="24"/>
        </w:rPr>
        <w:tab/>
        <w:t xml:space="preserve">      VIỆN HÀN LÂM KHOA HỌC VÀ CÔNG NGHỆ</w:t>
      </w:r>
    </w:p>
    <w:p w:rsidR="00F12F2B" w:rsidRPr="00974C5C" w:rsidRDefault="00F12F2B" w:rsidP="00F12F2B">
      <w:pPr>
        <w:widowControl w:val="0"/>
        <w:autoSpaceDE w:val="0"/>
        <w:autoSpaceDN w:val="0"/>
        <w:adjustRightInd w:val="0"/>
        <w:spacing w:line="354" w:lineRule="exact"/>
        <w:ind w:left="7472"/>
        <w:rPr>
          <w:rFonts w:ascii="Times New Roman" w:hAnsi="Times New Roman" w:cs="Times New Roman"/>
          <w:b/>
          <w:bCs/>
          <w:color w:val="000000"/>
          <w:sz w:val="32"/>
          <w:szCs w:val="32"/>
        </w:rPr>
      </w:pPr>
      <w:r w:rsidRPr="00974C5C">
        <w:rPr>
          <w:rFonts w:ascii="Times New Roman" w:hAnsi="Times New Roman" w:cs="Times New Roman"/>
          <w:b/>
          <w:bCs/>
          <w:color w:val="000000"/>
          <w:sz w:val="24"/>
          <w:szCs w:val="24"/>
        </w:rPr>
        <w:t xml:space="preserve"> VIỆT NAM</w:t>
      </w:r>
    </w:p>
    <w:p w:rsidR="00F12F2B" w:rsidRPr="00974C5C" w:rsidRDefault="00F12F2B">
      <w:pPr>
        <w:widowControl w:val="0"/>
        <w:autoSpaceDE w:val="0"/>
        <w:autoSpaceDN w:val="0"/>
        <w:adjustRightInd w:val="0"/>
        <w:spacing w:line="354" w:lineRule="exact"/>
        <w:ind w:left="4909"/>
        <w:rPr>
          <w:rFonts w:ascii="Times New Roman" w:hAnsi="Times New Roman" w:cs="Times New Roman"/>
          <w:b/>
          <w:bCs/>
          <w:color w:val="000000"/>
          <w:sz w:val="32"/>
          <w:szCs w:val="32"/>
        </w:rPr>
      </w:pPr>
    </w:p>
    <w:p w:rsidR="007E3478" w:rsidRPr="00974C5C" w:rsidRDefault="007E3478">
      <w:pPr>
        <w:widowControl w:val="0"/>
        <w:autoSpaceDE w:val="0"/>
        <w:autoSpaceDN w:val="0"/>
        <w:adjustRightInd w:val="0"/>
        <w:spacing w:line="354" w:lineRule="exact"/>
        <w:ind w:left="4909"/>
        <w:rPr>
          <w:rFonts w:ascii="Times New Roman" w:hAnsi="Times New Roman" w:cs="Times New Roman"/>
          <w:b/>
          <w:bCs/>
          <w:color w:val="000000"/>
          <w:sz w:val="32"/>
          <w:szCs w:val="32"/>
        </w:rPr>
      </w:pPr>
    </w:p>
    <w:p w:rsidR="007D03EF" w:rsidRPr="00974C5C" w:rsidRDefault="0031560E" w:rsidP="00F12F2B">
      <w:pPr>
        <w:widowControl w:val="0"/>
        <w:autoSpaceDE w:val="0"/>
        <w:autoSpaceDN w:val="0"/>
        <w:adjustRightInd w:val="0"/>
        <w:spacing w:line="354" w:lineRule="exact"/>
        <w:ind w:left="1418" w:right="847"/>
        <w:jc w:val="center"/>
        <w:rPr>
          <w:rFonts w:ascii="Times New Roman" w:hAnsi="Times New Roman" w:cs="Times New Roman"/>
          <w:b/>
          <w:bCs/>
          <w:color w:val="000000"/>
          <w:sz w:val="32"/>
          <w:szCs w:val="32"/>
        </w:rPr>
      </w:pPr>
      <w:r w:rsidRPr="00974C5C">
        <w:rPr>
          <w:rFonts w:ascii="Times New Roman" w:hAnsi="Times New Roman" w:cs="Times New Roman"/>
          <w:b/>
          <w:bCs/>
          <w:color w:val="000000"/>
          <w:sz w:val="32"/>
          <w:szCs w:val="32"/>
        </w:rPr>
        <w:t>VIỆN TOÁN HỌC</w:t>
      </w: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5435A9" w:rsidRPr="00974C5C" w:rsidRDefault="005435A9">
      <w:pPr>
        <w:widowControl w:val="0"/>
        <w:autoSpaceDE w:val="0"/>
        <w:autoSpaceDN w:val="0"/>
        <w:adjustRightInd w:val="0"/>
        <w:rPr>
          <w:rFonts w:ascii="Times New Roman" w:hAnsi="Times New Roman" w:cs="Times New Roman"/>
          <w:sz w:val="24"/>
          <w:szCs w:val="24"/>
        </w:rPr>
      </w:pPr>
    </w:p>
    <w:p w:rsidR="005435A9" w:rsidRPr="00974C5C" w:rsidRDefault="005435A9">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spacing w:line="239" w:lineRule="exact"/>
        <w:rPr>
          <w:rFonts w:ascii="Times New Roman" w:hAnsi="Times New Roman" w:cs="Times New Roman"/>
          <w:sz w:val="24"/>
          <w:szCs w:val="24"/>
        </w:rPr>
      </w:pPr>
    </w:p>
    <w:p w:rsidR="007D03EF" w:rsidRPr="00974C5C" w:rsidRDefault="00AA734E">
      <w:pPr>
        <w:widowControl w:val="0"/>
        <w:autoSpaceDE w:val="0"/>
        <w:autoSpaceDN w:val="0"/>
        <w:adjustRightInd w:val="0"/>
        <w:spacing w:line="354" w:lineRule="exact"/>
        <w:ind w:left="4478"/>
        <w:rPr>
          <w:rFonts w:ascii="Times New Roman" w:hAnsi="Times New Roman" w:cs="Times New Roman"/>
          <w:color w:val="000000"/>
          <w:sz w:val="30"/>
          <w:szCs w:val="30"/>
        </w:rPr>
      </w:pPr>
      <w:r w:rsidRPr="00974C5C">
        <w:rPr>
          <w:rFonts w:ascii="Times New Roman" w:hAnsi="Times New Roman" w:cs="Times New Roman"/>
          <w:color w:val="000000"/>
          <w:sz w:val="32"/>
          <w:szCs w:val="32"/>
        </w:rPr>
        <w:t xml:space="preserve">    </w:t>
      </w:r>
      <w:r w:rsidRPr="00974C5C">
        <w:rPr>
          <w:rFonts w:ascii="Times New Roman" w:hAnsi="Times New Roman" w:cs="Times New Roman"/>
          <w:color w:val="000000"/>
          <w:sz w:val="30"/>
          <w:szCs w:val="30"/>
        </w:rPr>
        <w:t>TRẦN THỊ ĐÔNG</w:t>
      </w: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411907" w:rsidRPr="00974C5C" w:rsidRDefault="00AA734E" w:rsidP="007C2900">
      <w:pPr>
        <w:widowControl w:val="0"/>
        <w:autoSpaceDE w:val="0"/>
        <w:autoSpaceDN w:val="0"/>
        <w:adjustRightInd w:val="0"/>
        <w:spacing w:line="398" w:lineRule="exact"/>
        <w:ind w:left="1828" w:firstLine="1858"/>
        <w:rPr>
          <w:rFonts w:ascii="Times New Roman" w:hAnsi="Times New Roman" w:cs="Times New Roman"/>
          <w:b/>
          <w:bCs/>
          <w:color w:val="000000"/>
          <w:sz w:val="32"/>
          <w:szCs w:val="32"/>
        </w:rPr>
      </w:pPr>
      <w:r w:rsidRPr="00974C5C">
        <w:rPr>
          <w:rFonts w:ascii="Times New Roman" w:hAnsi="Times New Roman" w:cs="Times New Roman"/>
          <w:b/>
          <w:bCs/>
          <w:color w:val="000000"/>
          <w:sz w:val="32"/>
          <w:szCs w:val="32"/>
        </w:rPr>
        <w:t xml:space="preserve">PHÂN TÍCH CÔNG TÁC ĐÀO TẠO </w:t>
      </w:r>
    </w:p>
    <w:p w:rsidR="00411907" w:rsidRPr="00974C5C" w:rsidRDefault="00AA734E" w:rsidP="007C2900">
      <w:pPr>
        <w:widowControl w:val="0"/>
        <w:autoSpaceDE w:val="0"/>
        <w:autoSpaceDN w:val="0"/>
        <w:adjustRightInd w:val="0"/>
        <w:spacing w:line="398" w:lineRule="exact"/>
        <w:ind w:left="1828" w:hanging="268"/>
        <w:rPr>
          <w:rFonts w:ascii="Times New Roman" w:hAnsi="Times New Roman" w:cs="Times New Roman"/>
          <w:b/>
          <w:bCs/>
          <w:color w:val="000000"/>
          <w:sz w:val="32"/>
          <w:szCs w:val="32"/>
        </w:rPr>
      </w:pPr>
      <w:r w:rsidRPr="00974C5C">
        <w:rPr>
          <w:rFonts w:ascii="Times New Roman" w:hAnsi="Times New Roman" w:cs="Times New Roman"/>
          <w:b/>
          <w:bCs/>
          <w:color w:val="000000"/>
          <w:sz w:val="32"/>
          <w:szCs w:val="32"/>
        </w:rPr>
        <w:t xml:space="preserve">TẠI TRƯỜNG CAO ĐẲNG KINH TẾ KỸ THUẬT THƯƠNG MẠI </w:t>
      </w:r>
    </w:p>
    <w:p w:rsidR="007D03EF" w:rsidRPr="00974C5C" w:rsidRDefault="00AA734E" w:rsidP="007C2900">
      <w:pPr>
        <w:widowControl w:val="0"/>
        <w:autoSpaceDE w:val="0"/>
        <w:autoSpaceDN w:val="0"/>
        <w:adjustRightInd w:val="0"/>
        <w:spacing w:line="398" w:lineRule="exact"/>
        <w:ind w:left="1828" w:firstLine="1858"/>
        <w:rPr>
          <w:rFonts w:ascii="Times New Roman" w:hAnsi="Times New Roman" w:cs="Times New Roman"/>
          <w:b/>
          <w:bCs/>
          <w:color w:val="000000"/>
          <w:sz w:val="32"/>
          <w:szCs w:val="32"/>
        </w:rPr>
      </w:pPr>
      <w:r w:rsidRPr="00974C5C">
        <w:rPr>
          <w:rFonts w:ascii="Times New Roman" w:hAnsi="Times New Roman" w:cs="Times New Roman"/>
          <w:b/>
          <w:bCs/>
          <w:color w:val="000000"/>
          <w:sz w:val="32"/>
          <w:szCs w:val="32"/>
        </w:rPr>
        <w:t>BẰNG PHƯƠNG PHÁP THỐNG KÊ</w:t>
      </w: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spacing w:line="312" w:lineRule="exact"/>
        <w:rPr>
          <w:rFonts w:ascii="Times New Roman" w:hAnsi="Times New Roman" w:cs="Times New Roman"/>
          <w:sz w:val="24"/>
          <w:szCs w:val="24"/>
        </w:rPr>
      </w:pPr>
    </w:p>
    <w:p w:rsidR="007D03EF" w:rsidRPr="00974C5C" w:rsidRDefault="007D03EF">
      <w:pPr>
        <w:widowControl w:val="0"/>
        <w:autoSpaceDE w:val="0"/>
        <w:autoSpaceDN w:val="0"/>
        <w:adjustRightInd w:val="0"/>
        <w:spacing w:line="265" w:lineRule="exact"/>
        <w:ind w:left="3417"/>
        <w:rPr>
          <w:rFonts w:ascii="Times New Roman" w:hAnsi="Times New Roman" w:cs="Times New Roman"/>
          <w:color w:val="000000"/>
          <w:sz w:val="24"/>
          <w:szCs w:val="24"/>
        </w:rPr>
      </w:pPr>
    </w:p>
    <w:p w:rsidR="001B6648" w:rsidRPr="00974C5C" w:rsidRDefault="001B6648">
      <w:pPr>
        <w:widowControl w:val="0"/>
        <w:autoSpaceDE w:val="0"/>
        <w:autoSpaceDN w:val="0"/>
        <w:adjustRightInd w:val="0"/>
        <w:spacing w:line="265" w:lineRule="exact"/>
        <w:ind w:left="3417"/>
        <w:rPr>
          <w:rFonts w:ascii="Times New Roman" w:hAnsi="Times New Roman" w:cs="Times New Roman"/>
          <w:color w:val="000000"/>
          <w:sz w:val="24"/>
          <w:szCs w:val="24"/>
        </w:rPr>
      </w:pPr>
    </w:p>
    <w:p w:rsidR="007D03EF" w:rsidRPr="00974C5C" w:rsidRDefault="007D03EF" w:rsidP="0096037F">
      <w:pPr>
        <w:widowControl w:val="0"/>
        <w:autoSpaceDE w:val="0"/>
        <w:autoSpaceDN w:val="0"/>
        <w:adjustRightInd w:val="0"/>
        <w:spacing w:line="276" w:lineRule="exact"/>
        <w:rPr>
          <w:rFonts w:ascii="Times New Roman" w:hAnsi="Times New Roman" w:cs="Times New Roman"/>
          <w:color w:val="000000"/>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31560E">
      <w:pPr>
        <w:widowControl w:val="0"/>
        <w:autoSpaceDE w:val="0"/>
        <w:autoSpaceDN w:val="0"/>
        <w:adjustRightInd w:val="0"/>
        <w:spacing w:line="265" w:lineRule="exact"/>
        <w:ind w:left="4387"/>
        <w:rPr>
          <w:rFonts w:ascii="Times New Roman" w:hAnsi="Times New Roman" w:cs="Times New Roman"/>
          <w:b/>
          <w:bCs/>
          <w:color w:val="000000"/>
          <w:sz w:val="24"/>
          <w:szCs w:val="24"/>
        </w:rPr>
      </w:pPr>
      <w:r w:rsidRPr="00974C5C">
        <w:rPr>
          <w:rFonts w:ascii="Times New Roman" w:hAnsi="Times New Roman" w:cs="Times New Roman"/>
          <w:b/>
          <w:bCs/>
          <w:color w:val="000000"/>
          <w:sz w:val="24"/>
          <w:szCs w:val="24"/>
        </w:rPr>
        <w:t>LUẬN VĂN THẠC SĨ TOÁN HỌC</w:t>
      </w: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spacing w:line="313" w:lineRule="exact"/>
        <w:rPr>
          <w:rFonts w:ascii="Times New Roman" w:hAnsi="Times New Roman" w:cs="Times New Roman"/>
          <w:sz w:val="24"/>
          <w:szCs w:val="24"/>
        </w:rPr>
      </w:pPr>
    </w:p>
    <w:p w:rsidR="007D03EF" w:rsidRPr="00974C5C" w:rsidRDefault="007D03EF" w:rsidP="005435A9">
      <w:pPr>
        <w:widowControl w:val="0"/>
        <w:autoSpaceDE w:val="0"/>
        <w:autoSpaceDN w:val="0"/>
        <w:adjustRightInd w:val="0"/>
        <w:spacing w:line="309" w:lineRule="exact"/>
        <w:ind w:left="5760" w:firstLine="720"/>
        <w:rPr>
          <w:rFonts w:ascii="Times New Roman" w:hAnsi="Times New Roman" w:cs="Times New Roman"/>
          <w:color w:val="000000"/>
          <w:sz w:val="26"/>
          <w:szCs w:val="26"/>
        </w:rPr>
      </w:pPr>
    </w:p>
    <w:p w:rsidR="007D03EF" w:rsidRPr="00974C5C" w:rsidRDefault="007D03EF">
      <w:pPr>
        <w:widowControl w:val="0"/>
        <w:autoSpaceDE w:val="0"/>
        <w:autoSpaceDN w:val="0"/>
        <w:adjustRightInd w:val="0"/>
        <w:spacing w:line="508" w:lineRule="exact"/>
        <w:ind w:left="7156"/>
        <w:rPr>
          <w:rFonts w:ascii="Times New Roman" w:hAnsi="Times New Roman" w:cs="Times New Roman"/>
          <w:b/>
          <w:bCs/>
          <w:color w:val="000000"/>
          <w:sz w:val="26"/>
          <w:szCs w:val="26"/>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spacing w:line="255" w:lineRule="exact"/>
        <w:rPr>
          <w:rFonts w:ascii="Times New Roman" w:hAnsi="Times New Roman" w:cs="Times New Roman"/>
          <w:sz w:val="24"/>
          <w:szCs w:val="24"/>
        </w:rPr>
      </w:pPr>
    </w:p>
    <w:p w:rsidR="005435A9" w:rsidRPr="00974C5C" w:rsidRDefault="005435A9">
      <w:pPr>
        <w:widowControl w:val="0"/>
        <w:autoSpaceDE w:val="0"/>
        <w:autoSpaceDN w:val="0"/>
        <w:adjustRightInd w:val="0"/>
        <w:spacing w:line="255" w:lineRule="exact"/>
        <w:rPr>
          <w:rFonts w:ascii="Times New Roman" w:hAnsi="Times New Roman" w:cs="Times New Roman"/>
          <w:sz w:val="24"/>
          <w:szCs w:val="24"/>
        </w:rPr>
      </w:pPr>
    </w:p>
    <w:p w:rsidR="005435A9" w:rsidRPr="00974C5C" w:rsidRDefault="005435A9">
      <w:pPr>
        <w:widowControl w:val="0"/>
        <w:autoSpaceDE w:val="0"/>
        <w:autoSpaceDN w:val="0"/>
        <w:adjustRightInd w:val="0"/>
        <w:spacing w:line="255" w:lineRule="exact"/>
        <w:rPr>
          <w:rFonts w:ascii="Times New Roman" w:hAnsi="Times New Roman" w:cs="Times New Roman"/>
          <w:sz w:val="24"/>
          <w:szCs w:val="24"/>
        </w:rPr>
      </w:pPr>
    </w:p>
    <w:p w:rsidR="007D03EF" w:rsidRPr="00974C5C" w:rsidRDefault="000D2ADB">
      <w:pPr>
        <w:widowControl w:val="0"/>
        <w:autoSpaceDE w:val="0"/>
        <w:autoSpaceDN w:val="0"/>
        <w:adjustRightInd w:val="0"/>
        <w:spacing w:line="309" w:lineRule="exact"/>
        <w:ind w:left="5396"/>
        <w:rPr>
          <w:rFonts w:ascii="Times New Roman" w:hAnsi="Times New Roman" w:cs="Times New Roman"/>
          <w:b/>
          <w:bCs/>
          <w:color w:val="000000"/>
          <w:sz w:val="26"/>
          <w:szCs w:val="26"/>
        </w:rPr>
        <w:sectPr w:rsidR="007D03EF" w:rsidRPr="00974C5C">
          <w:type w:val="continuous"/>
          <w:pgSz w:w="11904" w:h="16840"/>
          <w:pgMar w:top="0" w:right="0" w:bottom="0" w:left="0" w:header="720" w:footer="720" w:gutter="0"/>
          <w:cols w:space="720" w:equalWidth="0">
            <w:col w:w="11900" w:space="10"/>
          </w:cols>
          <w:noEndnote/>
        </w:sectPr>
      </w:pPr>
      <w:r w:rsidRPr="000D2ADB">
        <w:rPr>
          <w:rFonts w:ascii="Times New Roman" w:hAnsi="Times New Roman" w:cs="Times New Roman"/>
          <w:b/>
          <w:bCs/>
          <w:noProof/>
          <w:color w:val="000000"/>
          <w:sz w:val="26"/>
          <w:szCs w:val="26"/>
          <w:lang w:val="en-US" w:eastAsia="en-US"/>
        </w:rPr>
        <w:pict>
          <v:shapetype id="_x0000_t202" coordsize="21600,21600" o:spt="202" path="m,l,21600r21600,l21600,xe">
            <v:stroke joinstyle="miter"/>
            <v:path gradientshapeok="t" o:connecttype="rect"/>
          </v:shapetype>
          <v:shape id="_x0000_s1569" type="#_x0000_t202" style="position:absolute;left:0;text-align:left;margin-left:274.5pt;margin-top:54.25pt;width:28.5pt;height:26.25pt;z-index:251700224" stroked="f">
            <v:textbox>
              <w:txbxContent>
                <w:p w:rsidR="00C510E5" w:rsidRDefault="00C510E5"/>
              </w:txbxContent>
            </v:textbox>
          </v:shape>
        </w:pict>
      </w:r>
      <w:r w:rsidR="0031560E" w:rsidRPr="00974C5C">
        <w:rPr>
          <w:rFonts w:ascii="Times New Roman" w:hAnsi="Times New Roman" w:cs="Times New Roman"/>
          <w:b/>
          <w:bCs/>
          <w:color w:val="000000"/>
          <w:sz w:val="26"/>
          <w:szCs w:val="26"/>
        </w:rPr>
        <w:t>Hà Nội - 20</w:t>
      </w:r>
      <w:r w:rsidRPr="000D2ADB">
        <w:rPr>
          <w:noProof/>
        </w:rPr>
        <w:pict>
          <v:line id="_x0000_s1026" style="position:absolute;left:0;text-align:left;z-index:-251658240;mso-position-horizontal-relative:page;mso-position-vertical-relative:page" from="71.6pt,99.35pt" to="71.6pt,103.15pt" strokeweight="2pt">
            <w10:wrap anchorx="page" anchory="page"/>
          </v:line>
        </w:pict>
      </w:r>
      <w:r w:rsidRPr="000D2ADB">
        <w:rPr>
          <w:noProof/>
        </w:rPr>
        <w:pict>
          <v:line id="_x0000_s1027" style="position:absolute;left:0;text-align:left;z-index:-251657216;mso-position-horizontal-relative:page;mso-position-vertical-relative:page" from="70.5pt,100.45pt" to="74.15pt,100.45pt" strokeweight="2pt">
            <w10:wrap anchorx="page" anchory="page"/>
          </v:line>
        </w:pict>
      </w:r>
      <w:r w:rsidRPr="000D2ADB">
        <w:rPr>
          <w:noProof/>
        </w:rPr>
        <w:pict>
          <v:shape id="_x0000_s1028" style="position:absolute;left:0;text-align:left;margin-left:73.45pt;margin-top:102.3pt;width:.7pt;height:.85pt;z-index:-251656192;mso-position-horizontal-relative:page;mso-position-vertical-relative:page" coordsize="14,17" path="m,17r14,l14,,,,,17xe" fillcolor="black" stroked="f" strokeweight="1pt">
            <v:path arrowok="t"/>
            <w10:wrap anchorx="page" anchory="page"/>
          </v:shape>
        </w:pict>
      </w:r>
      <w:r w:rsidRPr="000D2ADB">
        <w:rPr>
          <w:noProof/>
        </w:rPr>
        <w:pict>
          <v:shape id="_x0000_s1029" style="position:absolute;left:0;text-align:left;margin-left:73.45pt;margin-top:102.3pt;width:.7pt;height:.7pt;z-index:-251655168;mso-position-horizontal-relative:page;mso-position-vertical-relative:page" coordsize="14,14" path="m,14r14,l14,,,,,14xe" fillcolor="black" stroked="f" strokeweight="1pt">
            <v:path arrowok="t"/>
            <w10:wrap anchorx="page" anchory="page"/>
          </v:shape>
        </w:pict>
      </w:r>
      <w:r w:rsidRPr="000D2ADB">
        <w:rPr>
          <w:noProof/>
        </w:rPr>
        <w:pict>
          <v:line id="_x0000_s1030" style="position:absolute;left:0;text-align:left;z-index:-251654144;mso-position-horizontal-relative:page;mso-position-vertical-relative:page" from="74.15pt,100.45pt" to="547.15pt,100.45pt" strokeweight="2pt">
            <w10:wrap anchorx="page" anchory="page"/>
          </v:line>
        </w:pict>
      </w:r>
      <w:r w:rsidRPr="000D2ADB">
        <w:rPr>
          <w:noProof/>
        </w:rPr>
        <w:pict>
          <v:line id="_x0000_s1031" style="position:absolute;left:0;text-align:left;z-index:-251653120;mso-position-horizontal-relative:page;mso-position-vertical-relative:page" from="74.15pt,102.65pt" to="547.15pt,102.65pt" strokeweight="0">
            <w10:wrap anchorx="page" anchory="page"/>
          </v:line>
        </w:pict>
      </w:r>
      <w:r w:rsidRPr="000D2ADB">
        <w:rPr>
          <w:noProof/>
        </w:rPr>
        <w:pict>
          <v:shape id="_x0000_s1032" style="position:absolute;left:0;text-align:left;margin-left:548.6pt;margin-top:103pt;width:3pt;height:.15pt;z-index:-251652096;mso-position-horizontal-relative:page;mso-position-vertical-relative:page" coordsize="60,3" path="m,2r60,l60,,,,,2xe" fillcolor="black" stroked="f" strokeweight="1pt">
            <v:path arrowok="t"/>
            <w10:wrap anchorx="page" anchory="page"/>
          </v:shape>
        </w:pict>
      </w:r>
      <w:r w:rsidRPr="000D2ADB">
        <w:rPr>
          <w:noProof/>
        </w:rPr>
        <w:pict>
          <v:shape id="_x0000_s1033" style="position:absolute;left:0;text-align:left;margin-left:547.15pt;margin-top:103pt;width:.7pt;height:.15pt;z-index:-251651072;mso-position-horizontal-relative:page;mso-position-vertical-relative:page" coordsize="14,3" path="m,2r14,l14,,,,,2xe" fillcolor="black" stroked="f" strokeweight="1pt">
            <v:path arrowok="t"/>
            <w10:wrap anchorx="page" anchory="page"/>
          </v:shape>
        </w:pict>
      </w:r>
      <w:r w:rsidRPr="000D2ADB">
        <w:rPr>
          <w:noProof/>
        </w:rPr>
        <w:pict>
          <v:line id="_x0000_s1034" style="position:absolute;left:0;text-align:left;z-index:-251650048;mso-position-horizontal-relative:page;mso-position-vertical-relative:page" from="547.15pt,100.45pt" to="551.6pt,100.45pt" strokeweight="2pt">
            <w10:wrap anchorx="page" anchory="page"/>
          </v:line>
        </w:pict>
      </w:r>
      <w:r w:rsidRPr="000D2ADB">
        <w:rPr>
          <w:noProof/>
        </w:rPr>
        <w:pict>
          <v:line id="_x0000_s1035" style="position:absolute;left:0;text-align:left;z-index:-251649024;mso-position-horizontal-relative:page;mso-position-vertical-relative:page" from="547.15pt,102.65pt" to="551.6pt,102.65pt" strokeweight="0">
            <w10:wrap anchorx="page" anchory="page"/>
          </v:line>
        </w:pict>
      </w:r>
      <w:r w:rsidRPr="000D2ADB">
        <w:rPr>
          <w:noProof/>
        </w:rPr>
        <w:pict>
          <v:line id="_x0000_s1036" style="position:absolute;left:0;text-align:left;z-index:-251648000;mso-position-horizontal-relative:page;mso-position-vertical-relative:page" from="73.8pt,103.15pt" to="73.8pt,747.95pt" strokeweight="0">
            <w10:wrap anchorx="page" anchory="page"/>
          </v:line>
        </w:pict>
      </w:r>
      <w:r w:rsidRPr="000D2ADB">
        <w:rPr>
          <w:noProof/>
        </w:rPr>
        <w:pict>
          <v:line id="_x0000_s1037" style="position:absolute;left:0;text-align:left;z-index:-251646976;mso-position-horizontal-relative:page;mso-position-vertical-relative:page" from="71.6pt,103.15pt" to="71.6pt,747.95pt" strokeweight="2pt">
            <w10:wrap anchorx="page" anchory="page"/>
          </v:line>
        </w:pict>
      </w:r>
      <w:r w:rsidRPr="000D2ADB">
        <w:rPr>
          <w:noProof/>
        </w:rPr>
        <w:pict>
          <v:line id="_x0000_s1038" style="position:absolute;left:0;text-align:left;z-index:-251645952;mso-position-horizontal-relative:page;mso-position-vertical-relative:page" from="70.5pt,750.9pt" to="547.15pt,750.9pt" strokeweight="3pt">
            <w10:wrap anchorx="page" anchory="page"/>
          </v:line>
        </w:pict>
      </w:r>
      <w:r w:rsidRPr="000D2ADB">
        <w:rPr>
          <w:noProof/>
        </w:rPr>
        <w:pict>
          <v:line id="_x0000_s1039" style="position:absolute;left:0;text-align:left;z-index:-251644928;mso-position-horizontal-relative:page;mso-position-vertical-relative:page" from="70.5pt,748.3pt" to="547.15pt,748.3pt" strokeweight="0">
            <w10:wrap anchorx="page" anchory="page"/>
          </v:line>
        </w:pict>
      </w:r>
      <w:r w:rsidRPr="000D2ADB">
        <w:rPr>
          <w:noProof/>
        </w:rPr>
        <w:pict>
          <v:line id="_x0000_s1040" style="position:absolute;left:0;text-align:left;z-index:-251643904;mso-position-horizontal-relative:page;mso-position-vertical-relative:page" from="550.1pt,103.15pt" to="550.1pt,747.95pt" strokeweight="3pt">
            <w10:wrap anchorx="page" anchory="page"/>
          </v:line>
        </w:pict>
      </w:r>
      <w:r w:rsidRPr="000D2ADB">
        <w:rPr>
          <w:noProof/>
        </w:rPr>
        <w:pict>
          <v:line id="_x0000_s1041" style="position:absolute;left:0;text-align:left;z-index:-251642880;mso-position-horizontal-relative:page;mso-position-vertical-relative:page" from="547.5pt,103.15pt" to="547.5pt,747.95pt" strokeweight="0">
            <w10:wrap anchorx="page" anchory="page"/>
          </v:line>
        </w:pict>
      </w:r>
      <w:r w:rsidRPr="000D2ADB">
        <w:rPr>
          <w:noProof/>
        </w:rPr>
        <w:pict>
          <v:line id="_x0000_s1042" style="position:absolute;left:0;text-align:left;z-index:-251641856;mso-position-horizontal-relative:page;mso-position-vertical-relative:page" from="550.1pt,747.95pt" to="550.1pt,752.4pt" strokeweight="3pt">
            <w10:wrap anchorx="page" anchory="page"/>
          </v:line>
        </w:pict>
      </w:r>
      <w:r w:rsidRPr="000D2ADB">
        <w:rPr>
          <w:noProof/>
        </w:rPr>
        <w:pict>
          <v:line id="_x0000_s1043" style="position:absolute;left:0;text-align:left;z-index:-251640832;mso-position-horizontal-relative:page;mso-position-vertical-relative:page" from="547.15pt,750.9pt" to="551.6pt,750.9pt" strokeweight="3pt">
            <w10:wrap anchorx="page" anchory="page"/>
          </v:line>
        </w:pict>
      </w:r>
      <w:r w:rsidRPr="000D2ADB">
        <w:rPr>
          <w:noProof/>
        </w:rPr>
        <w:pict>
          <v:shape id="_x0000_s1044" style="position:absolute;left:0;text-align:left;margin-left:547.15pt;margin-top:747.95pt;width:.7pt;height:.75pt;z-index:-251639808;mso-position-horizontal-relative:page;mso-position-vertical-relative:page" coordsize="14,15" path="m,14r14,l14,,,,,14xe" fillcolor="black" stroked="f" strokeweight="1pt">
            <v:path arrowok="t"/>
            <w10:wrap anchorx="page" anchory="page"/>
          </v:shape>
        </w:pict>
      </w:r>
      <w:r w:rsidRPr="000D2ADB">
        <w:rPr>
          <w:noProof/>
        </w:rPr>
        <w:pict>
          <v:shape id="_x0000_s1045" style="position:absolute;left:0;text-align:left;margin-left:547.15pt;margin-top:747.95pt;width:.7pt;height:.75pt;z-index:-251638784;mso-position-horizontal-relative:page;mso-position-vertical-relative:page" coordsize="14,15" path="m,14r14,l14,,,,,14xe" fillcolor="black" stroked="f" strokeweight="1pt">
            <v:path arrowok="t"/>
            <w10:wrap anchorx="page" anchory="page"/>
          </v:shape>
        </w:pict>
      </w:r>
      <w:r w:rsidR="0096037F" w:rsidRPr="00974C5C">
        <w:rPr>
          <w:rFonts w:ascii="Times New Roman" w:hAnsi="Times New Roman" w:cs="Times New Roman"/>
          <w:b/>
          <w:bCs/>
          <w:color w:val="000000"/>
          <w:sz w:val="26"/>
          <w:szCs w:val="26"/>
        </w:rPr>
        <w:t>14</w:t>
      </w: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255" w:lineRule="exact"/>
        <w:rPr>
          <w:rFonts w:ascii="Times New Roman" w:hAnsi="Times New Roman" w:cs="Times New Roman"/>
          <w:sz w:val="24"/>
          <w:szCs w:val="24"/>
        </w:rPr>
      </w:pPr>
    </w:p>
    <w:p w:rsidR="005435A9" w:rsidRPr="00974C5C" w:rsidRDefault="005435A9" w:rsidP="005435A9">
      <w:pPr>
        <w:sectPr w:rsidR="005435A9" w:rsidRPr="00974C5C" w:rsidSect="005435A9">
          <w:pgSz w:w="11904" w:h="16840"/>
          <w:pgMar w:top="0" w:right="0" w:bottom="0" w:left="0" w:header="720" w:footer="720" w:gutter="0"/>
          <w:cols w:num="2" w:space="720" w:equalWidth="0">
            <w:col w:w="6670" w:space="10"/>
            <w:col w:w="5220"/>
          </w:cols>
          <w:noEndnote/>
        </w:sectPr>
      </w:pPr>
      <w:r w:rsidRPr="00974C5C">
        <w:br w:type="column"/>
      </w:r>
    </w:p>
    <w:p w:rsidR="005435A9" w:rsidRPr="00974C5C" w:rsidRDefault="005435A9" w:rsidP="005435A9"/>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365" w:lineRule="exact"/>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354" w:lineRule="exact"/>
        <w:ind w:left="1701"/>
        <w:rPr>
          <w:rFonts w:ascii="Times New Roman" w:hAnsi="Times New Roman" w:cs="Times New Roman"/>
          <w:b/>
          <w:bCs/>
          <w:color w:val="000000"/>
          <w:sz w:val="24"/>
          <w:szCs w:val="24"/>
        </w:rPr>
      </w:pPr>
      <w:r w:rsidRPr="00974C5C">
        <w:rPr>
          <w:rFonts w:ascii="Times New Roman" w:hAnsi="Times New Roman" w:cs="Times New Roman"/>
          <w:b/>
          <w:bCs/>
          <w:color w:val="000000"/>
          <w:sz w:val="24"/>
          <w:szCs w:val="24"/>
        </w:rPr>
        <w:t xml:space="preserve">BỘ GIÁO DỤC VÀ ĐÀO TẠO </w:t>
      </w:r>
      <w:r w:rsidRPr="00974C5C">
        <w:rPr>
          <w:rFonts w:ascii="Times New Roman" w:hAnsi="Times New Roman" w:cs="Times New Roman"/>
          <w:b/>
          <w:bCs/>
          <w:color w:val="000000"/>
          <w:sz w:val="24"/>
          <w:szCs w:val="24"/>
        </w:rPr>
        <w:tab/>
        <w:t xml:space="preserve">      VIỆN HÀN LÂM KHOA HỌC VÀ CÔNG NGHỆ</w:t>
      </w:r>
    </w:p>
    <w:p w:rsidR="005435A9" w:rsidRPr="00974C5C" w:rsidRDefault="005435A9" w:rsidP="005435A9">
      <w:pPr>
        <w:widowControl w:val="0"/>
        <w:autoSpaceDE w:val="0"/>
        <w:autoSpaceDN w:val="0"/>
        <w:adjustRightInd w:val="0"/>
        <w:spacing w:line="354" w:lineRule="exact"/>
        <w:ind w:left="7472"/>
        <w:rPr>
          <w:rFonts w:ascii="Times New Roman" w:hAnsi="Times New Roman" w:cs="Times New Roman"/>
          <w:b/>
          <w:bCs/>
          <w:color w:val="000000"/>
          <w:sz w:val="32"/>
          <w:szCs w:val="32"/>
        </w:rPr>
      </w:pPr>
      <w:r w:rsidRPr="00974C5C">
        <w:rPr>
          <w:rFonts w:ascii="Times New Roman" w:hAnsi="Times New Roman" w:cs="Times New Roman"/>
          <w:b/>
          <w:bCs/>
          <w:color w:val="000000"/>
          <w:sz w:val="24"/>
          <w:szCs w:val="24"/>
        </w:rPr>
        <w:t xml:space="preserve"> VIỆT NAM</w:t>
      </w:r>
    </w:p>
    <w:p w:rsidR="005435A9" w:rsidRPr="00974C5C" w:rsidRDefault="005435A9" w:rsidP="005435A9">
      <w:pPr>
        <w:widowControl w:val="0"/>
        <w:autoSpaceDE w:val="0"/>
        <w:autoSpaceDN w:val="0"/>
        <w:adjustRightInd w:val="0"/>
        <w:spacing w:line="354" w:lineRule="exact"/>
        <w:ind w:left="4909"/>
        <w:rPr>
          <w:rFonts w:ascii="Times New Roman" w:hAnsi="Times New Roman" w:cs="Times New Roman"/>
          <w:b/>
          <w:bCs/>
          <w:color w:val="000000"/>
          <w:sz w:val="32"/>
          <w:szCs w:val="32"/>
        </w:rPr>
      </w:pPr>
    </w:p>
    <w:p w:rsidR="005435A9" w:rsidRPr="00974C5C" w:rsidRDefault="005435A9" w:rsidP="005435A9">
      <w:pPr>
        <w:widowControl w:val="0"/>
        <w:autoSpaceDE w:val="0"/>
        <w:autoSpaceDN w:val="0"/>
        <w:adjustRightInd w:val="0"/>
        <w:spacing w:line="354" w:lineRule="exact"/>
        <w:ind w:left="4909"/>
        <w:rPr>
          <w:rFonts w:ascii="Times New Roman" w:hAnsi="Times New Roman" w:cs="Times New Roman"/>
          <w:b/>
          <w:bCs/>
          <w:color w:val="000000"/>
          <w:sz w:val="32"/>
          <w:szCs w:val="32"/>
        </w:rPr>
      </w:pPr>
    </w:p>
    <w:p w:rsidR="005435A9" w:rsidRPr="00974C5C" w:rsidRDefault="005435A9" w:rsidP="005435A9">
      <w:pPr>
        <w:widowControl w:val="0"/>
        <w:autoSpaceDE w:val="0"/>
        <w:autoSpaceDN w:val="0"/>
        <w:adjustRightInd w:val="0"/>
        <w:spacing w:line="354" w:lineRule="exact"/>
        <w:ind w:left="1418" w:right="847"/>
        <w:jc w:val="center"/>
        <w:rPr>
          <w:rFonts w:ascii="Times New Roman" w:hAnsi="Times New Roman" w:cs="Times New Roman"/>
          <w:b/>
          <w:bCs/>
          <w:color w:val="000000"/>
          <w:sz w:val="32"/>
          <w:szCs w:val="32"/>
        </w:rPr>
      </w:pPr>
      <w:r w:rsidRPr="00974C5C">
        <w:rPr>
          <w:rFonts w:ascii="Times New Roman" w:hAnsi="Times New Roman" w:cs="Times New Roman"/>
          <w:b/>
          <w:bCs/>
          <w:color w:val="000000"/>
          <w:sz w:val="32"/>
          <w:szCs w:val="32"/>
        </w:rPr>
        <w:t>VIỆN TOÁN HỌC</w:t>
      </w: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239" w:lineRule="exact"/>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354" w:lineRule="exact"/>
        <w:ind w:left="4478"/>
        <w:rPr>
          <w:rFonts w:ascii="Times New Roman" w:hAnsi="Times New Roman" w:cs="Times New Roman"/>
          <w:color w:val="000000"/>
          <w:sz w:val="30"/>
          <w:szCs w:val="30"/>
        </w:rPr>
      </w:pPr>
      <w:r w:rsidRPr="00974C5C">
        <w:rPr>
          <w:rFonts w:ascii="Times New Roman" w:hAnsi="Times New Roman" w:cs="Times New Roman"/>
          <w:color w:val="000000"/>
          <w:sz w:val="32"/>
          <w:szCs w:val="32"/>
        </w:rPr>
        <w:t xml:space="preserve">    </w:t>
      </w:r>
      <w:r w:rsidRPr="00974C5C">
        <w:rPr>
          <w:rFonts w:ascii="Times New Roman" w:hAnsi="Times New Roman" w:cs="Times New Roman"/>
          <w:color w:val="000000"/>
          <w:sz w:val="30"/>
          <w:szCs w:val="30"/>
        </w:rPr>
        <w:t>TRẦN THỊ ĐÔNG</w:t>
      </w: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398" w:lineRule="exact"/>
        <w:ind w:left="1828" w:firstLine="1858"/>
        <w:rPr>
          <w:rFonts w:ascii="Times New Roman" w:hAnsi="Times New Roman" w:cs="Times New Roman"/>
          <w:b/>
          <w:bCs/>
          <w:color w:val="000000"/>
          <w:sz w:val="32"/>
          <w:szCs w:val="32"/>
        </w:rPr>
      </w:pPr>
      <w:r w:rsidRPr="00974C5C">
        <w:rPr>
          <w:rFonts w:ascii="Times New Roman" w:hAnsi="Times New Roman" w:cs="Times New Roman"/>
          <w:b/>
          <w:bCs/>
          <w:color w:val="000000"/>
          <w:sz w:val="32"/>
          <w:szCs w:val="32"/>
        </w:rPr>
        <w:t xml:space="preserve">PHÂN TÍCH CÔNG TÁC ĐÀO TẠO </w:t>
      </w:r>
    </w:p>
    <w:p w:rsidR="005435A9" w:rsidRPr="00974C5C" w:rsidRDefault="005435A9" w:rsidP="005435A9">
      <w:pPr>
        <w:widowControl w:val="0"/>
        <w:autoSpaceDE w:val="0"/>
        <w:autoSpaceDN w:val="0"/>
        <w:adjustRightInd w:val="0"/>
        <w:spacing w:line="398" w:lineRule="exact"/>
        <w:ind w:left="1828" w:hanging="268"/>
        <w:rPr>
          <w:rFonts w:ascii="Times New Roman" w:hAnsi="Times New Roman" w:cs="Times New Roman"/>
          <w:b/>
          <w:bCs/>
          <w:color w:val="000000"/>
          <w:sz w:val="32"/>
          <w:szCs w:val="32"/>
        </w:rPr>
      </w:pPr>
      <w:r w:rsidRPr="00974C5C">
        <w:rPr>
          <w:rFonts w:ascii="Times New Roman" w:hAnsi="Times New Roman" w:cs="Times New Roman"/>
          <w:b/>
          <w:bCs/>
          <w:color w:val="000000"/>
          <w:sz w:val="32"/>
          <w:szCs w:val="32"/>
        </w:rPr>
        <w:t xml:space="preserve">TẠI TRƯỜNG CAO ĐẲNG KINH TẾ KỸ THUẬT THƯƠNG MẠI </w:t>
      </w:r>
    </w:p>
    <w:p w:rsidR="005435A9" w:rsidRPr="00974C5C" w:rsidRDefault="005435A9" w:rsidP="005435A9">
      <w:pPr>
        <w:widowControl w:val="0"/>
        <w:autoSpaceDE w:val="0"/>
        <w:autoSpaceDN w:val="0"/>
        <w:adjustRightInd w:val="0"/>
        <w:spacing w:line="398" w:lineRule="exact"/>
        <w:ind w:left="1828" w:firstLine="1858"/>
        <w:rPr>
          <w:rFonts w:ascii="Times New Roman" w:hAnsi="Times New Roman" w:cs="Times New Roman"/>
          <w:b/>
          <w:bCs/>
          <w:color w:val="000000"/>
          <w:sz w:val="32"/>
          <w:szCs w:val="32"/>
        </w:rPr>
      </w:pPr>
      <w:r w:rsidRPr="00974C5C">
        <w:rPr>
          <w:rFonts w:ascii="Times New Roman" w:hAnsi="Times New Roman" w:cs="Times New Roman"/>
          <w:b/>
          <w:bCs/>
          <w:color w:val="000000"/>
          <w:sz w:val="32"/>
          <w:szCs w:val="32"/>
        </w:rPr>
        <w:t>BẰNG PHƯƠNG PHÁP THỐNG KÊ</w:t>
      </w: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312" w:lineRule="exact"/>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265" w:lineRule="exact"/>
        <w:ind w:left="3417"/>
        <w:rPr>
          <w:rFonts w:ascii="Times New Roman" w:hAnsi="Times New Roman" w:cs="Times New Roman"/>
          <w:color w:val="000000"/>
          <w:sz w:val="24"/>
          <w:szCs w:val="24"/>
        </w:rPr>
      </w:pPr>
      <w:r w:rsidRPr="00974C5C">
        <w:rPr>
          <w:rFonts w:ascii="Times New Roman" w:hAnsi="Times New Roman" w:cs="Times New Roman"/>
          <w:color w:val="000000"/>
          <w:sz w:val="24"/>
          <w:szCs w:val="24"/>
        </w:rPr>
        <w:t xml:space="preserve">Chuyên ngành: </w:t>
      </w:r>
      <w:r w:rsidRPr="00974C5C">
        <w:rPr>
          <w:rFonts w:ascii="Times New Roman" w:hAnsi="Times New Roman" w:cs="Times New Roman"/>
          <w:color w:val="000000"/>
          <w:sz w:val="24"/>
          <w:szCs w:val="24"/>
        </w:rPr>
        <w:tab/>
      </w:r>
      <w:r w:rsidRPr="00974C5C">
        <w:rPr>
          <w:rFonts w:ascii="Times New Roman" w:hAnsi="Times New Roman" w:cs="Times New Roman"/>
          <w:b/>
          <w:color w:val="000000"/>
          <w:sz w:val="24"/>
          <w:szCs w:val="24"/>
        </w:rPr>
        <w:t>Lý thuyết Xác suất và Thống kê toán học</w:t>
      </w:r>
    </w:p>
    <w:p w:rsidR="005435A9" w:rsidRPr="00974C5C" w:rsidRDefault="005435A9" w:rsidP="005435A9">
      <w:pPr>
        <w:widowControl w:val="0"/>
        <w:autoSpaceDE w:val="0"/>
        <w:autoSpaceDN w:val="0"/>
        <w:adjustRightInd w:val="0"/>
        <w:spacing w:line="265" w:lineRule="exact"/>
        <w:ind w:left="3417"/>
        <w:rPr>
          <w:rFonts w:ascii="Times New Roman" w:hAnsi="Times New Roman" w:cs="Times New Roman"/>
          <w:color w:val="000000"/>
          <w:sz w:val="24"/>
          <w:szCs w:val="24"/>
        </w:rPr>
      </w:pPr>
      <w:r w:rsidRPr="00974C5C">
        <w:rPr>
          <w:rFonts w:ascii="Times New Roman" w:hAnsi="Times New Roman" w:cs="Times New Roman"/>
          <w:color w:val="000000"/>
          <w:sz w:val="24"/>
          <w:szCs w:val="24"/>
        </w:rPr>
        <w:t>Mã số:</w:t>
      </w:r>
      <w:r w:rsidRPr="00974C5C">
        <w:rPr>
          <w:rFonts w:ascii="Times New Roman" w:hAnsi="Times New Roman" w:cs="Times New Roman"/>
          <w:color w:val="000000"/>
          <w:sz w:val="24"/>
          <w:szCs w:val="24"/>
        </w:rPr>
        <w:tab/>
      </w:r>
      <w:r w:rsidRPr="00974C5C">
        <w:rPr>
          <w:rFonts w:ascii="Times New Roman" w:hAnsi="Times New Roman" w:cs="Times New Roman"/>
          <w:color w:val="000000"/>
          <w:sz w:val="24"/>
          <w:szCs w:val="24"/>
        </w:rPr>
        <w:tab/>
      </w:r>
      <w:r w:rsidRPr="00974C5C">
        <w:rPr>
          <w:rFonts w:ascii="Times New Roman" w:hAnsi="Times New Roman" w:cs="Times New Roman"/>
          <w:color w:val="000000"/>
          <w:sz w:val="24"/>
          <w:szCs w:val="24"/>
        </w:rPr>
        <w:tab/>
        <w:t xml:space="preserve">        </w:t>
      </w:r>
      <w:r w:rsidRPr="00974C5C">
        <w:rPr>
          <w:rFonts w:ascii="Times New Roman" w:hAnsi="Times New Roman" w:cs="Times New Roman"/>
          <w:b/>
          <w:color w:val="000000"/>
          <w:sz w:val="24"/>
          <w:szCs w:val="24"/>
        </w:rPr>
        <w:t xml:space="preserve">60 46 </w:t>
      </w:r>
      <w:r w:rsidR="00494397" w:rsidRPr="0018738D">
        <w:rPr>
          <w:rFonts w:ascii="Times New Roman" w:hAnsi="Times New Roman" w:cs="Times New Roman"/>
          <w:b/>
          <w:color w:val="000000"/>
          <w:sz w:val="24"/>
          <w:szCs w:val="24"/>
        </w:rPr>
        <w:t>0</w:t>
      </w:r>
      <w:r w:rsidRPr="00974C5C">
        <w:rPr>
          <w:rFonts w:ascii="Times New Roman" w:hAnsi="Times New Roman" w:cs="Times New Roman"/>
          <w:b/>
          <w:color w:val="000000"/>
          <w:sz w:val="24"/>
          <w:szCs w:val="24"/>
        </w:rPr>
        <w:t>1</w:t>
      </w:r>
      <w:r w:rsidR="00494397" w:rsidRPr="0018738D">
        <w:rPr>
          <w:rFonts w:ascii="Times New Roman" w:hAnsi="Times New Roman" w:cs="Times New Roman"/>
          <w:b/>
          <w:color w:val="000000"/>
          <w:sz w:val="24"/>
          <w:szCs w:val="24"/>
        </w:rPr>
        <w:t>06</w:t>
      </w:r>
    </w:p>
    <w:p w:rsidR="005435A9" w:rsidRPr="00974C5C" w:rsidRDefault="005435A9" w:rsidP="005435A9">
      <w:pPr>
        <w:widowControl w:val="0"/>
        <w:autoSpaceDE w:val="0"/>
        <w:autoSpaceDN w:val="0"/>
        <w:adjustRightInd w:val="0"/>
        <w:spacing w:line="276" w:lineRule="exact"/>
        <w:rPr>
          <w:rFonts w:ascii="Times New Roman" w:hAnsi="Times New Roman" w:cs="Times New Roman"/>
          <w:color w:val="000000"/>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265" w:lineRule="exact"/>
        <w:ind w:left="4387"/>
        <w:rPr>
          <w:rFonts w:ascii="Times New Roman" w:hAnsi="Times New Roman" w:cs="Times New Roman"/>
          <w:b/>
          <w:bCs/>
          <w:color w:val="000000"/>
          <w:sz w:val="24"/>
          <w:szCs w:val="24"/>
        </w:rPr>
      </w:pPr>
      <w:r w:rsidRPr="00974C5C">
        <w:rPr>
          <w:rFonts w:ascii="Times New Roman" w:hAnsi="Times New Roman" w:cs="Times New Roman"/>
          <w:b/>
          <w:bCs/>
          <w:color w:val="000000"/>
          <w:sz w:val="24"/>
          <w:szCs w:val="24"/>
        </w:rPr>
        <w:t>LUẬN VĂN THẠC SĨ TOÁN HỌC</w:t>
      </w: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313" w:lineRule="exact"/>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309" w:lineRule="exact"/>
        <w:ind w:left="5760" w:firstLine="720"/>
        <w:rPr>
          <w:rFonts w:ascii="Times New Roman" w:hAnsi="Times New Roman" w:cs="Times New Roman"/>
          <w:color w:val="000000"/>
          <w:sz w:val="26"/>
          <w:szCs w:val="26"/>
        </w:rPr>
      </w:pPr>
      <w:r w:rsidRPr="00974C5C">
        <w:rPr>
          <w:rFonts w:ascii="Times New Roman" w:hAnsi="Times New Roman" w:cs="Times New Roman"/>
          <w:color w:val="000000"/>
          <w:sz w:val="26"/>
          <w:szCs w:val="26"/>
        </w:rPr>
        <w:t>Người hướng dẫn khoa học:</w:t>
      </w:r>
    </w:p>
    <w:p w:rsidR="005435A9" w:rsidRPr="00974C5C" w:rsidRDefault="005435A9" w:rsidP="005435A9">
      <w:pPr>
        <w:widowControl w:val="0"/>
        <w:autoSpaceDE w:val="0"/>
        <w:autoSpaceDN w:val="0"/>
        <w:adjustRightInd w:val="0"/>
        <w:spacing w:line="508" w:lineRule="exact"/>
        <w:ind w:left="7156"/>
        <w:rPr>
          <w:rFonts w:ascii="Times New Roman" w:hAnsi="Times New Roman" w:cs="Times New Roman"/>
          <w:b/>
          <w:bCs/>
          <w:color w:val="000000"/>
          <w:sz w:val="26"/>
          <w:szCs w:val="26"/>
        </w:rPr>
      </w:pPr>
      <w:r w:rsidRPr="00974C5C">
        <w:rPr>
          <w:rFonts w:ascii="Times New Roman" w:hAnsi="Times New Roman" w:cs="Times New Roman"/>
          <w:b/>
          <w:bCs/>
          <w:color w:val="000000"/>
          <w:sz w:val="26"/>
          <w:szCs w:val="26"/>
        </w:rPr>
        <w:t>PGS. TS. HỒ ĐĂNG PHÚC</w:t>
      </w: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255" w:lineRule="exact"/>
        <w:rPr>
          <w:rFonts w:ascii="Times New Roman" w:hAnsi="Times New Roman" w:cs="Times New Roman"/>
          <w:sz w:val="24"/>
          <w:szCs w:val="24"/>
        </w:rPr>
      </w:pPr>
    </w:p>
    <w:p w:rsidR="005435A9" w:rsidRPr="00974C5C" w:rsidRDefault="005435A9" w:rsidP="005435A9">
      <w:pPr>
        <w:widowControl w:val="0"/>
        <w:autoSpaceDE w:val="0"/>
        <w:autoSpaceDN w:val="0"/>
        <w:adjustRightInd w:val="0"/>
        <w:spacing w:line="255" w:lineRule="exact"/>
        <w:rPr>
          <w:rFonts w:ascii="Times New Roman" w:hAnsi="Times New Roman" w:cs="Times New Roman"/>
          <w:sz w:val="24"/>
          <w:szCs w:val="24"/>
        </w:rPr>
      </w:pPr>
    </w:p>
    <w:p w:rsidR="00F2677A" w:rsidRPr="00974C5C" w:rsidRDefault="00F2677A" w:rsidP="005435A9">
      <w:pPr>
        <w:widowControl w:val="0"/>
        <w:autoSpaceDE w:val="0"/>
        <w:autoSpaceDN w:val="0"/>
        <w:adjustRightInd w:val="0"/>
        <w:spacing w:line="255" w:lineRule="exact"/>
        <w:rPr>
          <w:rFonts w:ascii="Times New Roman" w:hAnsi="Times New Roman" w:cs="Times New Roman"/>
          <w:sz w:val="24"/>
          <w:szCs w:val="24"/>
        </w:rPr>
      </w:pPr>
    </w:p>
    <w:p w:rsidR="005435A9" w:rsidRPr="00974C5C" w:rsidRDefault="000D2ADB" w:rsidP="005435A9">
      <w:pPr>
        <w:widowControl w:val="0"/>
        <w:autoSpaceDE w:val="0"/>
        <w:autoSpaceDN w:val="0"/>
        <w:adjustRightInd w:val="0"/>
        <w:spacing w:line="309" w:lineRule="exact"/>
        <w:ind w:left="5396"/>
        <w:rPr>
          <w:rFonts w:ascii="Times New Roman" w:hAnsi="Times New Roman" w:cs="Times New Roman"/>
          <w:b/>
          <w:bCs/>
          <w:color w:val="000000"/>
          <w:sz w:val="26"/>
          <w:szCs w:val="26"/>
        </w:rPr>
        <w:sectPr w:rsidR="005435A9" w:rsidRPr="00974C5C">
          <w:type w:val="continuous"/>
          <w:pgSz w:w="11904" w:h="16840"/>
          <w:pgMar w:top="0" w:right="0" w:bottom="0" w:left="0" w:header="720" w:footer="720" w:gutter="0"/>
          <w:cols w:space="720" w:equalWidth="0">
            <w:col w:w="11900" w:space="10"/>
          </w:cols>
          <w:noEndnote/>
        </w:sectPr>
      </w:pPr>
      <w:r w:rsidRPr="000D2ADB">
        <w:rPr>
          <w:rFonts w:ascii="Times New Roman" w:hAnsi="Times New Roman" w:cs="Times New Roman"/>
          <w:b/>
          <w:bCs/>
          <w:noProof/>
          <w:color w:val="000000"/>
          <w:sz w:val="26"/>
          <w:szCs w:val="26"/>
          <w:lang w:val="en-US" w:eastAsia="en-US"/>
        </w:rPr>
        <w:pict>
          <v:shape id="_x0000_s1570" type="#_x0000_t202" style="position:absolute;left:0;text-align:left;margin-left:281.25pt;margin-top:62pt;width:33pt;height:29.25pt;z-index:251701248" stroked="f">
            <v:textbox>
              <w:txbxContent>
                <w:p w:rsidR="00C510E5" w:rsidRDefault="00C510E5"/>
              </w:txbxContent>
            </v:textbox>
          </v:shape>
        </w:pict>
      </w:r>
      <w:r w:rsidR="005435A9" w:rsidRPr="00974C5C">
        <w:rPr>
          <w:rFonts w:ascii="Times New Roman" w:hAnsi="Times New Roman" w:cs="Times New Roman"/>
          <w:b/>
          <w:bCs/>
          <w:color w:val="000000"/>
          <w:sz w:val="26"/>
          <w:szCs w:val="26"/>
        </w:rPr>
        <w:t>Hà Nội - 20</w:t>
      </w:r>
      <w:r w:rsidRPr="000D2ADB">
        <w:rPr>
          <w:noProof/>
        </w:rPr>
        <w:pict>
          <v:line id="_x0000_s1055" style="position:absolute;left:0;text-align:left;z-index:-251636736;mso-position-horizontal-relative:page;mso-position-vertical-relative:page" from="71.6pt,99.35pt" to="71.6pt,103.15pt" strokeweight="2pt">
            <w10:wrap anchorx="page" anchory="page"/>
          </v:line>
        </w:pict>
      </w:r>
      <w:r w:rsidRPr="000D2ADB">
        <w:rPr>
          <w:noProof/>
        </w:rPr>
        <w:pict>
          <v:line id="_x0000_s1056" style="position:absolute;left:0;text-align:left;z-index:-251635712;mso-position-horizontal-relative:page;mso-position-vertical-relative:page" from="70.5pt,100.45pt" to="74.15pt,100.45pt" strokeweight="2pt">
            <w10:wrap anchorx="page" anchory="page"/>
          </v:line>
        </w:pict>
      </w:r>
      <w:r w:rsidRPr="000D2ADB">
        <w:rPr>
          <w:noProof/>
        </w:rPr>
        <w:pict>
          <v:shape id="_x0000_s1057" style="position:absolute;left:0;text-align:left;margin-left:73.45pt;margin-top:102.3pt;width:.7pt;height:.85pt;z-index:-251634688;mso-position-horizontal-relative:page;mso-position-vertical-relative:page" coordsize="14,17" path="m,17r14,l14,,,,,17xe" fillcolor="black" stroked="f" strokeweight="1pt">
            <v:path arrowok="t"/>
            <w10:wrap anchorx="page" anchory="page"/>
          </v:shape>
        </w:pict>
      </w:r>
      <w:r w:rsidRPr="000D2ADB">
        <w:rPr>
          <w:noProof/>
        </w:rPr>
        <w:pict>
          <v:shape id="_x0000_s1058" style="position:absolute;left:0;text-align:left;margin-left:73.45pt;margin-top:102.3pt;width:.7pt;height:.7pt;z-index:-251633664;mso-position-horizontal-relative:page;mso-position-vertical-relative:page" coordsize="14,14" path="m,14r14,l14,,,,,14xe" fillcolor="black" stroked="f" strokeweight="1pt">
            <v:path arrowok="t"/>
            <w10:wrap anchorx="page" anchory="page"/>
          </v:shape>
        </w:pict>
      </w:r>
      <w:r w:rsidRPr="000D2ADB">
        <w:rPr>
          <w:noProof/>
        </w:rPr>
        <w:pict>
          <v:line id="_x0000_s1059" style="position:absolute;left:0;text-align:left;z-index:-251632640;mso-position-horizontal-relative:page;mso-position-vertical-relative:page" from="74.15pt,100.45pt" to="547.15pt,100.45pt" strokeweight="2pt">
            <w10:wrap anchorx="page" anchory="page"/>
          </v:line>
        </w:pict>
      </w:r>
      <w:r w:rsidRPr="000D2ADB">
        <w:rPr>
          <w:noProof/>
        </w:rPr>
        <w:pict>
          <v:line id="_x0000_s1060" style="position:absolute;left:0;text-align:left;z-index:-251631616;mso-position-horizontal-relative:page;mso-position-vertical-relative:page" from="74.15pt,102.65pt" to="547.15pt,102.65pt" strokeweight="0">
            <w10:wrap anchorx="page" anchory="page"/>
          </v:line>
        </w:pict>
      </w:r>
      <w:r w:rsidRPr="000D2ADB">
        <w:rPr>
          <w:noProof/>
        </w:rPr>
        <w:pict>
          <v:shape id="_x0000_s1061" style="position:absolute;left:0;text-align:left;margin-left:548.6pt;margin-top:103pt;width:3pt;height:.15pt;z-index:-251630592;mso-position-horizontal-relative:page;mso-position-vertical-relative:page" coordsize="60,3" path="m,2r60,l60,,,,,2xe" fillcolor="black" stroked="f" strokeweight="1pt">
            <v:path arrowok="t"/>
            <w10:wrap anchorx="page" anchory="page"/>
          </v:shape>
        </w:pict>
      </w:r>
      <w:r w:rsidRPr="000D2ADB">
        <w:rPr>
          <w:noProof/>
        </w:rPr>
        <w:pict>
          <v:shape id="_x0000_s1062" style="position:absolute;left:0;text-align:left;margin-left:547.15pt;margin-top:103pt;width:.7pt;height:.15pt;z-index:-251629568;mso-position-horizontal-relative:page;mso-position-vertical-relative:page" coordsize="14,3" path="m,2r14,l14,,,,,2xe" fillcolor="black" stroked="f" strokeweight="1pt">
            <v:path arrowok="t"/>
            <w10:wrap anchorx="page" anchory="page"/>
          </v:shape>
        </w:pict>
      </w:r>
      <w:r w:rsidRPr="000D2ADB">
        <w:rPr>
          <w:noProof/>
        </w:rPr>
        <w:pict>
          <v:line id="_x0000_s1063" style="position:absolute;left:0;text-align:left;z-index:-251628544;mso-position-horizontal-relative:page;mso-position-vertical-relative:page" from="547.15pt,100.45pt" to="551.6pt,100.45pt" strokeweight="2pt">
            <w10:wrap anchorx="page" anchory="page"/>
          </v:line>
        </w:pict>
      </w:r>
      <w:r w:rsidRPr="000D2ADB">
        <w:rPr>
          <w:noProof/>
        </w:rPr>
        <w:pict>
          <v:line id="_x0000_s1064" style="position:absolute;left:0;text-align:left;z-index:-251627520;mso-position-horizontal-relative:page;mso-position-vertical-relative:page" from="547.15pt,102.65pt" to="551.6pt,102.65pt" strokeweight="0">
            <w10:wrap anchorx="page" anchory="page"/>
          </v:line>
        </w:pict>
      </w:r>
      <w:r w:rsidRPr="000D2ADB">
        <w:rPr>
          <w:noProof/>
        </w:rPr>
        <w:pict>
          <v:line id="_x0000_s1065" style="position:absolute;left:0;text-align:left;z-index:-251626496;mso-position-horizontal-relative:page;mso-position-vertical-relative:page" from="73.8pt,103.15pt" to="73.8pt,747.95pt" strokeweight="0">
            <w10:wrap anchorx="page" anchory="page"/>
          </v:line>
        </w:pict>
      </w:r>
      <w:r w:rsidRPr="000D2ADB">
        <w:rPr>
          <w:noProof/>
        </w:rPr>
        <w:pict>
          <v:line id="_x0000_s1066" style="position:absolute;left:0;text-align:left;z-index:-251625472;mso-position-horizontal-relative:page;mso-position-vertical-relative:page" from="71.6pt,103.15pt" to="71.6pt,747.95pt" strokeweight="2pt">
            <w10:wrap anchorx="page" anchory="page"/>
          </v:line>
        </w:pict>
      </w:r>
      <w:r w:rsidRPr="000D2ADB">
        <w:rPr>
          <w:noProof/>
        </w:rPr>
        <w:pict>
          <v:line id="_x0000_s1067" style="position:absolute;left:0;text-align:left;z-index:-251624448;mso-position-horizontal-relative:page;mso-position-vertical-relative:page" from="70.5pt,750.9pt" to="547.15pt,750.9pt" strokeweight="3pt">
            <w10:wrap anchorx="page" anchory="page"/>
          </v:line>
        </w:pict>
      </w:r>
      <w:r w:rsidRPr="000D2ADB">
        <w:rPr>
          <w:noProof/>
        </w:rPr>
        <w:pict>
          <v:line id="_x0000_s1068" style="position:absolute;left:0;text-align:left;z-index:-251623424;mso-position-horizontal-relative:page;mso-position-vertical-relative:page" from="70.5pt,748.3pt" to="547.15pt,748.3pt" strokeweight="0">
            <w10:wrap anchorx="page" anchory="page"/>
          </v:line>
        </w:pict>
      </w:r>
      <w:r w:rsidRPr="000D2ADB">
        <w:rPr>
          <w:noProof/>
        </w:rPr>
        <w:pict>
          <v:line id="_x0000_s1069" style="position:absolute;left:0;text-align:left;z-index:-251622400;mso-position-horizontal-relative:page;mso-position-vertical-relative:page" from="550.1pt,103.15pt" to="550.1pt,747.95pt" strokeweight="3pt">
            <w10:wrap anchorx="page" anchory="page"/>
          </v:line>
        </w:pict>
      </w:r>
      <w:r w:rsidRPr="000D2ADB">
        <w:rPr>
          <w:noProof/>
        </w:rPr>
        <w:pict>
          <v:line id="_x0000_s1070" style="position:absolute;left:0;text-align:left;z-index:-251621376;mso-position-horizontal-relative:page;mso-position-vertical-relative:page" from="547.5pt,103.15pt" to="547.5pt,747.95pt" strokeweight="0">
            <w10:wrap anchorx="page" anchory="page"/>
          </v:line>
        </w:pict>
      </w:r>
      <w:r w:rsidRPr="000D2ADB">
        <w:rPr>
          <w:noProof/>
        </w:rPr>
        <w:pict>
          <v:line id="_x0000_s1071" style="position:absolute;left:0;text-align:left;z-index:-251620352;mso-position-horizontal-relative:page;mso-position-vertical-relative:page" from="550.1pt,747.95pt" to="550.1pt,752.4pt" strokeweight="3pt">
            <w10:wrap anchorx="page" anchory="page"/>
          </v:line>
        </w:pict>
      </w:r>
      <w:r w:rsidRPr="000D2ADB">
        <w:rPr>
          <w:noProof/>
        </w:rPr>
        <w:pict>
          <v:line id="_x0000_s1072" style="position:absolute;left:0;text-align:left;z-index:-251619328;mso-position-horizontal-relative:page;mso-position-vertical-relative:page" from="547.15pt,750.9pt" to="551.6pt,750.9pt" strokeweight="3pt">
            <w10:wrap anchorx="page" anchory="page"/>
          </v:line>
        </w:pict>
      </w:r>
      <w:r w:rsidRPr="000D2ADB">
        <w:rPr>
          <w:noProof/>
        </w:rPr>
        <w:pict>
          <v:shape id="_x0000_s1073" style="position:absolute;left:0;text-align:left;margin-left:547.15pt;margin-top:747.95pt;width:.7pt;height:.75pt;z-index:-251618304;mso-position-horizontal-relative:page;mso-position-vertical-relative:page" coordsize="14,15" path="m,14r14,l14,,,,,14xe" fillcolor="black" stroked="f" strokeweight="1pt">
            <v:path arrowok="t"/>
            <w10:wrap anchorx="page" anchory="page"/>
          </v:shape>
        </w:pict>
      </w:r>
      <w:r w:rsidRPr="000D2ADB">
        <w:rPr>
          <w:noProof/>
        </w:rPr>
        <w:pict>
          <v:shape id="_x0000_s1074" style="position:absolute;left:0;text-align:left;margin-left:547.15pt;margin-top:747.95pt;width:.7pt;height:.75pt;z-index:-251617280;mso-position-horizontal-relative:page;mso-position-vertical-relative:page" coordsize="14,15" path="m,14r14,l14,,,,,14xe" fillcolor="black" stroked="f" strokeweight="1pt">
            <v:path arrowok="t"/>
            <w10:wrap anchorx="page" anchory="page"/>
          </v:shape>
        </w:pict>
      </w:r>
      <w:r w:rsidR="005435A9" w:rsidRPr="00974C5C">
        <w:rPr>
          <w:rFonts w:ascii="Times New Roman" w:hAnsi="Times New Roman" w:cs="Times New Roman"/>
          <w:b/>
          <w:bCs/>
          <w:color w:val="000000"/>
          <w:sz w:val="26"/>
          <w:szCs w:val="26"/>
        </w:rPr>
        <w:t>14</w:t>
      </w: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rsidP="007412AA">
      <w:pPr>
        <w:widowControl w:val="0"/>
        <w:autoSpaceDE w:val="0"/>
        <w:autoSpaceDN w:val="0"/>
        <w:adjustRightInd w:val="0"/>
        <w:spacing w:line="201" w:lineRule="exact"/>
        <w:jc w:val="center"/>
        <w:rPr>
          <w:rFonts w:ascii="Times New Roman" w:hAnsi="Times New Roman" w:cs="Times New Roman"/>
          <w:sz w:val="24"/>
          <w:szCs w:val="24"/>
        </w:rPr>
      </w:pPr>
    </w:p>
    <w:p w:rsidR="007D03EF" w:rsidRPr="004A1529" w:rsidRDefault="0031560E" w:rsidP="007412AA">
      <w:pPr>
        <w:widowControl w:val="0"/>
        <w:autoSpaceDE w:val="0"/>
        <w:autoSpaceDN w:val="0"/>
        <w:adjustRightInd w:val="0"/>
        <w:spacing w:line="398" w:lineRule="exact"/>
        <w:jc w:val="center"/>
        <w:rPr>
          <w:rFonts w:ascii="Times New Roman" w:hAnsi="Times New Roman" w:cs="Times New Roman"/>
          <w:b/>
          <w:color w:val="000000"/>
          <w:sz w:val="28"/>
          <w:szCs w:val="28"/>
        </w:rPr>
      </w:pPr>
      <w:r w:rsidRPr="004A1529">
        <w:rPr>
          <w:rFonts w:ascii="Times New Roman" w:hAnsi="Times New Roman" w:cs="Times New Roman"/>
          <w:b/>
          <w:color w:val="000000"/>
          <w:sz w:val="28"/>
          <w:szCs w:val="28"/>
        </w:rPr>
        <w:t>MỤC LỤC</w:t>
      </w:r>
    </w:p>
    <w:p w:rsidR="007D03EF" w:rsidRPr="00C510E5" w:rsidRDefault="007D03EF">
      <w:pPr>
        <w:widowControl w:val="0"/>
        <w:autoSpaceDE w:val="0"/>
        <w:autoSpaceDN w:val="0"/>
        <w:adjustRightInd w:val="0"/>
        <w:spacing w:line="398" w:lineRule="exact"/>
        <w:ind w:left="5570"/>
        <w:rPr>
          <w:rFonts w:ascii="Times New Roman" w:hAnsi="Times New Roman" w:cs="Times New Roman"/>
          <w:color w:val="000000"/>
          <w:sz w:val="24"/>
          <w:szCs w:val="24"/>
        </w:rPr>
      </w:pPr>
    </w:p>
    <w:p w:rsidR="00FC21A2" w:rsidRPr="00C510E5" w:rsidRDefault="00FC21A2">
      <w:pPr>
        <w:widowControl w:val="0"/>
        <w:autoSpaceDE w:val="0"/>
        <w:autoSpaceDN w:val="0"/>
        <w:adjustRightInd w:val="0"/>
        <w:spacing w:line="398" w:lineRule="exact"/>
        <w:ind w:left="5570"/>
        <w:rPr>
          <w:rFonts w:ascii="Times New Roman" w:hAnsi="Times New Roman" w:cs="Times New Roman"/>
          <w:color w:val="000000"/>
          <w:sz w:val="24"/>
          <w:szCs w:val="24"/>
        </w:rPr>
        <w:sectPr w:rsidR="00FC21A2" w:rsidRPr="00C510E5" w:rsidSect="007412AA">
          <w:pgSz w:w="11904" w:h="16840"/>
          <w:pgMar w:top="1440" w:right="1440" w:bottom="1440" w:left="1440" w:header="720" w:footer="720" w:gutter="0"/>
          <w:cols w:space="720" w:equalWidth="0">
            <w:col w:w="10460"/>
          </w:cols>
          <w:noEndnote/>
          <w:docGrid w:linePitch="299"/>
        </w:sectPr>
      </w:pPr>
    </w:p>
    <w:p w:rsidR="007D03EF" w:rsidRPr="00974C5C" w:rsidRDefault="007D03EF" w:rsidP="00B5404F">
      <w:pPr>
        <w:widowControl w:val="0"/>
        <w:autoSpaceDE w:val="0"/>
        <w:autoSpaceDN w:val="0"/>
        <w:adjustRightInd w:val="0"/>
        <w:spacing w:line="360" w:lineRule="auto"/>
        <w:rPr>
          <w:rFonts w:ascii="Times New Roman" w:hAnsi="Times New Roman" w:cs="Times New Roman"/>
          <w:sz w:val="24"/>
          <w:szCs w:val="24"/>
        </w:rPr>
      </w:pPr>
    </w:p>
    <w:p w:rsidR="009E7296" w:rsidRPr="00FC21A2" w:rsidRDefault="000D2ADB" w:rsidP="00FC21A2">
      <w:pPr>
        <w:pStyle w:val="TOC1"/>
        <w:tabs>
          <w:tab w:val="right" w:leader="dot" w:pos="10440"/>
        </w:tabs>
        <w:spacing w:before="120" w:line="360" w:lineRule="auto"/>
        <w:ind w:left="1985"/>
        <w:rPr>
          <w:rFonts w:ascii="Times New Roman" w:hAnsi="Times New Roman" w:cs="Times New Roman"/>
          <w:noProof/>
          <w:sz w:val="24"/>
          <w:szCs w:val="24"/>
        </w:rPr>
      </w:pPr>
      <w:hyperlink w:anchor="_Toc383969516" w:history="1">
        <w:r w:rsidR="009E7296" w:rsidRPr="00FC21A2">
          <w:rPr>
            <w:rStyle w:val="Hyperlink"/>
            <w:rFonts w:ascii="Times New Roman" w:hAnsi="Times New Roman" w:cs="Times New Roman"/>
            <w:noProof/>
            <w:color w:val="auto"/>
            <w:sz w:val="24"/>
            <w:szCs w:val="24"/>
            <w:u w:val="none"/>
          </w:rPr>
          <w:t>LỜI MỞ ĐẦU</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1</w:t>
        </w:r>
      </w:hyperlink>
    </w:p>
    <w:p w:rsidR="009E7296" w:rsidRPr="00FC21A2" w:rsidRDefault="000D2ADB" w:rsidP="00FC21A2">
      <w:pPr>
        <w:pStyle w:val="TOC1"/>
        <w:tabs>
          <w:tab w:val="right" w:leader="dot" w:pos="10440"/>
        </w:tabs>
        <w:spacing w:before="120" w:line="360" w:lineRule="auto"/>
        <w:ind w:left="1985"/>
        <w:rPr>
          <w:rFonts w:ascii="Times New Roman" w:hAnsi="Times New Roman" w:cs="Times New Roman"/>
          <w:noProof/>
          <w:sz w:val="24"/>
          <w:szCs w:val="24"/>
        </w:rPr>
      </w:pPr>
      <w:hyperlink w:anchor="_Toc383969517" w:history="1">
        <w:r w:rsidR="009E7296" w:rsidRPr="00FC21A2">
          <w:rPr>
            <w:rStyle w:val="Hyperlink"/>
            <w:rFonts w:ascii="Times New Roman" w:hAnsi="Times New Roman" w:cs="Times New Roman"/>
            <w:noProof/>
            <w:color w:val="auto"/>
            <w:sz w:val="24"/>
            <w:szCs w:val="24"/>
            <w:u w:val="none"/>
          </w:rPr>
          <w:t>Chương 1. MỘT SỐ PHƯƠNG PHÁP PHÂN TÍCH HIỆU QUẢ THÔNG DỤNG</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3</w:t>
        </w:r>
      </w:hyperlink>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18" w:history="1">
        <w:r w:rsidR="009E7296" w:rsidRPr="00FC21A2">
          <w:rPr>
            <w:rStyle w:val="Hyperlink"/>
            <w:rFonts w:ascii="Times New Roman" w:hAnsi="Times New Roman" w:cs="Times New Roman"/>
            <w:noProof/>
            <w:color w:val="auto"/>
            <w:sz w:val="24"/>
            <w:szCs w:val="24"/>
            <w:u w:val="none"/>
          </w:rPr>
          <w:t>1.1. So sánh hai giá trị trung bình – Phân phối T và kiểm định T-Student</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3</w:t>
        </w:r>
      </w:hyperlink>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19" w:history="1">
        <w:r w:rsidR="009E7296" w:rsidRPr="00FC21A2">
          <w:rPr>
            <w:rStyle w:val="Hyperlink"/>
            <w:rFonts w:ascii="Times New Roman" w:hAnsi="Times New Roman" w:cs="Times New Roman"/>
            <w:noProof/>
            <w:color w:val="auto"/>
            <w:sz w:val="24"/>
            <w:szCs w:val="24"/>
            <w:u w:val="none"/>
          </w:rPr>
          <w:t>1.2. So sánh nhiều giá trị trung bình – Mô hình Phân tích phương sai</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7</w:t>
        </w:r>
      </w:hyperlink>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20" w:history="1">
        <w:r w:rsidR="009E7296" w:rsidRPr="00FC21A2">
          <w:rPr>
            <w:rStyle w:val="Hyperlink"/>
            <w:rFonts w:ascii="Times New Roman" w:hAnsi="Times New Roman" w:cs="Times New Roman"/>
            <w:noProof/>
            <w:color w:val="auto"/>
            <w:sz w:val="24"/>
            <w:szCs w:val="24"/>
            <w:u w:val="none"/>
          </w:rPr>
          <w:t>1.3. Mô hình hồi quy đơn</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10</w:t>
        </w:r>
      </w:hyperlink>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21" w:history="1">
        <w:r w:rsidR="009E7296" w:rsidRPr="00FC21A2">
          <w:rPr>
            <w:rStyle w:val="Hyperlink"/>
            <w:rFonts w:ascii="Times New Roman" w:hAnsi="Times New Roman" w:cs="Times New Roman"/>
            <w:noProof/>
            <w:color w:val="auto"/>
            <w:sz w:val="24"/>
            <w:szCs w:val="24"/>
            <w:u w:val="none"/>
          </w:rPr>
          <w:t>1.4. Mô hình hồi quy bội</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13</w:t>
        </w:r>
      </w:hyperlink>
    </w:p>
    <w:p w:rsidR="009E7296" w:rsidRPr="00FC21A2" w:rsidRDefault="000D2ADB" w:rsidP="00FC21A2">
      <w:pPr>
        <w:pStyle w:val="TOC1"/>
        <w:tabs>
          <w:tab w:val="right" w:leader="dot" w:pos="10440"/>
        </w:tabs>
        <w:spacing w:before="120" w:line="360" w:lineRule="auto"/>
        <w:ind w:left="1985"/>
        <w:rPr>
          <w:rFonts w:ascii="Times New Roman" w:hAnsi="Times New Roman" w:cs="Times New Roman"/>
          <w:noProof/>
          <w:sz w:val="24"/>
          <w:szCs w:val="24"/>
        </w:rPr>
      </w:pPr>
      <w:hyperlink w:anchor="_Toc383969522" w:history="1">
        <w:r w:rsidR="009E7296" w:rsidRPr="00FC21A2">
          <w:rPr>
            <w:rStyle w:val="Hyperlink"/>
            <w:rFonts w:ascii="Times New Roman" w:hAnsi="Times New Roman" w:cs="Times New Roman"/>
            <w:noProof/>
            <w:color w:val="auto"/>
            <w:sz w:val="24"/>
            <w:szCs w:val="24"/>
            <w:u w:val="none"/>
            <w:lang w:val="pt-BR"/>
          </w:rPr>
          <w:t>Chương 2. MÔ HÌNH HỒI QUY NHIỀU MỨC</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lang w:val="pt-BR"/>
          </w:rPr>
          <w:t>17</w:t>
        </w:r>
      </w:hyperlink>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23" w:history="1">
        <w:r w:rsidR="009E7296" w:rsidRPr="00FC21A2">
          <w:rPr>
            <w:rStyle w:val="Hyperlink"/>
            <w:rFonts w:ascii="Times New Roman" w:hAnsi="Times New Roman" w:cs="Times New Roman"/>
            <w:noProof/>
            <w:color w:val="auto"/>
            <w:sz w:val="24"/>
            <w:szCs w:val="24"/>
            <w:u w:val="none"/>
          </w:rPr>
          <w:t>2.1 Mô hình hồi quy hai mức cơ bản</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17</w:t>
        </w:r>
      </w:hyperlink>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24" w:history="1">
        <w:r w:rsidR="009E7296" w:rsidRPr="00FC21A2">
          <w:rPr>
            <w:rStyle w:val="Hyperlink"/>
            <w:rFonts w:ascii="Times New Roman" w:hAnsi="Times New Roman" w:cs="Times New Roman"/>
            <w:noProof/>
            <w:color w:val="auto"/>
            <w:sz w:val="24"/>
            <w:szCs w:val="24"/>
            <w:u w:val="none"/>
          </w:rPr>
          <w:t>2.2. Tính toán các tham số ước lượng và chiến lược phân tích.</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22</w:t>
        </w:r>
      </w:hyperlink>
    </w:p>
    <w:p w:rsidR="009E7296" w:rsidRPr="00FC21A2" w:rsidRDefault="000D2ADB" w:rsidP="00FC21A2">
      <w:pPr>
        <w:pStyle w:val="TOC1"/>
        <w:tabs>
          <w:tab w:val="right" w:leader="dot" w:pos="10440"/>
        </w:tabs>
        <w:spacing w:before="120" w:line="360" w:lineRule="auto"/>
        <w:ind w:left="1985"/>
        <w:rPr>
          <w:rFonts w:ascii="Times New Roman" w:hAnsi="Times New Roman" w:cs="Times New Roman"/>
          <w:noProof/>
          <w:sz w:val="24"/>
          <w:szCs w:val="24"/>
        </w:rPr>
      </w:pPr>
      <w:hyperlink w:anchor="_Toc383969525" w:history="1">
        <w:r w:rsidR="009E7296" w:rsidRPr="00FC21A2">
          <w:rPr>
            <w:rStyle w:val="Hyperlink"/>
            <w:rFonts w:ascii="Times New Roman" w:hAnsi="Times New Roman" w:cs="Times New Roman"/>
            <w:noProof/>
            <w:color w:val="auto"/>
            <w:sz w:val="24"/>
            <w:szCs w:val="24"/>
            <w:u w:val="none"/>
            <w:lang w:val="pt-BR"/>
          </w:rPr>
          <w:t>Chương 3. PHÂN TÍCH SỐ LIỆU ĐÀO TẠO</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lang w:val="pt-BR"/>
          </w:rPr>
          <w:t>30</w:t>
        </w:r>
      </w:hyperlink>
    </w:p>
    <w:p w:rsidR="009E7296" w:rsidRPr="00FC21A2" w:rsidRDefault="000D2ADB" w:rsidP="00FC21A2">
      <w:pPr>
        <w:pStyle w:val="TOC1"/>
        <w:tabs>
          <w:tab w:val="right" w:leader="dot" w:pos="10440"/>
        </w:tabs>
        <w:spacing w:before="120" w:line="360" w:lineRule="auto"/>
        <w:ind w:left="1985" w:firstLine="992"/>
        <w:rPr>
          <w:rFonts w:ascii="Times New Roman" w:hAnsi="Times New Roman" w:cs="Times New Roman"/>
          <w:noProof/>
          <w:sz w:val="24"/>
          <w:szCs w:val="24"/>
        </w:rPr>
      </w:pPr>
      <w:hyperlink w:anchor="_Toc383969526" w:history="1">
        <w:r w:rsidR="009E7296" w:rsidRPr="00FC21A2">
          <w:rPr>
            <w:rStyle w:val="Hyperlink"/>
            <w:rFonts w:ascii="Times New Roman" w:hAnsi="Times New Roman" w:cs="Times New Roman"/>
            <w:noProof/>
            <w:color w:val="auto"/>
            <w:sz w:val="24"/>
            <w:szCs w:val="24"/>
            <w:u w:val="none"/>
            <w:lang w:val="pt-BR"/>
          </w:rPr>
          <w:t>TẠI TRƯỜNG CAO ĐẲNG KINH TẾ - KỸ THUẬT THƯƠNG MẠI</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3</w:t>
        </w:r>
      </w:hyperlink>
      <w:r w:rsidR="006B48DF" w:rsidRPr="00FC21A2">
        <w:rPr>
          <w:rStyle w:val="Hyperlink"/>
          <w:rFonts w:ascii="Times New Roman" w:hAnsi="Times New Roman" w:cs="Times New Roman"/>
          <w:noProof/>
          <w:color w:val="auto"/>
          <w:sz w:val="24"/>
          <w:szCs w:val="24"/>
          <w:u w:val="none"/>
        </w:rPr>
        <w:t>0</w:t>
      </w:r>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27" w:history="1">
        <w:r w:rsidR="009E7296" w:rsidRPr="00FC21A2">
          <w:rPr>
            <w:rStyle w:val="Hyperlink"/>
            <w:rFonts w:ascii="Times New Roman" w:hAnsi="Times New Roman" w:cs="Times New Roman"/>
            <w:noProof/>
            <w:color w:val="auto"/>
            <w:sz w:val="24"/>
            <w:szCs w:val="24"/>
            <w:u w:val="none"/>
          </w:rPr>
          <w:t>3.1. Số liệu đào tạo cao đẳng dùng trong phân tích</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3</w:t>
        </w:r>
      </w:hyperlink>
      <w:r w:rsidR="006B48DF" w:rsidRPr="00FC21A2">
        <w:rPr>
          <w:rStyle w:val="Hyperlink"/>
          <w:rFonts w:ascii="Times New Roman" w:hAnsi="Times New Roman" w:cs="Times New Roman"/>
          <w:noProof/>
          <w:color w:val="auto"/>
          <w:sz w:val="24"/>
          <w:szCs w:val="24"/>
          <w:u w:val="none"/>
        </w:rPr>
        <w:t>0</w:t>
      </w:r>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28" w:history="1">
        <w:r w:rsidR="009E7296" w:rsidRPr="00FC21A2">
          <w:rPr>
            <w:rStyle w:val="Hyperlink"/>
            <w:rFonts w:ascii="Times New Roman" w:hAnsi="Times New Roman" w:cs="Times New Roman"/>
            <w:noProof/>
            <w:color w:val="auto"/>
            <w:sz w:val="24"/>
            <w:szCs w:val="24"/>
            <w:u w:val="none"/>
          </w:rPr>
          <w:t>3.2. Phân tích hiệu quả đào tạo theo phương pháp đơn biến</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32</w:t>
        </w:r>
      </w:hyperlink>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29" w:history="1">
        <w:r w:rsidR="009E7296" w:rsidRPr="00FC21A2">
          <w:rPr>
            <w:rStyle w:val="Hyperlink"/>
            <w:rFonts w:ascii="Times New Roman" w:hAnsi="Times New Roman" w:cs="Times New Roman"/>
            <w:noProof/>
            <w:color w:val="auto"/>
            <w:sz w:val="24"/>
            <w:szCs w:val="24"/>
            <w:u w:val="none"/>
          </w:rPr>
          <w:t>3.3. Phân tích hiệu quả theo mô hình hồi quy tuyến tính cổ điển</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40</w:t>
        </w:r>
      </w:hyperlink>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30" w:history="1">
        <w:r w:rsidR="009E7296" w:rsidRPr="00FC21A2">
          <w:rPr>
            <w:rStyle w:val="Hyperlink"/>
            <w:rFonts w:ascii="Times New Roman" w:hAnsi="Times New Roman" w:cs="Times New Roman"/>
            <w:noProof/>
            <w:color w:val="auto"/>
            <w:sz w:val="24"/>
            <w:szCs w:val="24"/>
            <w:u w:val="none"/>
          </w:rPr>
          <w:t>3.4. Phân tích hiệu quả theo mô hình hồi quy tuyến tính nhiều mức</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45</w:t>
        </w:r>
      </w:hyperlink>
    </w:p>
    <w:p w:rsidR="009E7296" w:rsidRPr="00FC21A2" w:rsidRDefault="000D2ADB" w:rsidP="00FC21A2">
      <w:pPr>
        <w:pStyle w:val="TOC2"/>
        <w:spacing w:before="120"/>
        <w:ind w:left="1985" w:firstLine="992"/>
        <w:rPr>
          <w:rFonts w:ascii="Times New Roman" w:hAnsi="Times New Roman" w:cs="Times New Roman"/>
          <w:noProof/>
          <w:sz w:val="24"/>
          <w:szCs w:val="24"/>
        </w:rPr>
      </w:pPr>
      <w:hyperlink w:anchor="_Toc383969531" w:history="1">
        <w:r w:rsidR="009E7296" w:rsidRPr="00FC21A2">
          <w:rPr>
            <w:rStyle w:val="Hyperlink"/>
            <w:rFonts w:ascii="Times New Roman" w:hAnsi="Times New Roman" w:cs="Times New Roman"/>
            <w:noProof/>
            <w:color w:val="auto"/>
            <w:sz w:val="24"/>
            <w:szCs w:val="24"/>
            <w:u w:val="none"/>
          </w:rPr>
          <w:t>3.5. Kết luận</w:t>
        </w:r>
        <w:r w:rsidR="009E7296" w:rsidRPr="00FC21A2">
          <w:rPr>
            <w:rFonts w:ascii="Times New Roman" w:hAnsi="Times New Roman" w:cs="Times New Roman"/>
            <w:noProof/>
            <w:webHidden/>
            <w:sz w:val="24"/>
            <w:szCs w:val="24"/>
          </w:rPr>
          <w:tab/>
        </w:r>
        <w:r w:rsidR="006B48DF" w:rsidRPr="00FC21A2">
          <w:rPr>
            <w:rFonts w:ascii="Times New Roman" w:hAnsi="Times New Roman" w:cs="Times New Roman"/>
            <w:noProof/>
            <w:webHidden/>
            <w:sz w:val="24"/>
            <w:szCs w:val="24"/>
          </w:rPr>
          <w:t>46</w:t>
        </w:r>
      </w:hyperlink>
    </w:p>
    <w:p w:rsidR="007D03EF" w:rsidRPr="009E7296" w:rsidRDefault="000D2ADB" w:rsidP="00FC21A2">
      <w:pPr>
        <w:widowControl w:val="0"/>
        <w:tabs>
          <w:tab w:val="right" w:leader="dot" w:pos="10440"/>
        </w:tabs>
        <w:autoSpaceDE w:val="0"/>
        <w:autoSpaceDN w:val="0"/>
        <w:adjustRightInd w:val="0"/>
        <w:spacing w:before="120" w:line="360" w:lineRule="auto"/>
        <w:ind w:left="1985"/>
        <w:rPr>
          <w:rFonts w:ascii="Times New Roman" w:hAnsi="Times New Roman" w:cs="Times New Roman"/>
          <w:color w:val="000000"/>
          <w:sz w:val="26"/>
          <w:szCs w:val="26"/>
        </w:rPr>
        <w:sectPr w:rsidR="007D03EF" w:rsidRPr="009E7296">
          <w:type w:val="continuous"/>
          <w:pgSz w:w="11904" w:h="16840"/>
          <w:pgMar w:top="0" w:right="0" w:bottom="0" w:left="0" w:header="720" w:footer="720" w:gutter="0"/>
          <w:cols w:num="2" w:space="720" w:equalWidth="0">
            <w:col w:w="10450" w:space="10"/>
            <w:col w:w="1440" w:space="10"/>
          </w:cols>
          <w:noEndnote/>
        </w:sectPr>
      </w:pPr>
      <w:hyperlink w:anchor="_Toc383969532" w:history="1">
        <w:r w:rsidR="009E7296" w:rsidRPr="00FC21A2">
          <w:rPr>
            <w:rStyle w:val="Hyperlink"/>
            <w:rFonts w:ascii="Times New Roman" w:hAnsi="Times New Roman" w:cs="Times New Roman"/>
            <w:noProof/>
            <w:color w:val="auto"/>
            <w:sz w:val="24"/>
            <w:szCs w:val="24"/>
            <w:u w:val="none"/>
          </w:rPr>
          <w:t>TÀI LIỆU THAM KHẢO</w:t>
        </w:r>
        <w:r w:rsidR="009E7296" w:rsidRPr="00FC21A2">
          <w:rPr>
            <w:rFonts w:ascii="Times New Roman" w:hAnsi="Times New Roman" w:cs="Times New Roman"/>
            <w:noProof/>
            <w:webHidden/>
            <w:sz w:val="24"/>
            <w:szCs w:val="24"/>
          </w:rPr>
          <w:tab/>
        </w:r>
        <w:r w:rsidR="00494397" w:rsidRPr="00FC21A2">
          <w:rPr>
            <w:rFonts w:ascii="Times New Roman" w:hAnsi="Times New Roman" w:cs="Times New Roman"/>
            <w:noProof/>
            <w:webHidden/>
            <w:sz w:val="24"/>
            <w:szCs w:val="24"/>
          </w:rPr>
          <w:t>49</w:t>
        </w:r>
      </w:hyperlink>
      <w:r w:rsidRPr="000D2ADB">
        <w:rPr>
          <w:rFonts w:ascii="Times New Roman" w:hAnsi="Times New Roman" w:cs="Times New Roman"/>
          <w:noProof/>
          <w:sz w:val="28"/>
          <w:szCs w:val="28"/>
          <w:lang w:val="en-US" w:eastAsia="en-US"/>
        </w:rPr>
        <w:pict>
          <v:shape id="_x0000_s1571" type="#_x0000_t202" style="position:absolute;left:0;text-align:left;margin-left:271.5pt;margin-top:322pt;width:46.5pt;height:42.75pt;z-index:251702272;mso-position-horizontal-relative:text;mso-position-vertical-relative:text" stroked="f">
            <v:textbox style="mso-next-textbox:#_x0000_s1571">
              <w:txbxContent>
                <w:p w:rsidR="00C510E5" w:rsidRDefault="00C510E5"/>
              </w:txbxContent>
            </v:textbox>
          </v:shape>
        </w:pict>
      </w:r>
    </w:p>
    <w:p w:rsidR="007D03EF" w:rsidRPr="00974C5C" w:rsidRDefault="0031560E" w:rsidP="00671B64">
      <w:pPr>
        <w:widowControl w:val="0"/>
        <w:autoSpaceDE w:val="0"/>
        <w:autoSpaceDN w:val="0"/>
        <w:adjustRightInd w:val="0"/>
        <w:spacing w:line="354" w:lineRule="exact"/>
        <w:jc w:val="center"/>
        <w:rPr>
          <w:rFonts w:ascii="Times New Roman" w:hAnsi="Times New Roman" w:cs="Times New Roman"/>
          <w:b/>
          <w:bCs/>
          <w:color w:val="000000"/>
          <w:sz w:val="32"/>
          <w:szCs w:val="32"/>
        </w:rPr>
      </w:pPr>
      <w:r w:rsidRPr="00974C5C">
        <w:rPr>
          <w:rFonts w:ascii="Times New Roman" w:hAnsi="Times New Roman" w:cs="Times New Roman"/>
          <w:b/>
          <w:bCs/>
          <w:color w:val="000000"/>
          <w:sz w:val="32"/>
          <w:szCs w:val="32"/>
        </w:rPr>
        <w:lastRenderedPageBreak/>
        <w:t>LỜI MỞ ĐẦU</w:t>
      </w:r>
    </w:p>
    <w:p w:rsidR="007D03EF" w:rsidRPr="00974C5C" w:rsidRDefault="007D03EF">
      <w:pPr>
        <w:widowControl w:val="0"/>
        <w:autoSpaceDE w:val="0"/>
        <w:autoSpaceDN w:val="0"/>
        <w:adjustRightInd w:val="0"/>
        <w:rPr>
          <w:rFonts w:ascii="Times New Roman" w:hAnsi="Times New Roman" w:cs="Times New Roman"/>
          <w:sz w:val="24"/>
          <w:szCs w:val="24"/>
        </w:rPr>
      </w:pPr>
    </w:p>
    <w:p w:rsidR="007D03EF" w:rsidRPr="00974C5C" w:rsidRDefault="007D03EF">
      <w:pPr>
        <w:widowControl w:val="0"/>
        <w:autoSpaceDE w:val="0"/>
        <w:autoSpaceDN w:val="0"/>
        <w:adjustRightInd w:val="0"/>
        <w:spacing w:line="292" w:lineRule="exact"/>
        <w:rPr>
          <w:rFonts w:ascii="Times New Roman" w:hAnsi="Times New Roman" w:cs="Times New Roman"/>
          <w:sz w:val="24"/>
          <w:szCs w:val="24"/>
        </w:rPr>
      </w:pPr>
    </w:p>
    <w:p w:rsidR="001C7FEE" w:rsidRPr="00974C5C" w:rsidRDefault="001C7FEE">
      <w:pPr>
        <w:widowControl w:val="0"/>
        <w:autoSpaceDE w:val="0"/>
        <w:autoSpaceDN w:val="0"/>
        <w:adjustRightInd w:val="0"/>
        <w:spacing w:line="292" w:lineRule="exact"/>
        <w:rPr>
          <w:rFonts w:ascii="Times New Roman" w:hAnsi="Times New Roman" w:cs="Times New Roman"/>
          <w:sz w:val="24"/>
          <w:szCs w:val="24"/>
        </w:rPr>
      </w:pPr>
    </w:p>
    <w:p w:rsidR="002B0832" w:rsidRPr="002B0832" w:rsidRDefault="002B0832" w:rsidP="00F76B17">
      <w:pPr>
        <w:pStyle w:val="NormalWeb"/>
        <w:shd w:val="clear" w:color="auto" w:fill="FFFEF4"/>
        <w:spacing w:before="0" w:beforeAutospacing="0" w:after="0" w:afterAutospacing="0" w:line="360" w:lineRule="auto"/>
        <w:ind w:left="1985" w:right="1554"/>
        <w:jc w:val="both"/>
        <w:rPr>
          <w:sz w:val="26"/>
          <w:szCs w:val="26"/>
        </w:rPr>
      </w:pPr>
      <w:r w:rsidRPr="00974C5C">
        <w:rPr>
          <w:color w:val="000000"/>
          <w:sz w:val="26"/>
          <w:szCs w:val="26"/>
        </w:rPr>
        <w:t xml:space="preserve">Trường Cao đẳng Kinh tế - Kỹ thuật Thương mại </w:t>
      </w:r>
      <w:r w:rsidR="00CF1F90">
        <w:rPr>
          <w:color w:val="000000"/>
          <w:sz w:val="26"/>
          <w:szCs w:val="26"/>
        </w:rPr>
        <w:t>(</w:t>
      </w:r>
      <w:r w:rsidR="00F76B17" w:rsidRPr="00974C5C">
        <w:rPr>
          <w:color w:val="000000"/>
          <w:sz w:val="26"/>
          <w:szCs w:val="26"/>
        </w:rPr>
        <w:t xml:space="preserve">1961) </w:t>
      </w:r>
      <w:r w:rsidRPr="00974C5C">
        <w:rPr>
          <w:color w:val="000000"/>
          <w:sz w:val="26"/>
          <w:szCs w:val="26"/>
        </w:rPr>
        <w:t xml:space="preserve">là một trường Cao đẳng công lập do bộ Công thương làm chủ quản, </w:t>
      </w:r>
      <w:r w:rsidR="00D55BC2" w:rsidRPr="00974C5C">
        <w:rPr>
          <w:color w:val="000000"/>
          <w:sz w:val="26"/>
          <w:szCs w:val="26"/>
        </w:rPr>
        <w:t>nằm ở trung tâm P</w:t>
      </w:r>
      <w:r w:rsidR="00F76B17" w:rsidRPr="00974C5C">
        <w:rPr>
          <w:color w:val="000000"/>
          <w:sz w:val="26"/>
          <w:szCs w:val="26"/>
        </w:rPr>
        <w:t>hường Phú Lãm, Quận Hà Đông, Thành phố Hà Nội. Trường có sứ mệnh đ</w:t>
      </w:r>
      <w:r w:rsidRPr="00974C5C">
        <w:rPr>
          <w:sz w:val="26"/>
          <w:szCs w:val="26"/>
        </w:rPr>
        <w:t>ào tạo nguồn nhân lực chất lượng cao, nghiên cứu, ứng dụng và chuyển giao công nghệ trong lĩnh vực công nghiệp, thương mại và du lịch; hợp tác quốc tế về đào tạo và nghiên cứu khoa học phục vụ sự nghiệp xây dựng và bảo vệ Tổ quốc.</w:t>
      </w:r>
      <w:r w:rsidR="00F76B17" w:rsidRPr="00974C5C">
        <w:rPr>
          <w:sz w:val="26"/>
          <w:szCs w:val="26"/>
        </w:rPr>
        <w:t xml:space="preserve"> Mục tiêu của Trường là đ</w:t>
      </w:r>
      <w:r w:rsidRPr="00974C5C">
        <w:rPr>
          <w:sz w:val="26"/>
          <w:szCs w:val="26"/>
        </w:rPr>
        <w:t>ào tạo đa ngành, đa cấp, nghiên cứu, ứng dụng, chuyển giao công nghệ và dịch vụ tư vấn có uy tín trong lĩnh vực công nghiệp, thương mại; sau năm 2015 trở thành trường đại học đáp ứng yêu cầu đào tạo nguồn nhân lực chất lượng cao của sự nghiệp công nghiệp hoá, hiện đại hoá và hội nhập quốc tế.</w:t>
      </w:r>
      <w:r w:rsidR="00F76B17" w:rsidRPr="00974C5C">
        <w:rPr>
          <w:sz w:val="26"/>
          <w:szCs w:val="26"/>
        </w:rPr>
        <w:t xml:space="preserve"> Cơ cấu về trình độ đào tạo của Trường gồm </w:t>
      </w:r>
      <w:r w:rsidRPr="00974C5C">
        <w:rPr>
          <w:sz w:val="26"/>
          <w:szCs w:val="26"/>
        </w:rPr>
        <w:t>Cao đẳng, Trung cấp chuyên nghiệp, Cao đẳng ng</w:t>
      </w:r>
      <w:r w:rsidR="00F76B17" w:rsidRPr="00974C5C">
        <w:rPr>
          <w:sz w:val="26"/>
          <w:szCs w:val="26"/>
        </w:rPr>
        <w:t xml:space="preserve">hề, Trung cấp nghề, Sơ cấp nghề và </w:t>
      </w:r>
      <w:r w:rsidRPr="00974C5C">
        <w:rPr>
          <w:sz w:val="26"/>
          <w:szCs w:val="26"/>
        </w:rPr>
        <w:t>Cao đẳng liên thông Trung cấp.</w:t>
      </w:r>
    </w:p>
    <w:p w:rsidR="000C5835" w:rsidRPr="00F76B17" w:rsidRDefault="00550616" w:rsidP="00550616">
      <w:pPr>
        <w:widowControl w:val="0"/>
        <w:tabs>
          <w:tab w:val="left" w:pos="10206"/>
          <w:tab w:val="left" w:pos="10490"/>
        </w:tabs>
        <w:autoSpaceDE w:val="0"/>
        <w:autoSpaceDN w:val="0"/>
        <w:adjustRightInd w:val="0"/>
        <w:spacing w:line="360" w:lineRule="auto"/>
        <w:ind w:left="1985" w:right="1556" w:firstLine="477"/>
        <w:jc w:val="both"/>
        <w:rPr>
          <w:rFonts w:ascii="Times New Roman" w:hAnsi="Times New Roman" w:cs="Times New Roman"/>
          <w:color w:val="000000"/>
          <w:sz w:val="26"/>
          <w:szCs w:val="26"/>
        </w:rPr>
      </w:pPr>
      <w:r w:rsidRPr="00F76B17">
        <w:rPr>
          <w:rFonts w:ascii="Times New Roman" w:hAnsi="Times New Roman" w:cs="Times New Roman"/>
          <w:color w:val="000000"/>
          <w:sz w:val="26"/>
          <w:szCs w:val="26"/>
        </w:rPr>
        <w:t>Bài luận văn này là một thử nghiệm nghiên cứu định lượng về công tác đào tạo</w:t>
      </w:r>
      <w:r w:rsidR="003303B3" w:rsidRPr="00F76B17">
        <w:rPr>
          <w:rFonts w:ascii="Times New Roman" w:hAnsi="Times New Roman" w:cs="Times New Roman"/>
          <w:color w:val="000000"/>
          <w:sz w:val="26"/>
          <w:szCs w:val="26"/>
        </w:rPr>
        <w:t xml:space="preserve"> tại Trường từ năm 2004 đến năm 2010</w:t>
      </w:r>
      <w:r w:rsidR="003D5BEF" w:rsidRPr="00F76B17">
        <w:rPr>
          <w:rFonts w:ascii="Times New Roman" w:hAnsi="Times New Roman" w:cs="Times New Roman"/>
          <w:color w:val="000000"/>
          <w:sz w:val="26"/>
          <w:szCs w:val="26"/>
        </w:rPr>
        <w:t>,</w:t>
      </w:r>
      <w:r w:rsidR="00CF1F90" w:rsidRPr="00CF1F90">
        <w:rPr>
          <w:rFonts w:ascii="Times New Roman" w:hAnsi="Times New Roman" w:cs="Times New Roman"/>
          <w:color w:val="000000"/>
          <w:sz w:val="26"/>
          <w:szCs w:val="26"/>
        </w:rPr>
        <w:t xml:space="preserve"> </w:t>
      </w:r>
      <w:r w:rsidR="003D5BEF" w:rsidRPr="00F76B17">
        <w:rPr>
          <w:rFonts w:ascii="Times New Roman" w:hAnsi="Times New Roman" w:cs="Times New Roman"/>
          <w:color w:val="000000"/>
          <w:sz w:val="26"/>
          <w:szCs w:val="26"/>
        </w:rPr>
        <w:t>với bộ số liệu thu thập từ 6 chuyên ngành chủ đạo: Kế toán Doanh nghiệp (CKT), Quản trị Kinh doanh</w:t>
      </w:r>
      <w:r w:rsidR="00C36CED" w:rsidRPr="00F76B17">
        <w:rPr>
          <w:rFonts w:ascii="Times New Roman" w:hAnsi="Times New Roman" w:cs="Times New Roman"/>
          <w:color w:val="000000"/>
          <w:sz w:val="26"/>
          <w:szCs w:val="26"/>
        </w:rPr>
        <w:t xml:space="preserve"> Tổng hợp</w:t>
      </w:r>
      <w:r w:rsidR="003D5BEF" w:rsidRPr="00F76B17">
        <w:rPr>
          <w:rFonts w:ascii="Times New Roman" w:hAnsi="Times New Roman" w:cs="Times New Roman"/>
          <w:color w:val="000000"/>
          <w:sz w:val="26"/>
          <w:szCs w:val="26"/>
        </w:rPr>
        <w:t xml:space="preserve"> (CKD), Quản trị Khách sạn (CKS), </w:t>
      </w:r>
      <w:r w:rsidR="002B0832" w:rsidRPr="00F76B17">
        <w:rPr>
          <w:rFonts w:ascii="Times New Roman" w:hAnsi="Times New Roman" w:cs="Times New Roman"/>
          <w:color w:val="000000"/>
          <w:sz w:val="26"/>
          <w:szCs w:val="26"/>
        </w:rPr>
        <w:t>Tài chính Doanh nghiệp</w:t>
      </w:r>
      <w:r w:rsidR="00DB6B02" w:rsidRPr="00F76B17">
        <w:rPr>
          <w:rFonts w:ascii="Times New Roman" w:hAnsi="Times New Roman" w:cs="Times New Roman"/>
          <w:color w:val="000000"/>
          <w:sz w:val="26"/>
          <w:szCs w:val="26"/>
        </w:rPr>
        <w:t xml:space="preserve"> </w:t>
      </w:r>
      <w:r w:rsidR="003D5BEF" w:rsidRPr="00F76B17">
        <w:rPr>
          <w:rFonts w:ascii="Times New Roman" w:hAnsi="Times New Roman" w:cs="Times New Roman"/>
          <w:color w:val="000000"/>
          <w:sz w:val="26"/>
          <w:szCs w:val="26"/>
        </w:rPr>
        <w:t>(CTD),</w:t>
      </w:r>
      <w:r w:rsidR="00DB6B02" w:rsidRPr="00F76B17">
        <w:rPr>
          <w:rFonts w:ascii="Times New Roman" w:hAnsi="Times New Roman" w:cs="Times New Roman"/>
          <w:color w:val="000000"/>
          <w:sz w:val="26"/>
          <w:szCs w:val="26"/>
        </w:rPr>
        <w:t xml:space="preserve"> Tin học Kế toán </w:t>
      </w:r>
      <w:r w:rsidR="003D5BEF" w:rsidRPr="00F76B17">
        <w:rPr>
          <w:rFonts w:ascii="Times New Roman" w:hAnsi="Times New Roman" w:cs="Times New Roman"/>
          <w:color w:val="000000"/>
          <w:sz w:val="26"/>
          <w:szCs w:val="26"/>
        </w:rPr>
        <w:t>(CTK),</w:t>
      </w:r>
      <w:r w:rsidR="00C36CED" w:rsidRPr="00F76B17">
        <w:rPr>
          <w:rFonts w:ascii="Times New Roman" w:hAnsi="Times New Roman" w:cs="Times New Roman"/>
          <w:color w:val="000000"/>
          <w:sz w:val="26"/>
          <w:szCs w:val="26"/>
        </w:rPr>
        <w:t xml:space="preserve"> Quản trị</w:t>
      </w:r>
      <w:r w:rsidR="00CF1F90">
        <w:rPr>
          <w:rFonts w:ascii="Times New Roman" w:hAnsi="Times New Roman" w:cs="Times New Roman"/>
          <w:color w:val="000000"/>
          <w:sz w:val="26"/>
          <w:szCs w:val="26"/>
        </w:rPr>
        <w:t xml:space="preserve"> Kinh doanh </w:t>
      </w:r>
      <w:r w:rsidR="00CF1F90" w:rsidRPr="00CF1F90">
        <w:rPr>
          <w:rFonts w:ascii="Times New Roman" w:hAnsi="Times New Roman" w:cs="Times New Roman"/>
          <w:color w:val="000000"/>
          <w:sz w:val="26"/>
          <w:szCs w:val="26"/>
        </w:rPr>
        <w:t>x</w:t>
      </w:r>
      <w:r w:rsidR="00C36CED" w:rsidRPr="00F76B17">
        <w:rPr>
          <w:rFonts w:ascii="Times New Roman" w:hAnsi="Times New Roman" w:cs="Times New Roman"/>
          <w:color w:val="000000"/>
          <w:sz w:val="26"/>
          <w:szCs w:val="26"/>
        </w:rPr>
        <w:t>uất nhập khẩu</w:t>
      </w:r>
      <w:r w:rsidR="003D5BEF" w:rsidRPr="00F76B17">
        <w:rPr>
          <w:rFonts w:ascii="Times New Roman" w:hAnsi="Times New Roman" w:cs="Times New Roman"/>
          <w:color w:val="000000"/>
          <w:sz w:val="26"/>
          <w:szCs w:val="26"/>
        </w:rPr>
        <w:t xml:space="preserve"> (CKN).</w:t>
      </w:r>
      <w:r w:rsidR="002F439B" w:rsidRPr="00F76B17">
        <w:rPr>
          <w:rFonts w:ascii="Times New Roman" w:hAnsi="Times New Roman" w:cs="Times New Roman"/>
          <w:color w:val="000000"/>
          <w:sz w:val="26"/>
          <w:szCs w:val="26"/>
        </w:rPr>
        <w:t xml:space="preserve"> Bằng các phương pháp thống kê thích hợp, luận văn này sẽ phác thảo đôi nét về tình hình giáo dục và hơi hướng thay đổi cơ cấu chuyên ngành củ</w:t>
      </w:r>
      <w:r w:rsidR="00F76B17">
        <w:rPr>
          <w:rFonts w:ascii="Times New Roman" w:hAnsi="Times New Roman" w:cs="Times New Roman"/>
          <w:color w:val="000000"/>
          <w:sz w:val="26"/>
          <w:szCs w:val="26"/>
        </w:rPr>
        <w:t xml:space="preserve">a </w:t>
      </w:r>
      <w:r w:rsidR="00F76B17" w:rsidRPr="00F76B17">
        <w:rPr>
          <w:rFonts w:ascii="Times New Roman" w:hAnsi="Times New Roman" w:cs="Times New Roman"/>
          <w:color w:val="000000"/>
          <w:sz w:val="26"/>
          <w:szCs w:val="26"/>
        </w:rPr>
        <w:t>T</w:t>
      </w:r>
      <w:r w:rsidR="002F439B" w:rsidRPr="00F76B17">
        <w:rPr>
          <w:rFonts w:ascii="Times New Roman" w:hAnsi="Times New Roman" w:cs="Times New Roman"/>
          <w:color w:val="000000"/>
          <w:sz w:val="26"/>
          <w:szCs w:val="26"/>
        </w:rPr>
        <w:t>rường.</w:t>
      </w:r>
    </w:p>
    <w:p w:rsidR="0017602C" w:rsidRPr="00D26F3D" w:rsidRDefault="0017602C" w:rsidP="00550616">
      <w:pPr>
        <w:widowControl w:val="0"/>
        <w:tabs>
          <w:tab w:val="left" w:pos="10206"/>
          <w:tab w:val="left" w:pos="10490"/>
        </w:tabs>
        <w:autoSpaceDE w:val="0"/>
        <w:autoSpaceDN w:val="0"/>
        <w:adjustRightInd w:val="0"/>
        <w:spacing w:line="360" w:lineRule="auto"/>
        <w:ind w:left="1985" w:right="1556" w:firstLine="477"/>
        <w:jc w:val="both"/>
        <w:rPr>
          <w:rFonts w:ascii="Times New Roman" w:hAnsi="Times New Roman" w:cs="Times New Roman"/>
          <w:color w:val="000000"/>
          <w:sz w:val="26"/>
          <w:szCs w:val="26"/>
        </w:rPr>
      </w:pPr>
      <w:r w:rsidRPr="00F76B17">
        <w:rPr>
          <w:rFonts w:ascii="Times New Roman" w:hAnsi="Times New Roman" w:cs="Times New Roman"/>
          <w:color w:val="000000"/>
          <w:sz w:val="26"/>
          <w:szCs w:val="26"/>
        </w:rPr>
        <w:t xml:space="preserve">Sau lời mở đầu, luận văn này sẽ có </w:t>
      </w:r>
      <w:r w:rsidR="00F76B17" w:rsidRPr="00F76B17">
        <w:rPr>
          <w:rFonts w:ascii="Times New Roman" w:hAnsi="Times New Roman" w:cs="Times New Roman"/>
          <w:color w:val="000000"/>
          <w:sz w:val="26"/>
          <w:szCs w:val="26"/>
        </w:rPr>
        <w:t>ba chương</w:t>
      </w:r>
      <w:r w:rsidRPr="00F76B17">
        <w:rPr>
          <w:rFonts w:ascii="Times New Roman" w:hAnsi="Times New Roman" w:cs="Times New Roman"/>
          <w:color w:val="000000"/>
          <w:sz w:val="26"/>
          <w:szCs w:val="26"/>
        </w:rPr>
        <w:t xml:space="preserve"> và danh mục tài liệu tham khảo.</w:t>
      </w:r>
      <w:r w:rsidR="005F7B89" w:rsidRPr="00F76B17">
        <w:rPr>
          <w:rFonts w:ascii="Times New Roman" w:hAnsi="Times New Roman" w:cs="Times New Roman"/>
          <w:color w:val="000000"/>
          <w:sz w:val="26"/>
          <w:szCs w:val="26"/>
        </w:rPr>
        <w:t xml:space="preserve"> </w:t>
      </w:r>
      <w:r w:rsidR="00F76B17" w:rsidRPr="00F76B17">
        <w:rPr>
          <w:rFonts w:ascii="Times New Roman" w:hAnsi="Times New Roman" w:cs="Times New Roman"/>
          <w:color w:val="000000"/>
          <w:sz w:val="26"/>
          <w:szCs w:val="26"/>
        </w:rPr>
        <w:t>Chương</w:t>
      </w:r>
      <w:r w:rsidR="005F7B89" w:rsidRPr="00F76B17">
        <w:rPr>
          <w:rFonts w:ascii="Times New Roman" w:hAnsi="Times New Roman" w:cs="Times New Roman"/>
          <w:color w:val="000000"/>
          <w:sz w:val="26"/>
          <w:szCs w:val="26"/>
        </w:rPr>
        <w:t xml:space="preserve"> 1 sẽ trình bày về </w:t>
      </w:r>
      <w:r w:rsidR="00F76B17" w:rsidRPr="00F76B17">
        <w:rPr>
          <w:rFonts w:ascii="Times New Roman" w:hAnsi="Times New Roman" w:cs="Times New Roman"/>
          <w:color w:val="000000"/>
          <w:sz w:val="26"/>
          <w:szCs w:val="26"/>
        </w:rPr>
        <w:t>một số phương pháp phân tích hiệu quả thông dụng</w:t>
      </w:r>
      <w:r w:rsidR="005F7B89" w:rsidRPr="00F76B17">
        <w:rPr>
          <w:rFonts w:ascii="Times New Roman" w:hAnsi="Times New Roman" w:cs="Times New Roman"/>
          <w:color w:val="000000"/>
          <w:sz w:val="26"/>
          <w:szCs w:val="26"/>
        </w:rPr>
        <w:t xml:space="preserve">, đó là phương pháp </w:t>
      </w:r>
      <w:r w:rsidR="008B7A5B" w:rsidRPr="008B7A5B">
        <w:rPr>
          <w:rFonts w:ascii="Times New Roman" w:hAnsi="Times New Roman" w:cs="Times New Roman"/>
          <w:color w:val="000000"/>
          <w:sz w:val="26"/>
          <w:szCs w:val="26"/>
        </w:rPr>
        <w:t>kiể</w:t>
      </w:r>
      <w:r w:rsidR="00CF1F90">
        <w:rPr>
          <w:rFonts w:ascii="Times New Roman" w:hAnsi="Times New Roman" w:cs="Times New Roman"/>
          <w:color w:val="000000"/>
          <w:sz w:val="26"/>
          <w:szCs w:val="26"/>
        </w:rPr>
        <w:t>m đ</w:t>
      </w:r>
      <w:r w:rsidR="00CF1F90" w:rsidRPr="00CF1F90">
        <w:rPr>
          <w:rFonts w:ascii="Times New Roman" w:hAnsi="Times New Roman" w:cs="Times New Roman"/>
          <w:color w:val="000000"/>
          <w:sz w:val="26"/>
          <w:szCs w:val="26"/>
        </w:rPr>
        <w:t>ịnh</w:t>
      </w:r>
      <w:r w:rsidR="008B7A5B" w:rsidRPr="008B7A5B">
        <w:rPr>
          <w:rFonts w:ascii="Times New Roman" w:hAnsi="Times New Roman" w:cs="Times New Roman"/>
          <w:color w:val="000000"/>
          <w:sz w:val="26"/>
          <w:szCs w:val="26"/>
        </w:rPr>
        <w:t xml:space="preserve"> Student, mô hình </w:t>
      </w:r>
      <w:r w:rsidR="005F7B89" w:rsidRPr="00F76B17">
        <w:rPr>
          <w:rFonts w:ascii="Times New Roman" w:hAnsi="Times New Roman" w:cs="Times New Roman"/>
          <w:color w:val="000000"/>
          <w:sz w:val="26"/>
          <w:szCs w:val="26"/>
        </w:rPr>
        <w:t>phân tích</w:t>
      </w:r>
      <w:r w:rsidR="008B7A5B" w:rsidRPr="008B7A5B">
        <w:rPr>
          <w:rFonts w:ascii="Times New Roman" w:hAnsi="Times New Roman" w:cs="Times New Roman"/>
          <w:color w:val="000000"/>
          <w:sz w:val="26"/>
          <w:szCs w:val="26"/>
        </w:rPr>
        <w:t xml:space="preserve"> phương sai, mô hình hồi quy đơn và hồi quy bội</w:t>
      </w:r>
      <w:r w:rsidR="005F7B89" w:rsidRPr="00F76B17">
        <w:rPr>
          <w:rFonts w:ascii="Times New Roman" w:hAnsi="Times New Roman" w:cs="Times New Roman"/>
          <w:color w:val="000000"/>
          <w:sz w:val="26"/>
          <w:szCs w:val="26"/>
        </w:rPr>
        <w:t xml:space="preserve">. </w:t>
      </w:r>
      <w:r w:rsidR="008B7A5B" w:rsidRPr="008B7A5B">
        <w:rPr>
          <w:rFonts w:ascii="Times New Roman" w:hAnsi="Times New Roman" w:cs="Times New Roman"/>
          <w:color w:val="000000"/>
          <w:sz w:val="26"/>
          <w:szCs w:val="26"/>
        </w:rPr>
        <w:t xml:space="preserve">Chương 2 </w:t>
      </w:r>
      <w:r w:rsidR="008B7A5B" w:rsidRPr="00CF1F90">
        <w:rPr>
          <w:rFonts w:ascii="Times New Roman" w:hAnsi="Times New Roman" w:cs="Times New Roman"/>
          <w:color w:val="000000"/>
          <w:sz w:val="26"/>
          <w:szCs w:val="26"/>
        </w:rPr>
        <w:t>giới thiệu về mô hình tuyến tính nhiều mức. Chương 3</w:t>
      </w:r>
      <w:r w:rsidRPr="00CF1F90">
        <w:rPr>
          <w:rFonts w:ascii="Times New Roman" w:hAnsi="Times New Roman" w:cs="Times New Roman"/>
          <w:color w:val="000000"/>
          <w:sz w:val="26"/>
          <w:szCs w:val="26"/>
        </w:rPr>
        <w:t xml:space="preserve"> </w:t>
      </w:r>
      <w:r w:rsidR="005F7B89" w:rsidRPr="00CF1F90">
        <w:rPr>
          <w:rFonts w:ascii="Times New Roman" w:hAnsi="Times New Roman" w:cs="Times New Roman"/>
          <w:color w:val="000000"/>
          <w:sz w:val="26"/>
          <w:szCs w:val="26"/>
        </w:rPr>
        <w:t>đưa ra các kết quả phân tích công tác đào tạo</w:t>
      </w:r>
      <w:r w:rsidR="00CF1F90" w:rsidRPr="00CF1F90">
        <w:rPr>
          <w:rFonts w:ascii="Times New Roman" w:hAnsi="Times New Roman" w:cs="Times New Roman"/>
          <w:color w:val="000000"/>
          <w:sz w:val="26"/>
          <w:szCs w:val="26"/>
        </w:rPr>
        <w:t>,</w:t>
      </w:r>
      <w:r w:rsidR="005F7B89" w:rsidRPr="00F76B17">
        <w:rPr>
          <w:rFonts w:ascii="Times New Roman" w:hAnsi="Times New Roman" w:cs="Times New Roman"/>
          <w:color w:val="000000"/>
          <w:sz w:val="26"/>
          <w:szCs w:val="26"/>
        </w:rPr>
        <w:t xml:space="preserve"> diễn giải các yếu tố ảnh hưởng đến thành tích học tập của sinh viên trong từ</w:t>
      </w:r>
      <w:r w:rsidR="00CF1F90">
        <w:rPr>
          <w:rFonts w:ascii="Times New Roman" w:hAnsi="Times New Roman" w:cs="Times New Roman"/>
          <w:color w:val="000000"/>
          <w:sz w:val="26"/>
          <w:szCs w:val="26"/>
        </w:rPr>
        <w:t xml:space="preserve">ng chuyên ngành </w:t>
      </w:r>
      <w:r w:rsidR="00CF1F90" w:rsidRPr="00CF1F90">
        <w:rPr>
          <w:rFonts w:ascii="Times New Roman" w:hAnsi="Times New Roman" w:cs="Times New Roman"/>
          <w:color w:val="000000"/>
          <w:sz w:val="26"/>
          <w:szCs w:val="26"/>
        </w:rPr>
        <w:t>cũng như</w:t>
      </w:r>
      <w:r w:rsidR="005F7B89" w:rsidRPr="00F76B17">
        <w:rPr>
          <w:rFonts w:ascii="Times New Roman" w:hAnsi="Times New Roman" w:cs="Times New Roman"/>
          <w:color w:val="000000"/>
          <w:sz w:val="26"/>
          <w:szCs w:val="26"/>
        </w:rPr>
        <w:t xml:space="preserve"> giữa các chuyên ngành vớ</w:t>
      </w:r>
      <w:r w:rsidR="008037D3" w:rsidRPr="00F76B17">
        <w:rPr>
          <w:rFonts w:ascii="Times New Roman" w:hAnsi="Times New Roman" w:cs="Times New Roman"/>
          <w:color w:val="000000"/>
          <w:sz w:val="26"/>
          <w:szCs w:val="26"/>
        </w:rPr>
        <w:t>i nhau. Và đ</w:t>
      </w:r>
      <w:r w:rsidR="005F7B89" w:rsidRPr="00F76B17">
        <w:rPr>
          <w:rFonts w:ascii="Times New Roman" w:hAnsi="Times New Roman" w:cs="Times New Roman"/>
          <w:color w:val="000000"/>
          <w:sz w:val="26"/>
          <w:szCs w:val="26"/>
        </w:rPr>
        <w:t>ể chỉ ra tính thuyết phục, tính khoa học của phương pháp thống kê được áp dụng</w:t>
      </w:r>
      <w:r w:rsidR="00C314CE" w:rsidRPr="00F76B17">
        <w:rPr>
          <w:rFonts w:ascii="Times New Roman" w:hAnsi="Times New Roman" w:cs="Times New Roman"/>
          <w:color w:val="000000"/>
          <w:sz w:val="26"/>
          <w:szCs w:val="26"/>
        </w:rPr>
        <w:t>. Phần cuối của chương</w:t>
      </w:r>
      <w:r w:rsidR="008B7A5B" w:rsidRPr="008B7A5B">
        <w:rPr>
          <w:rFonts w:ascii="Times New Roman" w:hAnsi="Times New Roman" w:cs="Times New Roman"/>
          <w:color w:val="000000"/>
          <w:sz w:val="26"/>
          <w:szCs w:val="26"/>
        </w:rPr>
        <w:t xml:space="preserve"> 3</w:t>
      </w:r>
      <w:r w:rsidR="00C314CE" w:rsidRPr="00F76B17">
        <w:rPr>
          <w:rFonts w:ascii="Times New Roman" w:hAnsi="Times New Roman" w:cs="Times New Roman"/>
          <w:color w:val="000000"/>
          <w:sz w:val="26"/>
          <w:szCs w:val="26"/>
        </w:rPr>
        <w:t xml:space="preserve"> đề xuất một số ý kiến về xây dựng các chiến lược đào tạo củ</w:t>
      </w:r>
      <w:r w:rsidR="008B7A5B">
        <w:rPr>
          <w:rFonts w:ascii="Times New Roman" w:hAnsi="Times New Roman" w:cs="Times New Roman"/>
          <w:color w:val="000000"/>
          <w:sz w:val="26"/>
          <w:szCs w:val="26"/>
        </w:rPr>
        <w:t xml:space="preserve">a </w:t>
      </w:r>
      <w:r w:rsidR="008B7A5B" w:rsidRPr="008B7A5B">
        <w:rPr>
          <w:rFonts w:ascii="Times New Roman" w:hAnsi="Times New Roman" w:cs="Times New Roman"/>
          <w:color w:val="000000"/>
          <w:sz w:val="26"/>
          <w:szCs w:val="26"/>
        </w:rPr>
        <w:t>T</w:t>
      </w:r>
      <w:r w:rsidR="00C314CE" w:rsidRPr="00F76B17">
        <w:rPr>
          <w:rFonts w:ascii="Times New Roman" w:hAnsi="Times New Roman" w:cs="Times New Roman"/>
          <w:color w:val="000000"/>
          <w:sz w:val="26"/>
          <w:szCs w:val="26"/>
        </w:rPr>
        <w:t>rường phù hợp với nhu cầu và yêu cầu thực tế của xã hội Việt Nam</w:t>
      </w:r>
    </w:p>
    <w:p w:rsidR="008037D3" w:rsidRDefault="008D48C2" w:rsidP="008D48C2">
      <w:pPr>
        <w:widowControl w:val="0"/>
        <w:autoSpaceDE w:val="0"/>
        <w:autoSpaceDN w:val="0"/>
        <w:adjustRightInd w:val="0"/>
        <w:spacing w:line="482" w:lineRule="exact"/>
        <w:ind w:left="1985" w:right="1556" w:firstLine="425"/>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Luận văn này được hoàn thành </w:t>
      </w:r>
      <w:r w:rsidR="0018738D">
        <w:rPr>
          <w:rFonts w:ascii="Times New Roman" w:hAnsi="Times New Roman" w:cs="Times New Roman"/>
          <w:color w:val="000000"/>
          <w:sz w:val="26"/>
          <w:szCs w:val="26"/>
        </w:rPr>
        <w:t xml:space="preserve">dưới sự hướng dẫn của </w:t>
      </w:r>
      <w:r w:rsidR="0018738D" w:rsidRPr="008B7A5B">
        <w:rPr>
          <w:rFonts w:ascii="Times New Roman" w:hAnsi="Times New Roman" w:cs="Times New Roman"/>
          <w:color w:val="000000"/>
          <w:sz w:val="26"/>
          <w:szCs w:val="26"/>
        </w:rPr>
        <w:t xml:space="preserve">Phó </w:t>
      </w:r>
      <w:r w:rsidR="0018738D" w:rsidRPr="00D26F3D">
        <w:rPr>
          <w:rFonts w:ascii="Times New Roman" w:hAnsi="Times New Roman" w:cs="Times New Roman"/>
          <w:color w:val="000000"/>
          <w:sz w:val="26"/>
          <w:szCs w:val="26"/>
        </w:rPr>
        <w:t>Giáo sư</w:t>
      </w:r>
      <w:r w:rsidR="0018738D">
        <w:rPr>
          <w:rFonts w:ascii="Times New Roman" w:hAnsi="Times New Roman" w:cs="Times New Roman"/>
          <w:color w:val="000000"/>
          <w:sz w:val="26"/>
          <w:szCs w:val="26"/>
        </w:rPr>
        <w:t xml:space="preserve"> Hồ Đăng Phúc</w:t>
      </w:r>
      <w:r w:rsidR="0018738D" w:rsidRPr="0018738D">
        <w:rPr>
          <w:rFonts w:ascii="Times New Roman" w:hAnsi="Times New Roman" w:cs="Times New Roman"/>
          <w:color w:val="000000"/>
          <w:sz w:val="26"/>
          <w:szCs w:val="26"/>
        </w:rPr>
        <w:t>,</w:t>
      </w:r>
      <w:r>
        <w:rPr>
          <w:rFonts w:ascii="Times New Roman" w:hAnsi="Times New Roman" w:cs="Times New Roman"/>
          <w:color w:val="000000"/>
          <w:sz w:val="26"/>
          <w:szCs w:val="26"/>
        </w:rPr>
        <w:t xml:space="preserve"> Viện Toán họ</w:t>
      </w:r>
      <w:r w:rsidR="0018738D">
        <w:rPr>
          <w:rFonts w:ascii="Times New Roman" w:hAnsi="Times New Roman" w:cs="Times New Roman"/>
          <w:color w:val="000000"/>
          <w:sz w:val="26"/>
          <w:szCs w:val="26"/>
        </w:rPr>
        <w:t>c</w:t>
      </w:r>
      <w:r w:rsidR="0018738D" w:rsidRPr="0018738D">
        <w:rPr>
          <w:rFonts w:ascii="Times New Roman" w:hAnsi="Times New Roman" w:cs="Times New Roman"/>
          <w:color w:val="000000"/>
          <w:sz w:val="26"/>
          <w:szCs w:val="26"/>
        </w:rPr>
        <w:t xml:space="preserve"> -</w:t>
      </w:r>
      <w:r w:rsidR="00CF1F90" w:rsidRPr="00CF1F90">
        <w:rPr>
          <w:rFonts w:ascii="Times New Roman" w:hAnsi="Times New Roman" w:cs="Times New Roman"/>
          <w:color w:val="000000"/>
          <w:sz w:val="26"/>
          <w:szCs w:val="26"/>
        </w:rPr>
        <w:t xml:space="preserve"> </w:t>
      </w:r>
      <w:r>
        <w:rPr>
          <w:rFonts w:ascii="Times New Roman" w:hAnsi="Times New Roman" w:cs="Times New Roman"/>
          <w:color w:val="000000"/>
          <w:sz w:val="26"/>
          <w:szCs w:val="26"/>
        </w:rPr>
        <w:t>Viện</w:t>
      </w:r>
      <w:r w:rsidR="008B7A5B" w:rsidRPr="008B7A5B">
        <w:rPr>
          <w:rFonts w:ascii="Times New Roman" w:hAnsi="Times New Roman" w:cs="Times New Roman"/>
          <w:color w:val="000000"/>
          <w:sz w:val="26"/>
          <w:szCs w:val="26"/>
        </w:rPr>
        <w:t xml:space="preserve"> Hàn Lâm Khoa Học Và Công Nghệ</w:t>
      </w:r>
      <w:r>
        <w:rPr>
          <w:rFonts w:ascii="Times New Roman" w:hAnsi="Times New Roman" w:cs="Times New Roman"/>
          <w:color w:val="000000"/>
          <w:sz w:val="26"/>
          <w:szCs w:val="26"/>
        </w:rPr>
        <w:t xml:space="preserve"> Việt Nam</w:t>
      </w:r>
      <w:r w:rsidR="008037D3">
        <w:rPr>
          <w:rFonts w:ascii="Times New Roman" w:hAnsi="Times New Roman" w:cs="Times New Roman"/>
          <w:color w:val="000000"/>
          <w:sz w:val="26"/>
          <w:szCs w:val="26"/>
        </w:rPr>
        <w:t>. Tôi xin được bày tỏ lòng biết</w:t>
      </w:r>
      <w:r w:rsidRPr="008D48C2">
        <w:rPr>
          <w:rFonts w:ascii="Times New Roman" w:hAnsi="Times New Roman" w:cs="Times New Roman"/>
          <w:color w:val="000000"/>
          <w:sz w:val="26"/>
          <w:szCs w:val="26"/>
        </w:rPr>
        <w:t xml:space="preserve"> </w:t>
      </w:r>
      <w:r w:rsidR="008037D3">
        <w:rPr>
          <w:rFonts w:ascii="Times New Roman" w:hAnsi="Times New Roman" w:cs="Times New Roman"/>
          <w:color w:val="000000"/>
          <w:sz w:val="26"/>
          <w:szCs w:val="26"/>
        </w:rPr>
        <w:t>ơn sâu sắc đối với sự quan tâm chỉ dẫn t</w:t>
      </w:r>
      <w:r w:rsidR="008B7A5B" w:rsidRPr="00473BDC">
        <w:rPr>
          <w:rFonts w:ascii="Times New Roman" w:hAnsi="Times New Roman" w:cs="Times New Roman"/>
          <w:color w:val="000000"/>
          <w:sz w:val="26"/>
          <w:szCs w:val="26"/>
        </w:rPr>
        <w:t>ận tụy</w:t>
      </w:r>
      <w:r w:rsidR="008037D3">
        <w:rPr>
          <w:rFonts w:ascii="Times New Roman" w:hAnsi="Times New Roman" w:cs="Times New Roman"/>
          <w:color w:val="000000"/>
          <w:sz w:val="26"/>
          <w:szCs w:val="26"/>
        </w:rPr>
        <w:t xml:space="preserve"> của thầy.</w:t>
      </w:r>
    </w:p>
    <w:p w:rsidR="008D48C2" w:rsidRDefault="008037D3" w:rsidP="008D48C2">
      <w:pPr>
        <w:widowControl w:val="0"/>
        <w:autoSpaceDE w:val="0"/>
        <w:autoSpaceDN w:val="0"/>
        <w:adjustRightInd w:val="0"/>
        <w:spacing w:line="483" w:lineRule="exact"/>
        <w:ind w:left="1985" w:right="1556" w:firstLine="477"/>
        <w:jc w:val="both"/>
        <w:rPr>
          <w:rFonts w:ascii="Times New Roman" w:hAnsi="Times New Roman" w:cs="Times New Roman"/>
          <w:color w:val="000000"/>
          <w:sz w:val="26"/>
          <w:szCs w:val="26"/>
        </w:rPr>
      </w:pPr>
      <w:r>
        <w:rPr>
          <w:rFonts w:ascii="Times New Roman" w:hAnsi="Times New Roman" w:cs="Times New Roman"/>
          <w:color w:val="000000"/>
          <w:sz w:val="26"/>
          <w:szCs w:val="26"/>
        </w:rPr>
        <w:t>Tôi xin chân thành cảm ơn các thầy</w:t>
      </w:r>
      <w:r w:rsidR="00CF1F90" w:rsidRPr="00CF1F90">
        <w:rPr>
          <w:rFonts w:ascii="Times New Roman" w:hAnsi="Times New Roman" w:cs="Times New Roman"/>
          <w:color w:val="000000"/>
          <w:sz w:val="26"/>
          <w:szCs w:val="26"/>
        </w:rPr>
        <w:t xml:space="preserve"> cô</w:t>
      </w:r>
      <w:r>
        <w:rPr>
          <w:rFonts w:ascii="Times New Roman" w:hAnsi="Times New Roman" w:cs="Times New Roman"/>
          <w:color w:val="000000"/>
          <w:sz w:val="26"/>
          <w:szCs w:val="26"/>
        </w:rPr>
        <w:t xml:space="preserve"> trong Ban lãnh đạo Viện Toán học,</w:t>
      </w:r>
      <w:r w:rsidR="008D48C2" w:rsidRPr="008D48C2">
        <w:rPr>
          <w:rFonts w:ascii="Times New Roman" w:hAnsi="Times New Roman" w:cs="Times New Roman"/>
          <w:color w:val="000000"/>
          <w:sz w:val="26"/>
          <w:szCs w:val="26"/>
        </w:rPr>
        <w:t xml:space="preserve"> </w:t>
      </w:r>
      <w:r>
        <w:rPr>
          <w:rFonts w:ascii="Times New Roman" w:hAnsi="Times New Roman" w:cs="Times New Roman"/>
          <w:color w:val="000000"/>
          <w:sz w:val="26"/>
          <w:szCs w:val="26"/>
        </w:rPr>
        <w:t>các thầ</w:t>
      </w:r>
      <w:r w:rsidR="00CF1F90">
        <w:rPr>
          <w:rFonts w:ascii="Times New Roman" w:hAnsi="Times New Roman" w:cs="Times New Roman"/>
          <w:color w:val="000000"/>
          <w:sz w:val="26"/>
          <w:szCs w:val="26"/>
        </w:rPr>
        <w:t>y</w:t>
      </w:r>
      <w:r>
        <w:rPr>
          <w:rFonts w:ascii="Times New Roman" w:hAnsi="Times New Roman" w:cs="Times New Roman"/>
          <w:color w:val="000000"/>
          <w:sz w:val="26"/>
          <w:szCs w:val="26"/>
        </w:rPr>
        <w:t xml:space="preserve"> cô tham gia giảng dạy lớp cao họ</w:t>
      </w:r>
      <w:r w:rsidR="008D48C2">
        <w:rPr>
          <w:rFonts w:ascii="Times New Roman" w:hAnsi="Times New Roman" w:cs="Times New Roman"/>
          <w:color w:val="000000"/>
          <w:sz w:val="26"/>
          <w:szCs w:val="26"/>
        </w:rPr>
        <w:t>c khóa 1</w:t>
      </w:r>
      <w:r w:rsidR="008D48C2" w:rsidRPr="008D48C2">
        <w:rPr>
          <w:rFonts w:ascii="Times New Roman" w:hAnsi="Times New Roman" w:cs="Times New Roman"/>
          <w:color w:val="000000"/>
          <w:sz w:val="26"/>
          <w:szCs w:val="26"/>
        </w:rPr>
        <w:t>8</w:t>
      </w:r>
      <w:r>
        <w:rPr>
          <w:rFonts w:ascii="Times New Roman" w:hAnsi="Times New Roman" w:cs="Times New Roman"/>
          <w:color w:val="000000"/>
          <w:sz w:val="26"/>
          <w:szCs w:val="26"/>
        </w:rPr>
        <w:t>, cùng các thầy cô ở</w:t>
      </w:r>
      <w:r w:rsidR="008D48C2" w:rsidRPr="008D48C2">
        <w:rPr>
          <w:rFonts w:ascii="Times New Roman" w:hAnsi="Times New Roman" w:cs="Times New Roman"/>
          <w:color w:val="000000"/>
          <w:sz w:val="26"/>
          <w:szCs w:val="26"/>
        </w:rPr>
        <w:t xml:space="preserve"> </w:t>
      </w:r>
      <w:r>
        <w:rPr>
          <w:rFonts w:ascii="Times New Roman" w:hAnsi="Times New Roman" w:cs="Times New Roman"/>
          <w:color w:val="000000"/>
          <w:sz w:val="26"/>
          <w:szCs w:val="26"/>
        </w:rPr>
        <w:t>Trung tâm đào tạo sau đại học của Viện Toán học đã nhiệt thành giúp đỡ tôi</w:t>
      </w:r>
      <w:r w:rsidR="008D48C2" w:rsidRPr="008D48C2">
        <w:rPr>
          <w:rFonts w:ascii="Times New Roman" w:hAnsi="Times New Roman" w:cs="Times New Roman"/>
          <w:color w:val="000000"/>
          <w:sz w:val="26"/>
          <w:szCs w:val="26"/>
        </w:rPr>
        <w:t xml:space="preserve"> </w:t>
      </w:r>
      <w:r>
        <w:rPr>
          <w:rFonts w:ascii="Times New Roman" w:hAnsi="Times New Roman" w:cs="Times New Roman"/>
          <w:color w:val="000000"/>
          <w:sz w:val="26"/>
          <w:szCs w:val="26"/>
        </w:rPr>
        <w:t>trong thời gian học tập. Tôi cũng xin gửi lời cảm ơn tới các anh chị em</w:t>
      </w:r>
      <w:r w:rsidR="008D48C2" w:rsidRPr="008D48C2">
        <w:rPr>
          <w:rFonts w:ascii="Times New Roman" w:hAnsi="Times New Roman" w:cs="Times New Roman"/>
          <w:color w:val="000000"/>
          <w:sz w:val="26"/>
          <w:szCs w:val="26"/>
        </w:rPr>
        <w:t xml:space="preserve"> </w:t>
      </w:r>
      <w:r>
        <w:rPr>
          <w:rFonts w:ascii="Times New Roman" w:hAnsi="Times New Roman" w:cs="Times New Roman"/>
          <w:color w:val="000000"/>
          <w:sz w:val="26"/>
          <w:szCs w:val="26"/>
        </w:rPr>
        <w:t>cao họ</w:t>
      </w:r>
      <w:r w:rsidR="008D48C2">
        <w:rPr>
          <w:rFonts w:ascii="Times New Roman" w:hAnsi="Times New Roman" w:cs="Times New Roman"/>
          <w:color w:val="000000"/>
          <w:sz w:val="26"/>
          <w:szCs w:val="26"/>
        </w:rPr>
        <w:t>c khóa 1</w:t>
      </w:r>
      <w:r w:rsidR="008D48C2" w:rsidRPr="008D48C2">
        <w:rPr>
          <w:rFonts w:ascii="Times New Roman" w:hAnsi="Times New Roman" w:cs="Times New Roman"/>
          <w:color w:val="000000"/>
          <w:sz w:val="26"/>
          <w:szCs w:val="26"/>
        </w:rPr>
        <w:t>8</w:t>
      </w:r>
      <w:r>
        <w:rPr>
          <w:rFonts w:ascii="Times New Roman" w:hAnsi="Times New Roman" w:cs="Times New Roman"/>
          <w:color w:val="000000"/>
          <w:sz w:val="26"/>
          <w:szCs w:val="26"/>
        </w:rPr>
        <w:t>, nhóm Semina Xác suất Thống kê, cùng các bạ</w:t>
      </w:r>
      <w:r w:rsidR="008D48C2" w:rsidRPr="008D48C2">
        <w:rPr>
          <w:rFonts w:ascii="Times New Roman" w:hAnsi="Times New Roman" w:cs="Times New Roman"/>
          <w:color w:val="000000"/>
          <w:sz w:val="26"/>
          <w:szCs w:val="26"/>
        </w:rPr>
        <w:t xml:space="preserve">n đồng nghiệp </w:t>
      </w:r>
      <w:r w:rsidR="008D48C2">
        <w:rPr>
          <w:rFonts w:ascii="Times New Roman" w:hAnsi="Times New Roman" w:cs="Times New Roman"/>
          <w:color w:val="000000"/>
          <w:sz w:val="26"/>
          <w:szCs w:val="26"/>
        </w:rPr>
        <w:t>và gia đình đã nhiệt</w:t>
      </w:r>
      <w:r w:rsidR="00E65085" w:rsidRPr="00E65085">
        <w:rPr>
          <w:rFonts w:ascii="Times New Roman" w:hAnsi="Times New Roman" w:cs="Times New Roman"/>
          <w:color w:val="000000"/>
          <w:sz w:val="26"/>
          <w:szCs w:val="26"/>
        </w:rPr>
        <w:t xml:space="preserve"> </w:t>
      </w:r>
      <w:r w:rsidR="008D48C2">
        <w:rPr>
          <w:rFonts w:ascii="Times New Roman" w:hAnsi="Times New Roman" w:cs="Times New Roman"/>
          <w:color w:val="000000"/>
          <w:sz w:val="26"/>
          <w:szCs w:val="26"/>
        </w:rPr>
        <w:t>tình đóng góp ý kiến, động viên, giúp đỡ tôi trong suốt</w:t>
      </w:r>
      <w:r w:rsidR="008D48C2" w:rsidRPr="008D48C2">
        <w:rPr>
          <w:rFonts w:ascii="Times New Roman" w:hAnsi="Times New Roman" w:cs="Times New Roman"/>
          <w:color w:val="000000"/>
          <w:sz w:val="26"/>
          <w:szCs w:val="26"/>
        </w:rPr>
        <w:t xml:space="preserve"> </w:t>
      </w:r>
      <w:r w:rsidR="008D48C2">
        <w:rPr>
          <w:rFonts w:ascii="Times New Roman" w:hAnsi="Times New Roman" w:cs="Times New Roman"/>
          <w:color w:val="000000"/>
          <w:sz w:val="26"/>
          <w:szCs w:val="26"/>
        </w:rPr>
        <w:t>quá trình học tập và hoàn thành luận văn.</w:t>
      </w:r>
    </w:p>
    <w:p w:rsidR="008D48C2" w:rsidRPr="00E85F81" w:rsidRDefault="008D48C2" w:rsidP="00E85F81">
      <w:pPr>
        <w:widowControl w:val="0"/>
        <w:autoSpaceDE w:val="0"/>
        <w:autoSpaceDN w:val="0"/>
        <w:adjustRightInd w:val="0"/>
        <w:spacing w:line="483" w:lineRule="exact"/>
        <w:ind w:left="1985" w:right="1556" w:firstLine="47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Đặc biệt, tôi xin gửi lời cảm ơn sâu sắc tới </w:t>
      </w:r>
      <w:r w:rsidRPr="008D48C2">
        <w:rPr>
          <w:rFonts w:ascii="Times New Roman" w:hAnsi="Times New Roman" w:cs="Times New Roman"/>
          <w:color w:val="000000"/>
          <w:sz w:val="26"/>
          <w:szCs w:val="26"/>
        </w:rPr>
        <w:t>Ban giám hiệu trường Cao đẳng Kinh tế - Kỹ thuật</w:t>
      </w:r>
      <w:r w:rsidR="005C4ABC" w:rsidRPr="005C4ABC">
        <w:rPr>
          <w:rFonts w:ascii="Times New Roman" w:hAnsi="Times New Roman" w:cs="Times New Roman"/>
          <w:color w:val="000000"/>
          <w:sz w:val="26"/>
          <w:szCs w:val="26"/>
        </w:rPr>
        <w:t xml:space="preserve"> Thương mại</w:t>
      </w:r>
      <w:r>
        <w:rPr>
          <w:rFonts w:ascii="Times New Roman" w:hAnsi="Times New Roman" w:cs="Times New Roman"/>
          <w:color w:val="000000"/>
          <w:sz w:val="26"/>
          <w:szCs w:val="26"/>
        </w:rPr>
        <w:t xml:space="preserve"> </w:t>
      </w:r>
      <w:r w:rsidR="005C4ABC">
        <w:rPr>
          <w:rFonts w:ascii="Times New Roman" w:hAnsi="Times New Roman" w:cs="Times New Roman"/>
          <w:color w:val="000000"/>
          <w:sz w:val="26"/>
          <w:szCs w:val="26"/>
        </w:rPr>
        <w:t xml:space="preserve">và các anh em trong phòng </w:t>
      </w:r>
      <w:r w:rsidR="005C4ABC" w:rsidRPr="005C4ABC">
        <w:rPr>
          <w:rFonts w:ascii="Times New Roman" w:hAnsi="Times New Roman" w:cs="Times New Roman"/>
          <w:color w:val="000000"/>
          <w:sz w:val="26"/>
          <w:szCs w:val="26"/>
        </w:rPr>
        <w:t>Đào tạo, phòng Công tác Học sinh – Sinh viên</w:t>
      </w:r>
      <w:r>
        <w:rPr>
          <w:rFonts w:ascii="Times New Roman" w:hAnsi="Times New Roman" w:cs="Times New Roman"/>
          <w:color w:val="000000"/>
          <w:sz w:val="26"/>
          <w:szCs w:val="26"/>
        </w:rPr>
        <w:t xml:space="preserve"> đã nhiệt tình và nghiêm túc cung cấp những dữ liệu chính</w:t>
      </w:r>
      <w:r w:rsidR="005C4ABC" w:rsidRPr="005C4ABC">
        <w:rPr>
          <w:rFonts w:ascii="Times New Roman" w:hAnsi="Times New Roman" w:cs="Times New Roman"/>
          <w:color w:val="000000"/>
          <w:sz w:val="26"/>
          <w:szCs w:val="26"/>
        </w:rPr>
        <w:t xml:space="preserve"> </w:t>
      </w:r>
      <w:r>
        <w:rPr>
          <w:rFonts w:ascii="Times New Roman" w:hAnsi="Times New Roman" w:cs="Times New Roman"/>
          <w:color w:val="000000"/>
          <w:sz w:val="26"/>
          <w:szCs w:val="26"/>
        </w:rPr>
        <w:t>xác quý báu, mà nếu thiếu nguồn số liệu này thì nghiên cứu của tôi không thể</w:t>
      </w:r>
      <w:r w:rsidR="005C4ABC" w:rsidRPr="005C4ABC">
        <w:rPr>
          <w:rFonts w:ascii="Times New Roman" w:hAnsi="Times New Roman" w:cs="Times New Roman"/>
          <w:color w:val="000000"/>
          <w:sz w:val="26"/>
          <w:szCs w:val="26"/>
        </w:rPr>
        <w:t xml:space="preserve"> </w:t>
      </w:r>
      <w:r>
        <w:rPr>
          <w:rFonts w:ascii="Times New Roman" w:hAnsi="Times New Roman" w:cs="Times New Roman"/>
          <w:color w:val="000000"/>
          <w:sz w:val="26"/>
          <w:szCs w:val="26"/>
        </w:rPr>
        <w:t>thực hiện được.</w:t>
      </w:r>
    </w:p>
    <w:p w:rsidR="00E85F81" w:rsidRDefault="00E85F81" w:rsidP="00E85F81">
      <w:pPr>
        <w:widowControl w:val="0"/>
        <w:autoSpaceDE w:val="0"/>
        <w:autoSpaceDN w:val="0"/>
        <w:adjustRightInd w:val="0"/>
        <w:spacing w:line="482" w:lineRule="exact"/>
        <w:ind w:left="1985" w:right="1556" w:firstLine="477"/>
        <w:jc w:val="both"/>
        <w:rPr>
          <w:rFonts w:ascii="Times New Roman" w:hAnsi="Times New Roman" w:cs="Times New Roman"/>
          <w:color w:val="000000"/>
          <w:sz w:val="26"/>
          <w:szCs w:val="26"/>
        </w:rPr>
      </w:pPr>
      <w:r>
        <w:rPr>
          <w:rFonts w:ascii="Times New Roman" w:hAnsi="Times New Roman" w:cs="Times New Roman"/>
          <w:color w:val="000000"/>
          <w:sz w:val="26"/>
          <w:szCs w:val="26"/>
        </w:rPr>
        <w:t>Tuy đã có nhiều cố gắng nhưng bản luận văn này cũng không tránh khỏi</w:t>
      </w:r>
      <w:r w:rsidRPr="00E85F81">
        <w:rPr>
          <w:rFonts w:ascii="Times New Roman" w:hAnsi="Times New Roman" w:cs="Times New Roman"/>
          <w:color w:val="000000"/>
          <w:sz w:val="26"/>
          <w:szCs w:val="26"/>
        </w:rPr>
        <w:t xml:space="preserve"> </w:t>
      </w:r>
      <w:r>
        <w:rPr>
          <w:rFonts w:ascii="Times New Roman" w:hAnsi="Times New Roman" w:cs="Times New Roman"/>
          <w:color w:val="000000"/>
          <w:sz w:val="26"/>
          <w:szCs w:val="26"/>
        </w:rPr>
        <w:t>những thiếu sót, tác giả rất mong có được sự tham gia đóng góp ý kiến của</w:t>
      </w:r>
      <w:r w:rsidRPr="00E85F81">
        <w:rPr>
          <w:rFonts w:ascii="Times New Roman" w:hAnsi="Times New Roman" w:cs="Times New Roman"/>
          <w:color w:val="000000"/>
          <w:sz w:val="26"/>
          <w:szCs w:val="26"/>
        </w:rPr>
        <w:t xml:space="preserve"> </w:t>
      </w:r>
      <w:r>
        <w:rPr>
          <w:rFonts w:ascii="Times New Roman" w:hAnsi="Times New Roman" w:cs="Times New Roman"/>
          <w:color w:val="000000"/>
          <w:sz w:val="26"/>
          <w:szCs w:val="26"/>
        </w:rPr>
        <w:t>các thầy cô giáo, các nhà nghiên cứu Xác suất Thống kê, nghiên cứu kinh tế</w:t>
      </w:r>
      <w:r w:rsidRPr="00E85F81">
        <w:rPr>
          <w:rFonts w:ascii="Times New Roman" w:hAnsi="Times New Roman" w:cs="Times New Roman"/>
          <w:color w:val="000000"/>
          <w:sz w:val="26"/>
          <w:szCs w:val="26"/>
        </w:rPr>
        <w:t xml:space="preserve"> </w:t>
      </w:r>
      <w:r>
        <w:rPr>
          <w:rFonts w:ascii="Times New Roman" w:hAnsi="Times New Roman" w:cs="Times New Roman"/>
          <w:color w:val="000000"/>
          <w:sz w:val="26"/>
          <w:szCs w:val="26"/>
        </w:rPr>
        <w:t>và các độc giả quan tâm đến bản luận văn này.</w:t>
      </w:r>
    </w:p>
    <w:p w:rsidR="00E85F81" w:rsidRPr="00D26F3D" w:rsidRDefault="00E85F81" w:rsidP="00E85F81">
      <w:pPr>
        <w:widowControl w:val="0"/>
        <w:autoSpaceDE w:val="0"/>
        <w:autoSpaceDN w:val="0"/>
        <w:adjustRightInd w:val="0"/>
        <w:spacing w:line="482" w:lineRule="exact"/>
        <w:ind w:left="5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Hà Nội, ngày </w:t>
      </w:r>
      <w:r w:rsidR="00CF1F90" w:rsidRPr="00CF1F90">
        <w:rPr>
          <w:rFonts w:ascii="Times New Roman" w:hAnsi="Times New Roman" w:cs="Times New Roman"/>
          <w:color w:val="000000"/>
          <w:sz w:val="26"/>
          <w:szCs w:val="26"/>
        </w:rPr>
        <w:t>26</w:t>
      </w:r>
      <w:r w:rsidR="00744F5F" w:rsidRPr="00744F5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tháng </w:t>
      </w:r>
      <w:r w:rsidR="00744F5F">
        <w:rPr>
          <w:rFonts w:ascii="Times New Roman" w:hAnsi="Times New Roman" w:cs="Times New Roman"/>
          <w:color w:val="000000"/>
          <w:sz w:val="26"/>
          <w:szCs w:val="26"/>
        </w:rPr>
        <w:t>0</w:t>
      </w:r>
      <w:r w:rsidR="00744F5F" w:rsidRPr="00744F5F">
        <w:rPr>
          <w:rFonts w:ascii="Times New Roman" w:hAnsi="Times New Roman" w:cs="Times New Roman"/>
          <w:color w:val="000000"/>
          <w:sz w:val="26"/>
          <w:szCs w:val="26"/>
        </w:rPr>
        <w:t>3</w:t>
      </w:r>
      <w:r>
        <w:rPr>
          <w:rFonts w:ascii="Times New Roman" w:hAnsi="Times New Roman" w:cs="Times New Roman"/>
          <w:color w:val="000000"/>
          <w:sz w:val="26"/>
          <w:szCs w:val="26"/>
        </w:rPr>
        <w:t xml:space="preserve"> năm 20</w:t>
      </w:r>
      <w:r w:rsidRPr="00E85F81">
        <w:rPr>
          <w:rFonts w:ascii="Times New Roman" w:hAnsi="Times New Roman" w:cs="Times New Roman"/>
          <w:color w:val="000000"/>
          <w:sz w:val="26"/>
          <w:szCs w:val="26"/>
        </w:rPr>
        <w:t>14</w:t>
      </w:r>
    </w:p>
    <w:p w:rsidR="00E85F81" w:rsidRPr="00D26F3D" w:rsidRDefault="00E85F81" w:rsidP="00E85F81">
      <w:pPr>
        <w:widowControl w:val="0"/>
        <w:autoSpaceDE w:val="0"/>
        <w:autoSpaceDN w:val="0"/>
        <w:adjustRightInd w:val="0"/>
        <w:spacing w:line="482" w:lineRule="exact"/>
        <w:ind w:left="5709"/>
        <w:jc w:val="both"/>
        <w:rPr>
          <w:rFonts w:ascii="Times New Roman" w:hAnsi="Times New Roman" w:cs="Times New Roman"/>
          <w:color w:val="000000"/>
          <w:sz w:val="26"/>
          <w:szCs w:val="26"/>
        </w:rPr>
      </w:pPr>
      <w:r w:rsidRPr="00D26F3D">
        <w:rPr>
          <w:rFonts w:ascii="Times New Roman" w:hAnsi="Times New Roman" w:cs="Times New Roman"/>
          <w:color w:val="000000"/>
          <w:sz w:val="26"/>
          <w:szCs w:val="26"/>
        </w:rPr>
        <w:t xml:space="preserve">          </w:t>
      </w:r>
    </w:p>
    <w:p w:rsidR="00E85F81" w:rsidRPr="00D26F3D" w:rsidRDefault="00E85F81" w:rsidP="00E85F81">
      <w:pPr>
        <w:widowControl w:val="0"/>
        <w:autoSpaceDE w:val="0"/>
        <w:autoSpaceDN w:val="0"/>
        <w:adjustRightInd w:val="0"/>
        <w:spacing w:line="482" w:lineRule="exact"/>
        <w:ind w:left="5709"/>
        <w:jc w:val="both"/>
        <w:rPr>
          <w:rFonts w:ascii="Times New Roman" w:hAnsi="Times New Roman" w:cs="Times New Roman"/>
          <w:color w:val="000000"/>
          <w:sz w:val="26"/>
          <w:szCs w:val="26"/>
        </w:rPr>
      </w:pPr>
    </w:p>
    <w:p w:rsidR="00E85F81" w:rsidRPr="00D26F3D" w:rsidRDefault="00E85F81" w:rsidP="00E85F81">
      <w:pPr>
        <w:widowControl w:val="0"/>
        <w:autoSpaceDE w:val="0"/>
        <w:autoSpaceDN w:val="0"/>
        <w:adjustRightInd w:val="0"/>
        <w:spacing w:line="482" w:lineRule="exact"/>
        <w:ind w:left="5709"/>
        <w:jc w:val="both"/>
        <w:rPr>
          <w:rFonts w:ascii="Times New Roman" w:hAnsi="Times New Roman" w:cs="Times New Roman"/>
          <w:color w:val="000000"/>
          <w:sz w:val="26"/>
          <w:szCs w:val="26"/>
        </w:rPr>
      </w:pPr>
    </w:p>
    <w:p w:rsidR="00E85F81" w:rsidRPr="00D26F3D" w:rsidRDefault="00E85F81" w:rsidP="00E85F81">
      <w:pPr>
        <w:widowControl w:val="0"/>
        <w:autoSpaceDE w:val="0"/>
        <w:autoSpaceDN w:val="0"/>
        <w:adjustRightInd w:val="0"/>
        <w:spacing w:line="482" w:lineRule="exact"/>
        <w:ind w:left="5709"/>
        <w:jc w:val="both"/>
        <w:rPr>
          <w:rFonts w:ascii="Times New Roman" w:hAnsi="Times New Roman" w:cs="Times New Roman"/>
          <w:color w:val="000000"/>
          <w:sz w:val="26"/>
          <w:szCs w:val="26"/>
        </w:rPr>
      </w:pPr>
    </w:p>
    <w:p w:rsidR="00E85F81" w:rsidRPr="00F12F2B" w:rsidRDefault="00E85F81" w:rsidP="00E85F81">
      <w:pPr>
        <w:widowControl w:val="0"/>
        <w:autoSpaceDE w:val="0"/>
        <w:autoSpaceDN w:val="0"/>
        <w:adjustRightInd w:val="0"/>
        <w:spacing w:line="482" w:lineRule="exact"/>
        <w:ind w:left="5709"/>
        <w:jc w:val="both"/>
        <w:rPr>
          <w:rFonts w:ascii="Times New Roman" w:hAnsi="Times New Roman" w:cs="Times New Roman"/>
          <w:color w:val="000000"/>
          <w:sz w:val="26"/>
          <w:szCs w:val="26"/>
        </w:rPr>
      </w:pPr>
      <w:r w:rsidRPr="00D26F3D">
        <w:rPr>
          <w:rFonts w:ascii="Times New Roman" w:hAnsi="Times New Roman" w:cs="Times New Roman"/>
          <w:color w:val="000000"/>
          <w:sz w:val="26"/>
          <w:szCs w:val="26"/>
        </w:rPr>
        <w:t xml:space="preserve">          </w:t>
      </w:r>
      <w:r w:rsidRPr="00F12F2B">
        <w:rPr>
          <w:rFonts w:ascii="Times New Roman" w:hAnsi="Times New Roman" w:cs="Times New Roman"/>
          <w:color w:val="000000"/>
          <w:sz w:val="26"/>
          <w:szCs w:val="26"/>
        </w:rPr>
        <w:t>Trần Thị Đông</w:t>
      </w:r>
    </w:p>
    <w:p w:rsidR="00E85F81" w:rsidRDefault="00E85F81" w:rsidP="00E85F81">
      <w:pPr>
        <w:widowControl w:val="0"/>
        <w:autoSpaceDE w:val="0"/>
        <w:autoSpaceDN w:val="0"/>
        <w:adjustRightInd w:val="0"/>
        <w:jc w:val="both"/>
        <w:rPr>
          <w:rFonts w:ascii="Times New Roman" w:hAnsi="Times New Roman" w:cs="Times New Roman"/>
          <w:sz w:val="24"/>
          <w:szCs w:val="24"/>
        </w:rPr>
      </w:pPr>
    </w:p>
    <w:p w:rsidR="00E85F81" w:rsidRPr="00837710" w:rsidRDefault="00E85F81" w:rsidP="008D48C2">
      <w:pPr>
        <w:widowControl w:val="0"/>
        <w:autoSpaceDE w:val="0"/>
        <w:autoSpaceDN w:val="0"/>
        <w:adjustRightInd w:val="0"/>
        <w:spacing w:line="483" w:lineRule="exact"/>
        <w:ind w:left="1985" w:right="1556" w:firstLine="477"/>
        <w:jc w:val="both"/>
        <w:rPr>
          <w:rFonts w:ascii="Times New Roman" w:hAnsi="Times New Roman" w:cs="Times New Roman"/>
          <w:color w:val="000000"/>
          <w:sz w:val="26"/>
          <w:szCs w:val="26"/>
        </w:rPr>
        <w:sectPr w:rsidR="00E85F81" w:rsidRPr="00837710" w:rsidSect="00974C5C">
          <w:pgSz w:w="11904" w:h="16840"/>
          <w:pgMar w:top="1418" w:right="0" w:bottom="1276" w:left="0" w:header="720" w:footer="720" w:gutter="0"/>
          <w:pgNumType w:start="1"/>
          <w:cols w:space="720"/>
          <w:noEndnote/>
        </w:sectPr>
      </w:pPr>
    </w:p>
    <w:p w:rsidR="00374907" w:rsidRPr="00727B33" w:rsidRDefault="000E7AAF" w:rsidP="00671B64">
      <w:pPr>
        <w:widowControl w:val="0"/>
        <w:autoSpaceDE w:val="0"/>
        <w:autoSpaceDN w:val="0"/>
        <w:adjustRightInd w:val="0"/>
        <w:spacing w:line="36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lastRenderedPageBreak/>
        <w:t xml:space="preserve">Chương </w:t>
      </w:r>
      <w:r w:rsidRPr="000E7AAF">
        <w:rPr>
          <w:rFonts w:ascii="Times New Roman" w:hAnsi="Times New Roman" w:cs="Times New Roman"/>
          <w:color w:val="000000"/>
          <w:sz w:val="36"/>
          <w:szCs w:val="36"/>
        </w:rPr>
        <w:t>1</w:t>
      </w:r>
      <w:r>
        <w:rPr>
          <w:rFonts w:ascii="Times New Roman" w:hAnsi="Times New Roman" w:cs="Times New Roman"/>
          <w:color w:val="000000"/>
          <w:sz w:val="36"/>
          <w:szCs w:val="36"/>
        </w:rPr>
        <w:t>.</w:t>
      </w:r>
    </w:p>
    <w:p w:rsidR="00727B33" w:rsidRPr="00727B33" w:rsidRDefault="00374907" w:rsidP="001644F4">
      <w:pPr>
        <w:widowControl w:val="0"/>
        <w:autoSpaceDE w:val="0"/>
        <w:autoSpaceDN w:val="0"/>
        <w:adjustRightInd w:val="0"/>
        <w:spacing w:line="360" w:lineRule="auto"/>
        <w:jc w:val="center"/>
        <w:rPr>
          <w:rFonts w:ascii="Times New Roman" w:hAnsi="Times New Roman" w:cs="Times New Roman"/>
          <w:color w:val="000000"/>
          <w:sz w:val="32"/>
          <w:szCs w:val="32"/>
        </w:rPr>
      </w:pPr>
      <w:r w:rsidRPr="001644F4">
        <w:rPr>
          <w:rFonts w:ascii="Times New Roman" w:hAnsi="Times New Roman" w:cs="Times New Roman"/>
          <w:color w:val="000000"/>
          <w:sz w:val="32"/>
          <w:szCs w:val="32"/>
        </w:rPr>
        <w:t xml:space="preserve">MỘT SỐ PHƯƠNG PHÁP </w:t>
      </w:r>
    </w:p>
    <w:p w:rsidR="000E7AAF" w:rsidRPr="00374907" w:rsidRDefault="00374907" w:rsidP="00CF1F90">
      <w:pPr>
        <w:widowControl w:val="0"/>
        <w:autoSpaceDE w:val="0"/>
        <w:autoSpaceDN w:val="0"/>
        <w:adjustRightInd w:val="0"/>
        <w:spacing w:after="100" w:afterAutospacing="1" w:line="360" w:lineRule="auto"/>
        <w:jc w:val="center"/>
        <w:rPr>
          <w:rFonts w:ascii="Times New Roman" w:hAnsi="Times New Roman" w:cs="Times New Roman"/>
          <w:color w:val="000000"/>
          <w:sz w:val="36"/>
          <w:szCs w:val="36"/>
        </w:rPr>
      </w:pPr>
      <w:r w:rsidRPr="001644F4">
        <w:rPr>
          <w:rFonts w:ascii="Times New Roman" w:hAnsi="Times New Roman" w:cs="Times New Roman"/>
          <w:color w:val="000000"/>
          <w:sz w:val="32"/>
          <w:szCs w:val="32"/>
        </w:rPr>
        <w:t>PHÂN TÍCH HIỆU QUẢ THÔNG DỤNG</w:t>
      </w:r>
    </w:p>
    <w:p w:rsidR="000E7AAF" w:rsidRPr="0018738D" w:rsidRDefault="000E7AAF" w:rsidP="000E7AAF">
      <w:pPr>
        <w:widowControl w:val="0"/>
        <w:autoSpaceDE w:val="0"/>
        <w:autoSpaceDN w:val="0"/>
        <w:adjustRightInd w:val="0"/>
        <w:spacing w:line="296" w:lineRule="exact"/>
        <w:rPr>
          <w:rFonts w:ascii="Times New Roman" w:hAnsi="Times New Roman" w:cs="Times New Roman"/>
          <w:sz w:val="24"/>
          <w:szCs w:val="24"/>
        </w:rPr>
      </w:pPr>
    </w:p>
    <w:p w:rsidR="001B2D91" w:rsidRPr="00795EFE" w:rsidRDefault="001B2D91" w:rsidP="001B2D91">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rPr>
      </w:pPr>
      <w:r w:rsidRPr="001B2D91">
        <w:rPr>
          <w:rFonts w:ascii="Times New Roman" w:hAnsi="Times New Roman" w:cs="Times New Roman"/>
          <w:color w:val="000000"/>
          <w:sz w:val="26"/>
          <w:szCs w:val="26"/>
        </w:rPr>
        <w:t>Trong thực tế, người ta hay gặp phải bài toán đánh giá hiệu quả của một hoặc nhiều nhân tố</w:t>
      </w:r>
      <w:r>
        <w:rPr>
          <w:rFonts w:ascii="Times New Roman" w:hAnsi="Times New Roman" w:cs="Times New Roman"/>
          <w:color w:val="000000"/>
          <w:sz w:val="26"/>
          <w:szCs w:val="26"/>
        </w:rPr>
        <w:t xml:space="preserve"> </w:t>
      </w:r>
      <w:r w:rsidRPr="001B2D91">
        <w:rPr>
          <w:rFonts w:ascii="Times New Roman" w:hAnsi="Times New Roman" w:cs="Times New Roman"/>
          <w:color w:val="000000"/>
          <w:sz w:val="26"/>
          <w:szCs w:val="26"/>
        </w:rPr>
        <w:t>lên giá trị của một đại lượng nào đó. Đại lượng cần đánh giá thường là một biến định lượng, tức là một biến số nhận giá trị liên tục có thể phủ kín một đoạn trên trục số</w:t>
      </w:r>
      <w:r w:rsidR="00285421" w:rsidRPr="00285421">
        <w:rPr>
          <w:rFonts w:ascii="Times New Roman" w:hAnsi="Times New Roman" w:cs="Times New Roman"/>
          <w:color w:val="000000"/>
          <w:sz w:val="26"/>
          <w:szCs w:val="26"/>
        </w:rPr>
        <w:t xml:space="preserve">. Các nhân tố có thể là biến định lượng hoặc biến định tính, tức là biến nhận </w:t>
      </w:r>
      <w:r w:rsidR="00BE4A90" w:rsidRPr="00BE4A90">
        <w:rPr>
          <w:rFonts w:ascii="Times New Roman" w:hAnsi="Times New Roman" w:cs="Times New Roman"/>
          <w:color w:val="000000"/>
          <w:sz w:val="26"/>
          <w:szCs w:val="26"/>
        </w:rPr>
        <w:t xml:space="preserve">hữu hạn các </w:t>
      </w:r>
      <w:r w:rsidR="00285421" w:rsidRPr="00285421">
        <w:rPr>
          <w:rFonts w:ascii="Times New Roman" w:hAnsi="Times New Roman" w:cs="Times New Roman"/>
          <w:color w:val="000000"/>
          <w:sz w:val="26"/>
          <w:szCs w:val="26"/>
        </w:rPr>
        <w:t xml:space="preserve">giá trị </w:t>
      </w:r>
      <w:r w:rsidR="00BE4A90" w:rsidRPr="00BE4A90">
        <w:rPr>
          <w:rFonts w:ascii="Times New Roman" w:hAnsi="Times New Roman" w:cs="Times New Roman"/>
          <w:color w:val="000000"/>
          <w:sz w:val="26"/>
          <w:szCs w:val="26"/>
        </w:rPr>
        <w:t>tính trạ</w:t>
      </w:r>
      <w:r w:rsidR="00BE4A90">
        <w:rPr>
          <w:rFonts w:ascii="Times New Roman" w:hAnsi="Times New Roman" w:cs="Times New Roman"/>
          <w:color w:val="000000"/>
          <w:sz w:val="26"/>
          <w:szCs w:val="26"/>
        </w:rPr>
        <w:t>ng</w:t>
      </w:r>
      <w:r w:rsidR="00BE4A90" w:rsidRPr="00BE4A90">
        <w:rPr>
          <w:rFonts w:ascii="Times New Roman" w:hAnsi="Times New Roman" w:cs="Times New Roman"/>
          <w:color w:val="000000"/>
          <w:sz w:val="26"/>
          <w:szCs w:val="26"/>
        </w:rPr>
        <w:t xml:space="preserve">, mỗi tính trạng thường được gọi là mức của nhân tố. Nếu nhân tố là biến định lượng, phương pháp hồi quy thường được dùng để đánh giá hiệu quả của nhân tố đó lên đại lượng cần quan tâm. Nếu nhân tố là một biến định tính có </w:t>
      </w:r>
      <w:r w:rsidR="00BE4A90" w:rsidRPr="00BE4A90">
        <w:rPr>
          <w:rFonts w:ascii="Times New Roman" w:hAnsi="Times New Roman" w:cs="Times New Roman"/>
          <w:i/>
          <w:color w:val="000000"/>
          <w:sz w:val="26"/>
          <w:szCs w:val="26"/>
        </w:rPr>
        <w:t>k</w:t>
      </w:r>
      <w:r w:rsidR="00BE4A90" w:rsidRPr="00BE4A90">
        <w:rPr>
          <w:rFonts w:ascii="Times New Roman" w:hAnsi="Times New Roman" w:cs="Times New Roman"/>
          <w:color w:val="000000"/>
          <w:sz w:val="26"/>
          <w:szCs w:val="26"/>
        </w:rPr>
        <w:t xml:space="preserve"> mức tính trạng, chia mẫu quan sát thành </w:t>
      </w:r>
      <w:r w:rsidR="00BE4A90" w:rsidRPr="00BE4A90">
        <w:rPr>
          <w:rFonts w:ascii="Times New Roman" w:hAnsi="Times New Roman" w:cs="Times New Roman"/>
          <w:i/>
          <w:color w:val="000000"/>
          <w:sz w:val="26"/>
          <w:szCs w:val="26"/>
        </w:rPr>
        <w:t>k</w:t>
      </w:r>
      <w:r w:rsidR="00BE4A90" w:rsidRPr="00BE4A90">
        <w:rPr>
          <w:rFonts w:ascii="Times New Roman" w:hAnsi="Times New Roman" w:cs="Times New Roman"/>
          <w:color w:val="000000"/>
          <w:sz w:val="26"/>
          <w:szCs w:val="26"/>
        </w:rPr>
        <w:t xml:space="preserve"> nhóm, thì việc đánh giá tác động của nhân tố đó lên đại lượng đang xét chính là việc so sánh giá trị trung bình của đại lượng nói trên giữa các nhóm xác định bởi các mức của nhân tố. Trường hợp đơn giản nhất khi nhân tố chỉ có hai mức, đó chính là bài toán so sánh hai giá trị trung bình. </w:t>
      </w:r>
      <w:r w:rsidR="00BE4A90" w:rsidRPr="00795EFE">
        <w:rPr>
          <w:rFonts w:ascii="Times New Roman" w:hAnsi="Times New Roman" w:cs="Times New Roman"/>
          <w:color w:val="000000"/>
          <w:sz w:val="26"/>
          <w:szCs w:val="26"/>
        </w:rPr>
        <w:t>Bài toán này</w:t>
      </w:r>
      <w:r w:rsidR="00795EFE" w:rsidRPr="00795EFE">
        <w:rPr>
          <w:rFonts w:ascii="Times New Roman" w:hAnsi="Times New Roman" w:cs="Times New Roman"/>
          <w:color w:val="000000"/>
          <w:sz w:val="26"/>
          <w:szCs w:val="26"/>
        </w:rPr>
        <w:t xml:space="preserve"> được giải quyết thông qua phép kiểm đị</w:t>
      </w:r>
      <w:r w:rsidR="00795EFE">
        <w:rPr>
          <w:rFonts w:ascii="Times New Roman" w:hAnsi="Times New Roman" w:cs="Times New Roman"/>
          <w:color w:val="000000"/>
          <w:sz w:val="26"/>
          <w:szCs w:val="26"/>
        </w:rPr>
        <w:t>nh T-</w:t>
      </w:r>
      <w:r w:rsidR="00795EFE" w:rsidRPr="00795EFE">
        <w:rPr>
          <w:rFonts w:ascii="Times New Roman" w:hAnsi="Times New Roman" w:cs="Times New Roman"/>
          <w:color w:val="000000"/>
          <w:sz w:val="26"/>
          <w:szCs w:val="26"/>
        </w:rPr>
        <w:t>Student.</w:t>
      </w:r>
    </w:p>
    <w:p w:rsidR="001644F4" w:rsidRPr="0057244B" w:rsidRDefault="001644F4" w:rsidP="00554ECF">
      <w:pPr>
        <w:widowControl w:val="0"/>
        <w:autoSpaceDE w:val="0"/>
        <w:autoSpaceDN w:val="0"/>
        <w:adjustRightInd w:val="0"/>
        <w:spacing w:before="360" w:after="120" w:line="360" w:lineRule="auto"/>
        <w:ind w:left="1985" w:right="1554"/>
        <w:jc w:val="both"/>
        <w:rPr>
          <w:rFonts w:ascii="Times New Roman" w:hAnsi="Times New Roman" w:cs="Times New Roman"/>
          <w:b/>
          <w:color w:val="000000"/>
          <w:sz w:val="26"/>
          <w:szCs w:val="26"/>
        </w:rPr>
      </w:pPr>
      <w:r w:rsidRPr="00D75B12">
        <w:rPr>
          <w:rFonts w:ascii="Times New Roman" w:hAnsi="Times New Roman" w:cs="Times New Roman"/>
          <w:b/>
          <w:color w:val="000000"/>
          <w:sz w:val="26"/>
          <w:szCs w:val="26"/>
        </w:rPr>
        <w:t xml:space="preserve">1.1. So sánh hai giá trị trung bình – Phân phối </w:t>
      </w:r>
      <w:r w:rsidRPr="00304EBA">
        <w:rPr>
          <w:rFonts w:ascii="Times New Roman" w:hAnsi="Times New Roman" w:cs="Times New Roman"/>
          <w:b/>
          <w:i/>
          <w:color w:val="000000"/>
          <w:sz w:val="26"/>
          <w:szCs w:val="26"/>
        </w:rPr>
        <w:t>T</w:t>
      </w:r>
      <w:r w:rsidRPr="00D75B12">
        <w:rPr>
          <w:rFonts w:ascii="Times New Roman" w:hAnsi="Times New Roman" w:cs="Times New Roman"/>
          <w:b/>
          <w:color w:val="000000"/>
          <w:sz w:val="26"/>
          <w:szCs w:val="26"/>
        </w:rPr>
        <w:t xml:space="preserve"> và kiểm đị</w:t>
      </w:r>
      <w:r w:rsidR="001B2D91">
        <w:rPr>
          <w:rFonts w:ascii="Times New Roman" w:hAnsi="Times New Roman" w:cs="Times New Roman"/>
          <w:b/>
          <w:color w:val="000000"/>
          <w:sz w:val="26"/>
          <w:szCs w:val="26"/>
        </w:rPr>
        <w:t>nh T-</w:t>
      </w:r>
      <w:r w:rsidR="001B2D91" w:rsidRPr="001B2D91">
        <w:rPr>
          <w:rFonts w:ascii="Times New Roman" w:hAnsi="Times New Roman" w:cs="Times New Roman"/>
          <w:b/>
          <w:color w:val="000000"/>
          <w:sz w:val="26"/>
          <w:szCs w:val="26"/>
        </w:rPr>
        <w:t>S</w:t>
      </w:r>
      <w:r w:rsidRPr="00D75B12">
        <w:rPr>
          <w:rFonts w:ascii="Times New Roman" w:hAnsi="Times New Roman" w:cs="Times New Roman"/>
          <w:b/>
          <w:color w:val="000000"/>
          <w:sz w:val="26"/>
          <w:szCs w:val="26"/>
        </w:rPr>
        <w:t xml:space="preserve">tudent </w:t>
      </w:r>
    </w:p>
    <w:p w:rsidR="00251A9C" w:rsidRPr="002D7423" w:rsidRDefault="00613E45" w:rsidP="00795EFE">
      <w:pPr>
        <w:widowControl w:val="0"/>
        <w:autoSpaceDE w:val="0"/>
        <w:autoSpaceDN w:val="0"/>
        <w:adjustRightInd w:val="0"/>
        <w:spacing w:line="360" w:lineRule="auto"/>
        <w:ind w:left="1985" w:right="1556"/>
        <w:jc w:val="both"/>
        <w:rPr>
          <w:rFonts w:ascii="Times New Roman" w:hAnsi="Times New Roman" w:cs="Times New Roman"/>
          <w:color w:val="000000"/>
          <w:sz w:val="26"/>
          <w:szCs w:val="26"/>
        </w:rPr>
      </w:pPr>
      <w:r w:rsidRPr="00613E45">
        <w:rPr>
          <w:rFonts w:ascii="Times New Roman" w:hAnsi="Times New Roman" w:cs="Times New Roman"/>
          <w:color w:val="000000"/>
          <w:sz w:val="26"/>
          <w:szCs w:val="26"/>
        </w:rPr>
        <w:t>Để so sánh hai giá trị trung bình, chúng ta thường sử dụng</w:t>
      </w:r>
      <w:r w:rsidR="00B469AD" w:rsidRPr="00B469AD">
        <w:rPr>
          <w:rFonts w:ascii="Times New Roman" w:hAnsi="Times New Roman" w:cs="Times New Roman"/>
          <w:color w:val="000000"/>
          <w:sz w:val="26"/>
          <w:szCs w:val="26"/>
        </w:rPr>
        <w:t xml:space="preserve"> phương pháp kiểm đị</w:t>
      </w:r>
      <w:r w:rsidR="00AB222D">
        <w:rPr>
          <w:rFonts w:ascii="Times New Roman" w:hAnsi="Times New Roman" w:cs="Times New Roman"/>
          <w:color w:val="000000"/>
          <w:sz w:val="26"/>
          <w:szCs w:val="26"/>
        </w:rPr>
        <w:t xml:space="preserve">nh </w:t>
      </w:r>
      <w:r w:rsidR="00AB222D" w:rsidRPr="00304EBA">
        <w:rPr>
          <w:rFonts w:ascii="Times New Roman" w:hAnsi="Times New Roman" w:cs="Times New Roman"/>
          <w:i/>
          <w:color w:val="000000"/>
          <w:sz w:val="26"/>
          <w:szCs w:val="26"/>
        </w:rPr>
        <w:t>T</w:t>
      </w:r>
      <w:r w:rsidR="00AB222D">
        <w:rPr>
          <w:rFonts w:ascii="Times New Roman" w:hAnsi="Times New Roman" w:cs="Times New Roman"/>
          <w:color w:val="000000"/>
          <w:sz w:val="26"/>
          <w:szCs w:val="26"/>
        </w:rPr>
        <w:t xml:space="preserve"> (hay T-</w:t>
      </w:r>
      <w:r w:rsidR="00AB222D" w:rsidRPr="00AB222D">
        <w:rPr>
          <w:rFonts w:ascii="Times New Roman" w:hAnsi="Times New Roman" w:cs="Times New Roman"/>
          <w:color w:val="000000"/>
          <w:sz w:val="26"/>
          <w:szCs w:val="26"/>
        </w:rPr>
        <w:t>Student</w:t>
      </w:r>
      <w:r w:rsidR="00B469AD" w:rsidRPr="00B469AD">
        <w:rPr>
          <w:rFonts w:ascii="Times New Roman" w:hAnsi="Times New Roman" w:cs="Times New Roman"/>
          <w:color w:val="000000"/>
          <w:sz w:val="26"/>
          <w:szCs w:val="26"/>
        </w:rPr>
        <w:t xml:space="preserve">). Kiểm định </w:t>
      </w:r>
      <w:r w:rsidR="00B469AD" w:rsidRPr="00304EBA">
        <w:rPr>
          <w:rFonts w:ascii="Times New Roman" w:hAnsi="Times New Roman" w:cs="Times New Roman"/>
          <w:i/>
          <w:color w:val="000000"/>
          <w:sz w:val="26"/>
          <w:szCs w:val="26"/>
        </w:rPr>
        <w:t>T</w:t>
      </w:r>
      <w:r w:rsidR="00B469AD" w:rsidRPr="00B469AD">
        <w:rPr>
          <w:rFonts w:ascii="Times New Roman" w:hAnsi="Times New Roman" w:cs="Times New Roman"/>
          <w:color w:val="000000"/>
          <w:sz w:val="26"/>
          <w:szCs w:val="26"/>
        </w:rPr>
        <w:t xml:space="preserve"> </w:t>
      </w:r>
      <w:r w:rsidR="00795EFE" w:rsidRPr="00795EFE">
        <w:rPr>
          <w:rFonts w:ascii="Times New Roman" w:hAnsi="Times New Roman" w:cs="Times New Roman"/>
          <w:color w:val="000000"/>
          <w:sz w:val="26"/>
          <w:szCs w:val="26"/>
        </w:rPr>
        <w:t xml:space="preserve">dựa căn bản trên phân phối xác suất Student. </w:t>
      </w:r>
      <w:r w:rsidR="00013275" w:rsidRPr="002D7423">
        <w:rPr>
          <w:rFonts w:ascii="Times New Roman" w:hAnsi="Times New Roman" w:cs="Times New Roman"/>
          <w:color w:val="000000"/>
          <w:sz w:val="26"/>
          <w:szCs w:val="26"/>
        </w:rPr>
        <w:t xml:space="preserve">Phân phối Student </w:t>
      </w:r>
      <w:r w:rsidR="001B2D91" w:rsidRPr="001B2D91">
        <w:rPr>
          <w:rFonts w:ascii="Times New Roman" w:hAnsi="Times New Roman" w:cs="Times New Roman"/>
          <w:color w:val="000000"/>
          <w:sz w:val="26"/>
          <w:szCs w:val="26"/>
        </w:rPr>
        <w:t xml:space="preserve">với </w:t>
      </w:r>
      <w:r w:rsidR="001B2D91" w:rsidRPr="00304EBA">
        <w:rPr>
          <w:rFonts w:ascii="Times New Roman" w:hAnsi="Times New Roman" w:cs="Times New Roman"/>
          <w:i/>
          <w:color w:val="000000"/>
          <w:sz w:val="26"/>
          <w:szCs w:val="26"/>
        </w:rPr>
        <w:t>n</w:t>
      </w:r>
      <w:r w:rsidR="001B2D91" w:rsidRPr="001B2D91">
        <w:rPr>
          <w:rFonts w:ascii="Times New Roman" w:hAnsi="Times New Roman" w:cs="Times New Roman"/>
          <w:color w:val="000000"/>
          <w:sz w:val="26"/>
          <w:szCs w:val="26"/>
        </w:rPr>
        <w:t xml:space="preserve"> bậc tự do </w:t>
      </w:r>
      <w:r w:rsidR="00013275" w:rsidRPr="002D7423">
        <w:rPr>
          <w:rFonts w:ascii="Times New Roman" w:hAnsi="Times New Roman" w:cs="Times New Roman"/>
          <w:color w:val="000000"/>
          <w:sz w:val="26"/>
          <w:szCs w:val="26"/>
        </w:rPr>
        <w:t xml:space="preserve">là </w:t>
      </w:r>
      <w:r w:rsidR="002D7423" w:rsidRPr="002D7423">
        <w:rPr>
          <w:rFonts w:ascii="Times New Roman" w:hAnsi="Times New Roman" w:cs="Times New Roman"/>
          <w:color w:val="000000"/>
          <w:sz w:val="26"/>
          <w:szCs w:val="26"/>
        </w:rPr>
        <w:t xml:space="preserve">phân phối của </w:t>
      </w:r>
      <w:r w:rsidR="00013275" w:rsidRPr="002D7423">
        <w:rPr>
          <w:rFonts w:ascii="Times New Roman" w:hAnsi="Times New Roman" w:cs="Times New Roman"/>
          <w:color w:val="000000"/>
          <w:sz w:val="26"/>
          <w:szCs w:val="26"/>
        </w:rPr>
        <w:t xml:space="preserve">biến ngẫu nhiên </w:t>
      </w:r>
      <w:r w:rsidR="00013275" w:rsidRPr="00304EBA">
        <w:rPr>
          <w:rFonts w:ascii="Times New Roman" w:hAnsi="Times New Roman" w:cs="Times New Roman"/>
          <w:i/>
          <w:color w:val="000000"/>
          <w:sz w:val="26"/>
          <w:szCs w:val="26"/>
        </w:rPr>
        <w:t>T</w:t>
      </w:r>
      <w:r w:rsidR="00013275" w:rsidRPr="002D7423">
        <w:rPr>
          <w:rFonts w:ascii="Times New Roman" w:hAnsi="Times New Roman" w:cs="Times New Roman"/>
          <w:color w:val="000000"/>
          <w:sz w:val="26"/>
          <w:szCs w:val="26"/>
        </w:rPr>
        <w:t xml:space="preserve"> </w:t>
      </w:r>
      <w:r w:rsidR="00013275" w:rsidRPr="00972894">
        <w:rPr>
          <w:rFonts w:ascii="Times New Roman" w:hAnsi="Times New Roman" w:cs="Times New Roman"/>
          <w:color w:val="000000"/>
          <w:sz w:val="26"/>
          <w:szCs w:val="26"/>
        </w:rPr>
        <w:t>xác định bở</w:t>
      </w:r>
      <w:r w:rsidR="002D7423">
        <w:rPr>
          <w:rFonts w:ascii="Times New Roman" w:hAnsi="Times New Roman" w:cs="Times New Roman"/>
          <w:color w:val="000000"/>
          <w:sz w:val="26"/>
          <w:szCs w:val="26"/>
        </w:rPr>
        <w:t>i</w:t>
      </w:r>
    </w:p>
    <w:p w:rsidR="002E286D" w:rsidRDefault="00013275" w:rsidP="006D6C5A">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013275">
        <w:rPr>
          <w:rFonts w:ascii="Times New Roman" w:hAnsi="Times New Roman" w:cs="Times New Roman"/>
          <w:color w:val="000000"/>
          <w:position w:val="-24"/>
          <w:sz w:val="26"/>
          <w:szCs w:val="26"/>
          <w:lang w:val="en-US"/>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33.75pt" o:ole="">
            <v:imagedata r:id="rId9" o:title=""/>
          </v:shape>
          <o:OLEObject Type="Embed" ProgID="Equation.DSMT4" ShapeID="_x0000_i1026" DrawAspect="Content" ObjectID="_1463517049" r:id="rId10"/>
        </w:object>
      </w:r>
    </w:p>
    <w:p w:rsidR="002E286D" w:rsidRDefault="002D7423" w:rsidP="002E286D">
      <w:pPr>
        <w:widowControl w:val="0"/>
        <w:autoSpaceDE w:val="0"/>
        <w:autoSpaceDN w:val="0"/>
        <w:adjustRightInd w:val="0"/>
        <w:spacing w:line="360" w:lineRule="auto"/>
        <w:ind w:left="1985" w:right="1556"/>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Trong đó</w:t>
      </w:r>
    </w:p>
    <w:p w:rsidR="007E7757" w:rsidRDefault="00C412DB" w:rsidP="007E7757">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C412DB">
        <w:rPr>
          <w:rFonts w:ascii="Times New Roman" w:hAnsi="Times New Roman" w:cs="Times New Roman"/>
          <w:color w:val="000000"/>
          <w:position w:val="-28"/>
          <w:sz w:val="26"/>
          <w:szCs w:val="26"/>
          <w:lang w:val="en-US"/>
        </w:rPr>
        <w:object w:dxaOrig="1280" w:dyaOrig="680">
          <v:shape id="_x0000_i1027" type="#_x0000_t75" style="width:63pt;height:34.5pt" o:ole="">
            <v:imagedata r:id="rId11" o:title=""/>
          </v:shape>
          <o:OLEObject Type="Embed" ProgID="Equation.DSMT4" ShapeID="_x0000_i1027" DrawAspect="Content" ObjectID="_1463517050" r:id="rId12"/>
        </w:object>
      </w:r>
    </w:p>
    <w:p w:rsidR="002E286D" w:rsidRDefault="002D7423" w:rsidP="007E7757">
      <w:pPr>
        <w:widowControl w:val="0"/>
        <w:autoSpaceDE w:val="0"/>
        <w:autoSpaceDN w:val="0"/>
        <w:adjustRightInd w:val="0"/>
        <w:spacing w:line="360" w:lineRule="auto"/>
        <w:ind w:left="1985" w:right="1556"/>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là trung bình</w:t>
      </w:r>
      <w:r w:rsidR="007E7757">
        <w:rPr>
          <w:rFonts w:ascii="Times New Roman" w:hAnsi="Times New Roman" w:cs="Times New Roman"/>
          <w:color w:val="000000"/>
          <w:sz w:val="26"/>
          <w:szCs w:val="26"/>
          <w:lang w:val="en-US"/>
        </w:rPr>
        <w:t xml:space="preserve"> của</w:t>
      </w:r>
      <w:r w:rsidR="00C412DB">
        <w:rPr>
          <w:rFonts w:ascii="Times New Roman" w:hAnsi="Times New Roman" w:cs="Times New Roman"/>
          <w:color w:val="000000"/>
          <w:sz w:val="26"/>
          <w:szCs w:val="26"/>
          <w:lang w:val="en-US"/>
        </w:rPr>
        <w:t xml:space="preserve"> mẫu </w:t>
      </w:r>
      <w:r w:rsidR="00C412DB" w:rsidRPr="00C412DB">
        <w:rPr>
          <w:rFonts w:ascii="Times New Roman" w:hAnsi="Times New Roman" w:cs="Times New Roman"/>
          <w:color w:val="000000"/>
          <w:position w:val="-14"/>
          <w:sz w:val="26"/>
          <w:szCs w:val="26"/>
          <w:lang w:val="en-US"/>
        </w:rPr>
        <w:object w:dxaOrig="1540" w:dyaOrig="400">
          <v:shape id="_x0000_i1028" type="#_x0000_t75" style="width:77.25pt;height:21pt" o:ole="">
            <v:imagedata r:id="rId13" o:title=""/>
          </v:shape>
          <o:OLEObject Type="Embed" ProgID="Equation.DSMT4" ShapeID="_x0000_i1028" DrawAspect="Content" ObjectID="_1463517051" r:id="rId14"/>
        </w:object>
      </w:r>
      <w:r w:rsidR="007E7757">
        <w:rPr>
          <w:rFonts w:ascii="Times New Roman" w:hAnsi="Times New Roman" w:cs="Times New Roman"/>
          <w:color w:val="000000"/>
          <w:sz w:val="26"/>
          <w:szCs w:val="26"/>
          <w:lang w:val="en-US"/>
        </w:rPr>
        <w:t xml:space="preserve"> gồm các biến ngẫu nhiên độc lập</w:t>
      </w:r>
      <w:r w:rsidR="00C412DB">
        <w:rPr>
          <w:rFonts w:ascii="Times New Roman" w:hAnsi="Times New Roman" w:cs="Times New Roman"/>
          <w:color w:val="000000"/>
          <w:sz w:val="26"/>
          <w:szCs w:val="26"/>
          <w:lang w:val="en-US"/>
        </w:rPr>
        <w:t xml:space="preserve"> có</w:t>
      </w:r>
      <w:r w:rsidR="007E7757">
        <w:rPr>
          <w:rFonts w:ascii="Times New Roman" w:hAnsi="Times New Roman" w:cs="Times New Roman"/>
          <w:color w:val="000000"/>
          <w:sz w:val="26"/>
          <w:szCs w:val="26"/>
          <w:lang w:val="en-US"/>
        </w:rPr>
        <w:t xml:space="preserve"> cùng </w:t>
      </w:r>
      <w:r w:rsidR="00C412DB">
        <w:rPr>
          <w:rFonts w:ascii="Times New Roman" w:hAnsi="Times New Roman" w:cs="Times New Roman"/>
          <w:color w:val="000000"/>
          <w:sz w:val="26"/>
          <w:szCs w:val="26"/>
          <w:lang w:val="en-US"/>
        </w:rPr>
        <w:t xml:space="preserve"> phân phối chuẩ</w:t>
      </w:r>
      <w:r w:rsidR="00E32B73">
        <w:rPr>
          <w:rFonts w:ascii="Times New Roman" w:hAnsi="Times New Roman" w:cs="Times New Roman"/>
          <w:color w:val="000000"/>
          <w:sz w:val="26"/>
          <w:szCs w:val="26"/>
          <w:lang w:val="en-US"/>
        </w:rPr>
        <w:t xml:space="preserve">n với kỳ vọng </w:t>
      </w:r>
      <w:r w:rsidR="00E32B73" w:rsidRPr="00E32B73">
        <w:rPr>
          <w:rFonts w:ascii="Times New Roman" w:hAnsi="Times New Roman" w:cs="Times New Roman"/>
          <w:color w:val="000000"/>
          <w:position w:val="-10"/>
          <w:sz w:val="26"/>
          <w:szCs w:val="26"/>
          <w:lang w:val="en-US"/>
        </w:rPr>
        <w:object w:dxaOrig="240" w:dyaOrig="260">
          <v:shape id="_x0000_i1029" type="#_x0000_t75" style="width:12.75pt;height:13.5pt" o:ole="">
            <v:imagedata r:id="rId15" o:title=""/>
          </v:shape>
          <o:OLEObject Type="Embed" ProgID="Equation.DSMT4" ShapeID="_x0000_i1029" DrawAspect="Content" ObjectID="_1463517052" r:id="rId16"/>
        </w:object>
      </w:r>
      <w:r w:rsidR="00E32B73">
        <w:rPr>
          <w:rFonts w:ascii="Times New Roman" w:hAnsi="Times New Roman" w:cs="Times New Roman"/>
          <w:color w:val="000000"/>
          <w:sz w:val="26"/>
          <w:szCs w:val="26"/>
          <w:lang w:val="en-US"/>
        </w:rPr>
        <w:t xml:space="preserve"> </w:t>
      </w:r>
      <w:r w:rsidR="007E7757">
        <w:rPr>
          <w:rFonts w:ascii="Times New Roman" w:hAnsi="Times New Roman" w:cs="Times New Roman"/>
          <w:color w:val="000000"/>
          <w:sz w:val="26"/>
          <w:szCs w:val="26"/>
          <w:lang w:val="en-US"/>
        </w:rPr>
        <w:t xml:space="preserve">đã biết </w:t>
      </w:r>
      <w:r w:rsidR="00E32B73">
        <w:rPr>
          <w:rFonts w:ascii="Times New Roman" w:hAnsi="Times New Roman" w:cs="Times New Roman"/>
          <w:color w:val="000000"/>
          <w:sz w:val="26"/>
          <w:szCs w:val="26"/>
          <w:lang w:val="en-US"/>
        </w:rPr>
        <w:t>và phương sai</w:t>
      </w:r>
      <w:r w:rsidR="002E286D">
        <w:rPr>
          <w:rFonts w:ascii="Times New Roman" w:hAnsi="Times New Roman" w:cs="Times New Roman"/>
          <w:color w:val="000000"/>
          <w:sz w:val="26"/>
          <w:szCs w:val="26"/>
          <w:lang w:val="en-US"/>
        </w:rPr>
        <w:t xml:space="preserve"> </w:t>
      </w:r>
      <w:r w:rsidR="002E286D" w:rsidRPr="002E286D">
        <w:rPr>
          <w:rFonts w:ascii="Times New Roman" w:hAnsi="Times New Roman" w:cs="Times New Roman"/>
          <w:color w:val="000000"/>
          <w:position w:val="-6"/>
          <w:sz w:val="26"/>
          <w:szCs w:val="26"/>
          <w:lang w:val="en-US"/>
        </w:rPr>
        <w:object w:dxaOrig="320" w:dyaOrig="320">
          <v:shape id="_x0000_i1030" type="#_x0000_t75" style="width:15.75pt;height:15.75pt" o:ole="">
            <v:imagedata r:id="rId17" o:title=""/>
          </v:shape>
          <o:OLEObject Type="Embed" ProgID="Equation.DSMT4" ShapeID="_x0000_i1030" DrawAspect="Content" ObjectID="_1463517053" r:id="rId18"/>
        </w:object>
      </w:r>
      <w:r w:rsidR="00E32B73">
        <w:rPr>
          <w:rFonts w:ascii="Times New Roman" w:hAnsi="Times New Roman" w:cs="Times New Roman"/>
          <w:color w:val="000000"/>
          <w:sz w:val="26"/>
          <w:szCs w:val="26"/>
          <w:lang w:val="en-US"/>
        </w:rPr>
        <w:t xml:space="preserve"> chưa biết</w:t>
      </w:r>
      <w:r w:rsidR="007E7757">
        <w:rPr>
          <w:rFonts w:ascii="Times New Roman" w:hAnsi="Times New Roman" w:cs="Times New Roman"/>
          <w:color w:val="000000"/>
          <w:sz w:val="26"/>
          <w:szCs w:val="26"/>
          <w:lang w:val="en-US"/>
        </w:rPr>
        <w:t>,</w:t>
      </w:r>
    </w:p>
    <w:p w:rsidR="007E7757" w:rsidRDefault="007E7757" w:rsidP="007E7757">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fr-FR"/>
        </w:rPr>
      </w:pPr>
      <w:r w:rsidRPr="002E286D">
        <w:rPr>
          <w:rFonts w:ascii="Times New Roman" w:hAnsi="Times New Roman" w:cs="Times New Roman"/>
          <w:color w:val="000000"/>
          <w:position w:val="-28"/>
          <w:sz w:val="26"/>
          <w:szCs w:val="26"/>
          <w:lang w:val="en-US"/>
        </w:rPr>
        <w:object w:dxaOrig="2320" w:dyaOrig="680">
          <v:shape id="_x0000_i1031" type="#_x0000_t75" style="width:116.25pt;height:33.75pt" o:ole="">
            <v:imagedata r:id="rId19" o:title=""/>
          </v:shape>
          <o:OLEObject Type="Embed" ProgID="Equation.DSMT4" ShapeID="_x0000_i1031" DrawAspect="Content" ObjectID="_1463517054" r:id="rId20"/>
        </w:object>
      </w:r>
    </w:p>
    <w:p w:rsidR="002E286D" w:rsidRPr="002E286D" w:rsidRDefault="002E286D" w:rsidP="007E7757">
      <w:pPr>
        <w:widowControl w:val="0"/>
        <w:autoSpaceDE w:val="0"/>
        <w:autoSpaceDN w:val="0"/>
        <w:adjustRightInd w:val="0"/>
        <w:spacing w:line="360" w:lineRule="auto"/>
        <w:ind w:left="1985" w:right="1556"/>
        <w:rPr>
          <w:rFonts w:ascii="Times New Roman" w:hAnsi="Times New Roman" w:cs="Times New Roman"/>
          <w:color w:val="000000"/>
          <w:sz w:val="26"/>
          <w:szCs w:val="26"/>
          <w:lang w:val="fr-FR"/>
        </w:rPr>
      </w:pPr>
      <w:r w:rsidRPr="002E286D">
        <w:rPr>
          <w:rFonts w:ascii="Times New Roman" w:hAnsi="Times New Roman" w:cs="Times New Roman"/>
          <w:color w:val="000000"/>
          <w:sz w:val="26"/>
          <w:szCs w:val="26"/>
          <w:lang w:val="fr-FR"/>
        </w:rPr>
        <w:t xml:space="preserve">là phương sai </w:t>
      </w:r>
      <w:r w:rsidR="007E7757">
        <w:rPr>
          <w:rFonts w:ascii="Times New Roman" w:hAnsi="Times New Roman" w:cs="Times New Roman"/>
          <w:color w:val="000000"/>
          <w:sz w:val="26"/>
          <w:szCs w:val="26"/>
          <w:lang w:val="fr-FR"/>
        </w:rPr>
        <w:t xml:space="preserve">mẫu </w:t>
      </w:r>
      <w:r w:rsidRPr="002E286D">
        <w:rPr>
          <w:rFonts w:ascii="Times New Roman" w:hAnsi="Times New Roman" w:cs="Times New Roman"/>
          <w:color w:val="000000"/>
          <w:sz w:val="26"/>
          <w:szCs w:val="26"/>
          <w:lang w:val="fr-FR"/>
        </w:rPr>
        <w:t>hiệu chỉnh</w:t>
      </w:r>
      <w:r w:rsidR="007E7757">
        <w:rPr>
          <w:rFonts w:ascii="Times New Roman" w:hAnsi="Times New Roman" w:cs="Times New Roman"/>
          <w:color w:val="000000"/>
          <w:sz w:val="26"/>
          <w:szCs w:val="26"/>
          <w:lang w:val="fr-FR"/>
        </w:rPr>
        <w:t>,</w:t>
      </w:r>
    </w:p>
    <w:p w:rsidR="007E7757" w:rsidRDefault="007E7757" w:rsidP="007E7757">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2E286D">
        <w:rPr>
          <w:rFonts w:ascii="Times New Roman" w:hAnsi="Times New Roman" w:cs="Times New Roman"/>
          <w:color w:val="000000"/>
          <w:position w:val="-30"/>
          <w:sz w:val="26"/>
          <w:szCs w:val="26"/>
          <w:lang w:val="en-US"/>
        </w:rPr>
        <w:object w:dxaOrig="2380" w:dyaOrig="760">
          <v:shape id="_x0000_i1032" type="#_x0000_t75" style="width:119.25pt;height:38.25pt" o:ole="">
            <v:imagedata r:id="rId21" o:title=""/>
          </v:shape>
          <o:OLEObject Type="Embed" ProgID="Equation.DSMT4" ShapeID="_x0000_i1032" DrawAspect="Content" ObjectID="_1463517055" r:id="rId22"/>
        </w:object>
      </w:r>
    </w:p>
    <w:p w:rsidR="002E286D" w:rsidRPr="007E7757" w:rsidRDefault="002E286D" w:rsidP="007E7757">
      <w:pPr>
        <w:widowControl w:val="0"/>
        <w:autoSpaceDE w:val="0"/>
        <w:autoSpaceDN w:val="0"/>
        <w:adjustRightInd w:val="0"/>
        <w:spacing w:line="360" w:lineRule="auto"/>
        <w:ind w:left="1985" w:right="1556"/>
        <w:rPr>
          <w:rFonts w:ascii="Times New Roman" w:hAnsi="Times New Roman" w:cs="Times New Roman"/>
          <w:color w:val="000000"/>
          <w:sz w:val="26"/>
          <w:szCs w:val="26"/>
          <w:lang w:val="en-US"/>
        </w:rPr>
      </w:pPr>
      <w:r w:rsidRPr="007E7757">
        <w:rPr>
          <w:rFonts w:ascii="Times New Roman" w:hAnsi="Times New Roman" w:cs="Times New Roman"/>
          <w:color w:val="000000"/>
          <w:sz w:val="26"/>
          <w:szCs w:val="26"/>
          <w:lang w:val="en-US"/>
        </w:rPr>
        <w:t>là độ lệch tiêu chuẩn</w:t>
      </w:r>
      <w:r w:rsidR="00795EFE">
        <w:rPr>
          <w:rFonts w:ascii="Times New Roman" w:hAnsi="Times New Roman" w:cs="Times New Roman"/>
          <w:color w:val="000000"/>
          <w:sz w:val="26"/>
          <w:szCs w:val="26"/>
          <w:lang w:val="en-US"/>
        </w:rPr>
        <w:t>.</w:t>
      </w:r>
      <w:r w:rsidRPr="007E7757">
        <w:rPr>
          <w:rFonts w:ascii="Times New Roman" w:hAnsi="Times New Roman" w:cs="Times New Roman"/>
          <w:color w:val="000000"/>
          <w:sz w:val="26"/>
          <w:szCs w:val="26"/>
          <w:lang w:val="en-US"/>
        </w:rPr>
        <w:t xml:space="preserve"> </w:t>
      </w:r>
    </w:p>
    <w:p w:rsidR="007E7757" w:rsidRPr="002E286D" w:rsidRDefault="001B2D91" w:rsidP="00795EFE">
      <w:pPr>
        <w:widowControl w:val="0"/>
        <w:autoSpaceDE w:val="0"/>
        <w:autoSpaceDN w:val="0"/>
        <w:adjustRightInd w:val="0"/>
        <w:spacing w:before="120" w:line="360" w:lineRule="auto"/>
        <w:ind w:left="1985" w:right="1554" w:firstLine="567"/>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Phân phối Student với </w:t>
      </w:r>
      <w:r w:rsidRPr="001B2D91">
        <w:rPr>
          <w:rFonts w:ascii="Times New Roman" w:hAnsi="Times New Roman" w:cs="Times New Roman"/>
          <w:i/>
          <w:color w:val="000000"/>
          <w:sz w:val="26"/>
          <w:szCs w:val="26"/>
          <w:lang w:val="en-US"/>
        </w:rPr>
        <w:t>n</w:t>
      </w:r>
      <w:r>
        <w:rPr>
          <w:rFonts w:ascii="Times New Roman" w:hAnsi="Times New Roman" w:cs="Times New Roman"/>
          <w:color w:val="000000"/>
          <w:sz w:val="26"/>
          <w:szCs w:val="26"/>
          <w:lang w:val="en-US"/>
        </w:rPr>
        <w:t xml:space="preserve"> bậc tự do c</w:t>
      </w:r>
      <w:r w:rsidR="007E7757" w:rsidRPr="002E286D">
        <w:rPr>
          <w:rFonts w:ascii="Times New Roman" w:hAnsi="Times New Roman" w:cs="Times New Roman"/>
          <w:color w:val="000000"/>
          <w:sz w:val="26"/>
          <w:szCs w:val="26"/>
        </w:rPr>
        <w:t>ó hàm mật độ xác suất:</w:t>
      </w:r>
    </w:p>
    <w:p w:rsidR="007E7757" w:rsidRDefault="007E7757" w:rsidP="007E7757">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013275">
        <w:rPr>
          <w:rFonts w:ascii="Times New Roman" w:hAnsi="Times New Roman" w:cs="Times New Roman"/>
          <w:color w:val="000000"/>
          <w:position w:val="-62"/>
          <w:sz w:val="26"/>
          <w:szCs w:val="26"/>
          <w:lang w:val="en-US"/>
        </w:rPr>
        <w:object w:dxaOrig="3120" w:dyaOrig="1359">
          <v:shape id="_x0000_i1033" type="#_x0000_t75" style="width:156.75pt;height:66.75pt" o:ole="">
            <v:imagedata r:id="rId23" o:title=""/>
          </v:shape>
          <o:OLEObject Type="Embed" ProgID="Equation.DSMT4" ShapeID="_x0000_i1033" DrawAspect="Content" ObjectID="_1463517056" r:id="rId24"/>
        </w:object>
      </w:r>
    </w:p>
    <w:p w:rsidR="001B2D91" w:rsidRDefault="00304EBA" w:rsidP="002E286D">
      <w:pPr>
        <w:widowControl w:val="0"/>
        <w:autoSpaceDE w:val="0"/>
        <w:autoSpaceDN w:val="0"/>
        <w:adjustRightInd w:val="0"/>
        <w:spacing w:line="360" w:lineRule="auto"/>
        <w:ind w:left="1985" w:right="1556"/>
        <w:rPr>
          <w:rFonts w:ascii="Times New Roman" w:hAnsi="Times New Roman" w:cs="Times New Roman"/>
          <w:color w:val="000000"/>
          <w:position w:val="-32"/>
          <w:sz w:val="26"/>
          <w:szCs w:val="26"/>
          <w:lang w:val="en-US"/>
        </w:rPr>
      </w:pPr>
      <w:r>
        <w:rPr>
          <w:rFonts w:ascii="Times New Roman" w:hAnsi="Times New Roman" w:cs="Times New Roman"/>
          <w:color w:val="000000"/>
          <w:position w:val="-32"/>
          <w:sz w:val="26"/>
          <w:szCs w:val="26"/>
          <w:lang w:val="en-US"/>
        </w:rPr>
        <w:t>t</w:t>
      </w:r>
      <w:r w:rsidR="001B2D91">
        <w:rPr>
          <w:rFonts w:ascii="Times New Roman" w:hAnsi="Times New Roman" w:cs="Times New Roman"/>
          <w:color w:val="000000"/>
          <w:position w:val="-32"/>
          <w:sz w:val="26"/>
          <w:szCs w:val="26"/>
          <w:lang w:val="en-US"/>
        </w:rPr>
        <w:t>rong đó</w:t>
      </w:r>
    </w:p>
    <w:p w:rsidR="00013275" w:rsidRDefault="002C4E4B" w:rsidP="001B2D91">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2C4E4B">
        <w:rPr>
          <w:rFonts w:ascii="Times New Roman" w:hAnsi="Times New Roman" w:cs="Times New Roman"/>
          <w:color w:val="000000"/>
          <w:position w:val="-30"/>
          <w:sz w:val="26"/>
          <w:szCs w:val="26"/>
          <w:lang w:val="en-US"/>
        </w:rPr>
        <w:object w:dxaOrig="3519" w:dyaOrig="740">
          <v:shape id="_x0000_i1307" type="#_x0000_t75" style="width:176.25pt;height:37.5pt" o:ole="">
            <v:imagedata r:id="rId25" o:title=""/>
          </v:shape>
          <o:OLEObject Type="Embed" ProgID="Equation.DSMT4" ShapeID="_x0000_i1307" DrawAspect="Content" ObjectID="_1463517057" r:id="rId26"/>
        </w:object>
      </w:r>
      <w:r w:rsidR="00C510E5">
        <w:rPr>
          <w:rFonts w:ascii="Times New Roman" w:hAnsi="Times New Roman" w:cs="Times New Roman"/>
          <w:color w:val="000000"/>
          <w:position w:val="-32"/>
          <w:sz w:val="26"/>
          <w:szCs w:val="26"/>
          <w:lang w:val="en-US"/>
        </w:rPr>
        <w:t xml:space="preserve"> </w:t>
      </w:r>
      <w:r w:rsidR="00C510E5" w:rsidRPr="00C510E5">
        <w:rPr>
          <w:rFonts w:ascii="Times New Roman" w:hAnsi="Times New Roman" w:cs="Times New Roman"/>
          <w:color w:val="000000"/>
          <w:position w:val="-14"/>
          <w:sz w:val="26"/>
          <w:szCs w:val="26"/>
          <w:lang w:val="en-US"/>
        </w:rPr>
        <w:object w:dxaOrig="2780" w:dyaOrig="400">
          <v:shape id="_x0000_i1306" type="#_x0000_t75" style="width:138.75pt;height:20.25pt" o:ole="">
            <v:imagedata r:id="rId27" o:title=""/>
          </v:shape>
          <o:OLEObject Type="Embed" ProgID="Equation.DSMT4" ShapeID="_x0000_i1306" DrawAspect="Content" ObjectID="_1463517058" r:id="rId28"/>
        </w:object>
      </w:r>
    </w:p>
    <w:p w:rsidR="00B27CC7" w:rsidRDefault="00B27CC7" w:rsidP="00D33541">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Hàm mật độ của phân phối </w:t>
      </w:r>
      <w:r w:rsidRPr="00E83327">
        <w:rPr>
          <w:rFonts w:ascii="Times New Roman" w:hAnsi="Times New Roman" w:cs="Times New Roman"/>
          <w:i/>
          <w:color w:val="000000"/>
          <w:sz w:val="26"/>
          <w:szCs w:val="26"/>
          <w:lang w:val="en-US"/>
        </w:rPr>
        <w:t>T</w:t>
      </w:r>
      <w:r>
        <w:rPr>
          <w:rFonts w:ascii="Times New Roman" w:hAnsi="Times New Roman" w:cs="Times New Roman"/>
          <w:color w:val="000000"/>
          <w:sz w:val="26"/>
          <w:szCs w:val="26"/>
          <w:lang w:val="en-US"/>
        </w:rPr>
        <w:t xml:space="preserve"> đối xứng qua trục tung, có dạng hình chuông giống hàm mật độ của phân phối </w:t>
      </w:r>
      <w:r w:rsidR="00BD2E89">
        <w:rPr>
          <w:rFonts w:ascii="Times New Roman" w:hAnsi="Times New Roman" w:cs="Times New Roman"/>
          <w:color w:val="000000"/>
          <w:sz w:val="26"/>
          <w:szCs w:val="26"/>
          <w:lang w:val="en-US"/>
        </w:rPr>
        <w:t>chuẩn</w:t>
      </w:r>
      <w:r>
        <w:rPr>
          <w:rFonts w:ascii="Times New Roman" w:hAnsi="Times New Roman" w:cs="Times New Roman"/>
          <w:color w:val="000000"/>
          <w:sz w:val="26"/>
          <w:szCs w:val="26"/>
          <w:lang w:val="en-US"/>
        </w:rPr>
        <w:t>.</w:t>
      </w:r>
    </w:p>
    <w:p w:rsidR="00FF6F0A" w:rsidRDefault="001770B1" w:rsidP="001B2D91">
      <w:pPr>
        <w:widowControl w:val="0"/>
        <w:autoSpaceDE w:val="0"/>
        <w:autoSpaceDN w:val="0"/>
        <w:adjustRightInd w:val="0"/>
        <w:spacing w:before="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Để so sánh hai giá trị trung bình bằng kiểm định </w:t>
      </w:r>
      <w:r w:rsidRPr="00E83327">
        <w:rPr>
          <w:rFonts w:ascii="Times New Roman" w:hAnsi="Times New Roman" w:cs="Times New Roman"/>
          <w:i/>
          <w:color w:val="000000"/>
          <w:sz w:val="26"/>
          <w:szCs w:val="26"/>
          <w:lang w:val="en-US"/>
        </w:rPr>
        <w:t>T</w:t>
      </w:r>
      <w:r>
        <w:rPr>
          <w:rFonts w:ascii="Times New Roman" w:hAnsi="Times New Roman" w:cs="Times New Roman"/>
          <w:color w:val="000000"/>
          <w:sz w:val="26"/>
          <w:szCs w:val="26"/>
          <w:lang w:val="en-US"/>
        </w:rPr>
        <w:t xml:space="preserve">, </w:t>
      </w:r>
      <w:r w:rsidR="00795EFE">
        <w:rPr>
          <w:rFonts w:ascii="Times New Roman" w:hAnsi="Times New Roman" w:cs="Times New Roman"/>
          <w:color w:val="000000"/>
          <w:sz w:val="26"/>
          <w:szCs w:val="26"/>
          <w:lang w:val="en-US"/>
        </w:rPr>
        <w:t xml:space="preserve">hai </w:t>
      </w:r>
      <w:r>
        <w:rPr>
          <w:rFonts w:ascii="Times New Roman" w:hAnsi="Times New Roman" w:cs="Times New Roman"/>
          <w:color w:val="000000"/>
          <w:sz w:val="26"/>
          <w:szCs w:val="26"/>
          <w:lang w:val="en-US"/>
        </w:rPr>
        <w:t xml:space="preserve">mẫu </w:t>
      </w:r>
      <w:r w:rsidR="00795EFE">
        <w:rPr>
          <w:rFonts w:ascii="Times New Roman" w:hAnsi="Times New Roman" w:cs="Times New Roman"/>
          <w:color w:val="000000"/>
          <w:sz w:val="26"/>
          <w:szCs w:val="26"/>
          <w:lang w:val="en-US"/>
        </w:rPr>
        <w:t>ứng với hai mức của nhân tố</w:t>
      </w:r>
      <w:r>
        <w:rPr>
          <w:rFonts w:ascii="Times New Roman" w:hAnsi="Times New Roman" w:cs="Times New Roman"/>
          <w:color w:val="000000"/>
          <w:sz w:val="26"/>
          <w:szCs w:val="26"/>
          <w:lang w:val="en-US"/>
        </w:rPr>
        <w:t xml:space="preserve"> phải thỏa mãn các giả định:</w:t>
      </w:r>
    </w:p>
    <w:p w:rsidR="001770B1" w:rsidRDefault="002A5279" w:rsidP="003C34C2">
      <w:pPr>
        <w:pStyle w:val="ListParagraph"/>
        <w:widowControl w:val="0"/>
        <w:autoSpaceDE w:val="0"/>
        <w:autoSpaceDN w:val="0"/>
        <w:adjustRightInd w:val="0"/>
        <w:spacing w:line="360" w:lineRule="auto"/>
        <w:ind w:left="1985" w:right="1556" w:firstLine="130"/>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i</w:t>
      </w:r>
      <w:r w:rsidR="000B5F8F">
        <w:rPr>
          <w:rFonts w:ascii="Times New Roman" w:hAnsi="Times New Roman" w:cs="Times New Roman"/>
          <w:color w:val="000000"/>
          <w:sz w:val="26"/>
          <w:szCs w:val="26"/>
          <w:lang w:val="en-US"/>
        </w:rPr>
        <w:t>)</w:t>
      </w:r>
      <w:r>
        <w:rPr>
          <w:rFonts w:ascii="Times New Roman" w:hAnsi="Times New Roman" w:cs="Times New Roman"/>
          <w:color w:val="000000"/>
          <w:sz w:val="26"/>
          <w:szCs w:val="26"/>
          <w:lang w:val="en-US"/>
        </w:rPr>
        <w:t xml:space="preserve"> </w:t>
      </w:r>
      <w:r w:rsidR="00554ECF">
        <w:rPr>
          <w:rFonts w:ascii="Times New Roman" w:hAnsi="Times New Roman" w:cs="Times New Roman"/>
          <w:color w:val="000000"/>
          <w:sz w:val="26"/>
          <w:szCs w:val="26"/>
          <w:lang w:val="en-US"/>
        </w:rPr>
        <w:t xml:space="preserve">  </w:t>
      </w:r>
      <w:r w:rsidR="001770B1">
        <w:rPr>
          <w:rFonts w:ascii="Times New Roman" w:hAnsi="Times New Roman" w:cs="Times New Roman"/>
          <w:color w:val="000000"/>
          <w:sz w:val="26"/>
          <w:szCs w:val="26"/>
          <w:lang w:val="en-US"/>
        </w:rPr>
        <w:t>Tuân theo quy luật phân phối chuẩn</w:t>
      </w:r>
    </w:p>
    <w:p w:rsidR="001770B1" w:rsidRDefault="002A5279" w:rsidP="003C34C2">
      <w:pPr>
        <w:pStyle w:val="ListParagraph"/>
        <w:widowControl w:val="0"/>
        <w:autoSpaceDE w:val="0"/>
        <w:autoSpaceDN w:val="0"/>
        <w:adjustRightInd w:val="0"/>
        <w:spacing w:line="360" w:lineRule="auto"/>
        <w:ind w:left="1985" w:right="1556" w:firstLine="130"/>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ii</w:t>
      </w:r>
      <w:r w:rsidR="000B5F8F">
        <w:rPr>
          <w:rFonts w:ascii="Times New Roman" w:hAnsi="Times New Roman" w:cs="Times New Roman"/>
          <w:color w:val="000000"/>
          <w:sz w:val="26"/>
          <w:szCs w:val="26"/>
          <w:lang w:val="en-US"/>
        </w:rPr>
        <w:t>)</w:t>
      </w:r>
      <w:r w:rsidR="00554ECF">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 </w:t>
      </w:r>
      <w:r w:rsidR="00554ECF">
        <w:rPr>
          <w:rFonts w:ascii="Times New Roman" w:hAnsi="Times New Roman" w:cs="Times New Roman"/>
          <w:color w:val="000000"/>
          <w:sz w:val="26"/>
          <w:szCs w:val="26"/>
          <w:lang w:val="en-US"/>
        </w:rPr>
        <w:t xml:space="preserve"> </w:t>
      </w:r>
      <w:r w:rsidR="001770B1">
        <w:rPr>
          <w:rFonts w:ascii="Times New Roman" w:hAnsi="Times New Roman" w:cs="Times New Roman"/>
          <w:color w:val="000000"/>
          <w:sz w:val="26"/>
          <w:szCs w:val="26"/>
          <w:lang w:val="en-US"/>
        </w:rPr>
        <w:t>Độc lập</w:t>
      </w:r>
    </w:p>
    <w:p w:rsidR="006F1B8A" w:rsidRDefault="00795EFE" w:rsidP="003C34C2">
      <w:pPr>
        <w:pStyle w:val="ListParagraph"/>
        <w:widowControl w:val="0"/>
        <w:autoSpaceDE w:val="0"/>
        <w:autoSpaceDN w:val="0"/>
        <w:adjustRightInd w:val="0"/>
        <w:spacing w:line="360" w:lineRule="auto"/>
        <w:ind w:left="1985" w:right="1556" w:firstLine="142"/>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iii</w:t>
      </w:r>
      <w:r w:rsidR="000B5F8F">
        <w:rPr>
          <w:rFonts w:ascii="Times New Roman" w:hAnsi="Times New Roman" w:cs="Times New Roman"/>
          <w:color w:val="000000"/>
          <w:sz w:val="26"/>
          <w:szCs w:val="26"/>
          <w:lang w:val="en-US"/>
        </w:rPr>
        <w:t>)</w:t>
      </w:r>
      <w:r w:rsidR="00554ECF">
        <w:rPr>
          <w:rFonts w:ascii="Times New Roman" w:hAnsi="Times New Roman" w:cs="Times New Roman"/>
          <w:color w:val="000000"/>
          <w:sz w:val="26"/>
          <w:szCs w:val="26"/>
          <w:lang w:val="en-US"/>
        </w:rPr>
        <w:t xml:space="preserve"> </w:t>
      </w:r>
      <w:r w:rsidR="002A5279">
        <w:rPr>
          <w:rFonts w:ascii="Times New Roman" w:hAnsi="Times New Roman" w:cs="Times New Roman"/>
          <w:color w:val="000000"/>
          <w:sz w:val="26"/>
          <w:szCs w:val="26"/>
          <w:lang w:val="en-US"/>
        </w:rPr>
        <w:t xml:space="preserve"> </w:t>
      </w:r>
      <w:r w:rsidR="004512D1">
        <w:rPr>
          <w:rFonts w:ascii="Times New Roman" w:hAnsi="Times New Roman" w:cs="Times New Roman"/>
          <w:color w:val="000000"/>
          <w:sz w:val="26"/>
          <w:szCs w:val="26"/>
          <w:lang w:val="en-US"/>
        </w:rPr>
        <w:t xml:space="preserve">Các đối tượng trong mỗi </w:t>
      </w:r>
      <w:r w:rsidR="001770B1">
        <w:rPr>
          <w:rFonts w:ascii="Times New Roman" w:hAnsi="Times New Roman" w:cs="Times New Roman"/>
          <w:color w:val="000000"/>
          <w:sz w:val="26"/>
          <w:szCs w:val="26"/>
          <w:lang w:val="en-US"/>
        </w:rPr>
        <w:t>mẫu được chọn mộ</w:t>
      </w:r>
      <w:r w:rsidR="00C42D2C">
        <w:rPr>
          <w:rFonts w:ascii="Times New Roman" w:hAnsi="Times New Roman" w:cs="Times New Roman"/>
          <w:color w:val="000000"/>
          <w:sz w:val="26"/>
          <w:szCs w:val="26"/>
          <w:lang w:val="en-US"/>
        </w:rPr>
        <w:t xml:space="preserve">t </w:t>
      </w:r>
      <w:r w:rsidR="001770B1">
        <w:rPr>
          <w:rFonts w:ascii="Times New Roman" w:hAnsi="Times New Roman" w:cs="Times New Roman"/>
          <w:color w:val="000000"/>
          <w:sz w:val="26"/>
          <w:szCs w:val="26"/>
          <w:lang w:val="en-US"/>
        </w:rPr>
        <w:t>cách ngẫu nhiên</w:t>
      </w:r>
    </w:p>
    <w:p w:rsidR="001770B1" w:rsidRDefault="006F1B8A" w:rsidP="003C34C2">
      <w:pPr>
        <w:pStyle w:val="ListParagraph"/>
        <w:widowControl w:val="0"/>
        <w:autoSpaceDE w:val="0"/>
        <w:autoSpaceDN w:val="0"/>
        <w:adjustRightInd w:val="0"/>
        <w:spacing w:line="360" w:lineRule="auto"/>
        <w:ind w:left="1985" w:right="1556" w:firstLine="142"/>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iv)</w:t>
      </w:r>
      <w:r w:rsidR="00554ECF">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 Phân phối của hai mẫu có phương sai bằng nhau</w:t>
      </w:r>
      <w:r w:rsidR="000B5F8F">
        <w:rPr>
          <w:rFonts w:ascii="Times New Roman" w:hAnsi="Times New Roman" w:cs="Times New Roman"/>
          <w:color w:val="000000"/>
          <w:sz w:val="26"/>
          <w:szCs w:val="26"/>
          <w:lang w:val="en-US"/>
        </w:rPr>
        <w:t>.</w:t>
      </w:r>
    </w:p>
    <w:p w:rsidR="00215C65" w:rsidRPr="00E452D0" w:rsidRDefault="00E452D0" w:rsidP="004512D1">
      <w:pPr>
        <w:widowControl w:val="0"/>
        <w:autoSpaceDE w:val="0"/>
        <w:autoSpaceDN w:val="0"/>
        <w:adjustRightInd w:val="0"/>
        <w:spacing w:before="240" w:line="360" w:lineRule="auto"/>
        <w:ind w:left="1985" w:right="1554"/>
        <w:jc w:val="center"/>
        <w:rPr>
          <w:rFonts w:ascii="Times New Roman" w:hAnsi="Times New Roman" w:cs="Times New Roman"/>
          <w:b/>
          <w:color w:val="000000"/>
          <w:lang w:val="en-US"/>
        </w:rPr>
      </w:pPr>
      <w:r w:rsidRPr="00E452D0">
        <w:rPr>
          <w:rFonts w:ascii="Times New Roman" w:hAnsi="Times New Roman" w:cs="Times New Roman"/>
          <w:b/>
          <w:color w:val="000000"/>
          <w:lang w:val="en-US"/>
        </w:rPr>
        <w:t>Bảng 1.1: Thông tin về mẫu trong bài toán so sánh hai giá trị trung bình</w:t>
      </w:r>
    </w:p>
    <w:tbl>
      <w:tblPr>
        <w:tblStyle w:val="TableGrid"/>
        <w:tblW w:w="0" w:type="auto"/>
        <w:jc w:val="center"/>
        <w:tblInd w:w="2385" w:type="dxa"/>
        <w:tblLook w:val="04A0"/>
      </w:tblPr>
      <w:tblGrid>
        <w:gridCol w:w="2943"/>
        <w:gridCol w:w="1559"/>
        <w:gridCol w:w="1559"/>
      </w:tblGrid>
      <w:tr w:rsidR="00543CDF" w:rsidTr="00E452D0">
        <w:trPr>
          <w:trHeight w:val="70"/>
          <w:jc w:val="center"/>
        </w:trPr>
        <w:tc>
          <w:tcPr>
            <w:tcW w:w="2943" w:type="dxa"/>
            <w:tcBorders>
              <w:top w:val="single" w:sz="4" w:space="0" w:color="auto"/>
              <w:left w:val="single" w:sz="4" w:space="0" w:color="auto"/>
              <w:bottom w:val="single" w:sz="4" w:space="0" w:color="auto"/>
              <w:right w:val="single" w:sz="4" w:space="0" w:color="auto"/>
            </w:tcBorders>
          </w:tcPr>
          <w:p w:rsidR="00543CDF" w:rsidRDefault="00543CDF" w:rsidP="000B5F8F">
            <w:pPr>
              <w:widowControl w:val="0"/>
              <w:autoSpaceDE w:val="0"/>
              <w:autoSpaceDN w:val="0"/>
              <w:adjustRightInd w:val="0"/>
              <w:ind w:right="1556"/>
              <w:rPr>
                <w:rFonts w:ascii="Times New Roman" w:hAnsi="Times New Roman" w:cs="Times New Roman"/>
                <w:color w:val="000000"/>
                <w:sz w:val="26"/>
                <w:szCs w:val="26"/>
                <w:lang w:val="en-US"/>
              </w:rPr>
            </w:pPr>
          </w:p>
        </w:tc>
        <w:tc>
          <w:tcPr>
            <w:tcW w:w="1559" w:type="dxa"/>
            <w:tcBorders>
              <w:left w:val="single" w:sz="4" w:space="0" w:color="auto"/>
            </w:tcBorders>
          </w:tcPr>
          <w:p w:rsidR="00543CDF" w:rsidRDefault="00543CDF" w:rsidP="000B5F8F">
            <w:pPr>
              <w:widowControl w:val="0"/>
              <w:autoSpaceDE w:val="0"/>
              <w:autoSpaceDN w:val="0"/>
              <w:adjustRightInd w:val="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Mẫu 1</w:t>
            </w:r>
          </w:p>
        </w:tc>
        <w:tc>
          <w:tcPr>
            <w:tcW w:w="1559" w:type="dxa"/>
          </w:tcPr>
          <w:p w:rsidR="00543CDF" w:rsidRDefault="00543CDF" w:rsidP="000B5F8F">
            <w:pPr>
              <w:widowControl w:val="0"/>
              <w:autoSpaceDE w:val="0"/>
              <w:autoSpaceDN w:val="0"/>
              <w:adjustRightInd w:val="0"/>
              <w:ind w:right="-7"/>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Mẫu</w:t>
            </w:r>
            <w:r w:rsidR="003E6D16">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2</w:t>
            </w:r>
          </w:p>
        </w:tc>
      </w:tr>
      <w:tr w:rsidR="00543CDF" w:rsidTr="00E452D0">
        <w:trPr>
          <w:trHeight w:val="444"/>
          <w:jc w:val="center"/>
        </w:trPr>
        <w:tc>
          <w:tcPr>
            <w:tcW w:w="2943" w:type="dxa"/>
            <w:tcBorders>
              <w:top w:val="single" w:sz="4" w:space="0" w:color="auto"/>
            </w:tcBorders>
          </w:tcPr>
          <w:p w:rsidR="00543CDF" w:rsidRDefault="00543CDF" w:rsidP="00E452D0">
            <w:pPr>
              <w:widowControl w:val="0"/>
              <w:autoSpaceDE w:val="0"/>
              <w:autoSpaceDN w:val="0"/>
              <w:adjustRightInd w:val="0"/>
              <w:ind w:left="142" w:right="-92" w:hanging="50"/>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N (cỡ mẫu)</w:t>
            </w:r>
          </w:p>
        </w:tc>
        <w:tc>
          <w:tcPr>
            <w:tcW w:w="1559" w:type="dxa"/>
          </w:tcPr>
          <w:p w:rsidR="00543CDF" w:rsidRDefault="00543CDF" w:rsidP="000B5F8F">
            <w:pPr>
              <w:widowControl w:val="0"/>
              <w:autoSpaceDE w:val="0"/>
              <w:autoSpaceDN w:val="0"/>
              <w:adjustRightInd w:val="0"/>
              <w:jc w:val="center"/>
              <w:rPr>
                <w:rFonts w:ascii="Times New Roman" w:hAnsi="Times New Roman" w:cs="Times New Roman"/>
                <w:color w:val="000000"/>
                <w:sz w:val="26"/>
                <w:szCs w:val="26"/>
                <w:lang w:val="en-US"/>
              </w:rPr>
            </w:pPr>
            <w:r w:rsidRPr="00543CDF">
              <w:rPr>
                <w:rFonts w:ascii="Times New Roman" w:hAnsi="Times New Roman" w:cs="Times New Roman"/>
                <w:color w:val="000000"/>
                <w:position w:val="-12"/>
                <w:sz w:val="26"/>
                <w:szCs w:val="26"/>
                <w:lang w:val="en-US"/>
              </w:rPr>
              <w:object w:dxaOrig="240" w:dyaOrig="360">
                <v:shape id="_x0000_i1034" type="#_x0000_t75" style="width:12.75pt;height:18.75pt" o:ole="">
                  <v:imagedata r:id="rId29" o:title=""/>
                </v:shape>
                <o:OLEObject Type="Embed" ProgID="Equation.DSMT4" ShapeID="_x0000_i1034" DrawAspect="Content" ObjectID="_1463517059" r:id="rId30"/>
              </w:object>
            </w:r>
          </w:p>
        </w:tc>
        <w:tc>
          <w:tcPr>
            <w:tcW w:w="1559" w:type="dxa"/>
          </w:tcPr>
          <w:p w:rsidR="00543CDF" w:rsidRDefault="00543CDF" w:rsidP="000B5F8F">
            <w:pPr>
              <w:widowControl w:val="0"/>
              <w:tabs>
                <w:tab w:val="center" w:pos="2818"/>
              </w:tabs>
              <w:autoSpaceDE w:val="0"/>
              <w:autoSpaceDN w:val="0"/>
              <w:adjustRightInd w:val="0"/>
              <w:ind w:right="-7"/>
              <w:jc w:val="center"/>
              <w:rPr>
                <w:rFonts w:ascii="Times New Roman" w:hAnsi="Times New Roman" w:cs="Times New Roman"/>
                <w:color w:val="000000"/>
                <w:sz w:val="26"/>
                <w:szCs w:val="26"/>
                <w:lang w:val="en-US"/>
              </w:rPr>
            </w:pPr>
            <w:r w:rsidRPr="00543CDF">
              <w:rPr>
                <w:rFonts w:ascii="Times New Roman" w:hAnsi="Times New Roman" w:cs="Times New Roman"/>
                <w:color w:val="000000"/>
                <w:position w:val="-12"/>
                <w:sz w:val="26"/>
                <w:szCs w:val="26"/>
                <w:lang w:val="en-US"/>
              </w:rPr>
              <w:object w:dxaOrig="260" w:dyaOrig="360">
                <v:shape id="_x0000_i1035" type="#_x0000_t75" style="width:13.5pt;height:18.75pt" o:ole="">
                  <v:imagedata r:id="rId31" o:title=""/>
                </v:shape>
                <o:OLEObject Type="Embed" ProgID="Equation.DSMT4" ShapeID="_x0000_i1035" DrawAspect="Content" ObjectID="_1463517060" r:id="rId32"/>
              </w:object>
            </w:r>
          </w:p>
        </w:tc>
      </w:tr>
      <w:tr w:rsidR="00543CDF" w:rsidTr="00E452D0">
        <w:trPr>
          <w:trHeight w:val="444"/>
          <w:jc w:val="center"/>
        </w:trPr>
        <w:tc>
          <w:tcPr>
            <w:tcW w:w="2943" w:type="dxa"/>
          </w:tcPr>
          <w:p w:rsidR="00543CDF" w:rsidRDefault="00E922E7" w:rsidP="000B5F8F">
            <w:pPr>
              <w:widowControl w:val="0"/>
              <w:tabs>
                <w:tab w:val="center" w:pos="2318"/>
              </w:tabs>
              <w:autoSpaceDE w:val="0"/>
              <w:autoSpaceDN w:val="0"/>
              <w:adjustRightInd w:val="0"/>
              <w:ind w:right="5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Mean</w:t>
            </w:r>
            <w:r w:rsidR="00AB3C78">
              <w:rPr>
                <w:rFonts w:ascii="Times New Roman" w:hAnsi="Times New Roman" w:cs="Times New Roman"/>
                <w:color w:val="000000"/>
                <w:sz w:val="26"/>
                <w:szCs w:val="26"/>
                <w:lang w:val="en-US"/>
              </w:rPr>
              <w:t xml:space="preserve"> </w:t>
            </w:r>
            <w:r w:rsidR="00543CDF">
              <w:rPr>
                <w:rFonts w:ascii="Times New Roman" w:hAnsi="Times New Roman" w:cs="Times New Roman"/>
                <w:color w:val="000000"/>
                <w:sz w:val="26"/>
                <w:szCs w:val="26"/>
                <w:lang w:val="en-US"/>
              </w:rPr>
              <w:t>(Trung bình mẫu)</w:t>
            </w:r>
          </w:p>
        </w:tc>
        <w:tc>
          <w:tcPr>
            <w:tcW w:w="1559" w:type="dxa"/>
          </w:tcPr>
          <w:p w:rsidR="00543CDF" w:rsidRDefault="002E5A89" w:rsidP="000B5F8F">
            <w:pPr>
              <w:widowControl w:val="0"/>
              <w:autoSpaceDE w:val="0"/>
              <w:autoSpaceDN w:val="0"/>
              <w:adjustRightInd w:val="0"/>
              <w:jc w:val="center"/>
              <w:rPr>
                <w:rFonts w:ascii="Times New Roman" w:hAnsi="Times New Roman" w:cs="Times New Roman"/>
                <w:color w:val="000000"/>
                <w:sz w:val="26"/>
                <w:szCs w:val="26"/>
                <w:lang w:val="en-US"/>
              </w:rPr>
            </w:pPr>
            <w:r w:rsidRPr="002E5A89">
              <w:rPr>
                <w:rFonts w:ascii="Times New Roman" w:hAnsi="Times New Roman" w:cs="Times New Roman"/>
                <w:color w:val="000000"/>
                <w:position w:val="-4"/>
                <w:sz w:val="26"/>
                <w:szCs w:val="26"/>
                <w:lang w:val="en-US"/>
              </w:rPr>
              <w:object w:dxaOrig="279" w:dyaOrig="320">
                <v:shape id="_x0000_i1036" type="#_x0000_t75" style="width:14.25pt;height:16.5pt" o:ole="">
                  <v:imagedata r:id="rId33" o:title=""/>
                </v:shape>
                <o:OLEObject Type="Embed" ProgID="Equation.DSMT4" ShapeID="_x0000_i1036" DrawAspect="Content" ObjectID="_1463517061" r:id="rId34"/>
              </w:object>
            </w:r>
          </w:p>
        </w:tc>
        <w:tc>
          <w:tcPr>
            <w:tcW w:w="1559" w:type="dxa"/>
          </w:tcPr>
          <w:p w:rsidR="00543CDF" w:rsidRDefault="002E5A89" w:rsidP="000B5F8F">
            <w:pPr>
              <w:widowControl w:val="0"/>
              <w:tabs>
                <w:tab w:val="center" w:pos="2818"/>
              </w:tabs>
              <w:autoSpaceDE w:val="0"/>
              <w:autoSpaceDN w:val="0"/>
              <w:adjustRightInd w:val="0"/>
              <w:ind w:right="-7"/>
              <w:jc w:val="center"/>
              <w:rPr>
                <w:rFonts w:ascii="Times New Roman" w:hAnsi="Times New Roman" w:cs="Times New Roman"/>
                <w:color w:val="000000"/>
                <w:sz w:val="26"/>
                <w:szCs w:val="26"/>
                <w:lang w:val="en-US"/>
              </w:rPr>
            </w:pPr>
            <w:r w:rsidRPr="002E5A89">
              <w:rPr>
                <w:rFonts w:ascii="Times New Roman" w:hAnsi="Times New Roman" w:cs="Times New Roman"/>
                <w:color w:val="000000"/>
                <w:position w:val="-4"/>
                <w:sz w:val="26"/>
                <w:szCs w:val="26"/>
                <w:lang w:val="en-US"/>
              </w:rPr>
              <w:object w:dxaOrig="220" w:dyaOrig="320">
                <v:shape id="_x0000_i1037" type="#_x0000_t75" style="width:11.25pt;height:16.5pt" o:ole="">
                  <v:imagedata r:id="rId35" o:title=""/>
                </v:shape>
                <o:OLEObject Type="Embed" ProgID="Equation.DSMT4" ShapeID="_x0000_i1037" DrawAspect="Content" ObjectID="_1463517062" r:id="rId36"/>
              </w:object>
            </w:r>
          </w:p>
        </w:tc>
      </w:tr>
      <w:tr w:rsidR="00543CDF" w:rsidTr="00E452D0">
        <w:trPr>
          <w:trHeight w:val="457"/>
          <w:jc w:val="center"/>
        </w:trPr>
        <w:tc>
          <w:tcPr>
            <w:tcW w:w="2943" w:type="dxa"/>
          </w:tcPr>
          <w:p w:rsidR="00543CDF" w:rsidRDefault="00543CDF" w:rsidP="000B5F8F">
            <w:pPr>
              <w:widowControl w:val="0"/>
              <w:autoSpaceDE w:val="0"/>
              <w:autoSpaceDN w:val="0"/>
              <w:adjustRightInd w:val="0"/>
              <w:ind w:right="5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SD</w:t>
            </w:r>
            <w:r w:rsidR="00356C8A">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(Độ lệch chuẩn</w:t>
            </w:r>
            <w:r w:rsidR="00063B70">
              <w:rPr>
                <w:rFonts w:ascii="Times New Roman" w:hAnsi="Times New Roman" w:cs="Times New Roman"/>
                <w:color w:val="000000"/>
                <w:sz w:val="26"/>
                <w:szCs w:val="26"/>
                <w:lang w:val="en-US"/>
              </w:rPr>
              <w:t xml:space="preserve"> mẫu </w:t>
            </w:r>
            <w:r>
              <w:rPr>
                <w:rFonts w:ascii="Times New Roman" w:hAnsi="Times New Roman" w:cs="Times New Roman"/>
                <w:color w:val="000000"/>
                <w:sz w:val="26"/>
                <w:szCs w:val="26"/>
                <w:lang w:val="en-US"/>
              </w:rPr>
              <w:t>)</w:t>
            </w:r>
          </w:p>
        </w:tc>
        <w:tc>
          <w:tcPr>
            <w:tcW w:w="1559" w:type="dxa"/>
          </w:tcPr>
          <w:p w:rsidR="00543CDF" w:rsidRDefault="00215C65" w:rsidP="000B5F8F">
            <w:pPr>
              <w:widowControl w:val="0"/>
              <w:autoSpaceDE w:val="0"/>
              <w:autoSpaceDN w:val="0"/>
              <w:adjustRightInd w:val="0"/>
              <w:jc w:val="center"/>
              <w:rPr>
                <w:rFonts w:ascii="Times New Roman" w:hAnsi="Times New Roman" w:cs="Times New Roman"/>
                <w:color w:val="000000"/>
                <w:sz w:val="26"/>
                <w:szCs w:val="26"/>
                <w:lang w:val="en-US"/>
              </w:rPr>
            </w:pPr>
            <w:r w:rsidRPr="00215C65">
              <w:rPr>
                <w:rFonts w:ascii="Times New Roman" w:hAnsi="Times New Roman" w:cs="Times New Roman"/>
                <w:color w:val="000000"/>
                <w:position w:val="-12"/>
                <w:sz w:val="26"/>
                <w:szCs w:val="26"/>
                <w:lang w:val="en-US"/>
              </w:rPr>
              <w:object w:dxaOrig="220" w:dyaOrig="360">
                <v:shape id="_x0000_i1038" type="#_x0000_t75" style="width:11.25pt;height:18.75pt" o:ole="">
                  <v:imagedata r:id="rId37" o:title=""/>
                </v:shape>
                <o:OLEObject Type="Embed" ProgID="Equation.DSMT4" ShapeID="_x0000_i1038" DrawAspect="Content" ObjectID="_1463517063" r:id="rId38"/>
              </w:object>
            </w:r>
          </w:p>
        </w:tc>
        <w:tc>
          <w:tcPr>
            <w:tcW w:w="1559" w:type="dxa"/>
          </w:tcPr>
          <w:p w:rsidR="00543CDF" w:rsidRDefault="00215C65" w:rsidP="000B5F8F">
            <w:pPr>
              <w:widowControl w:val="0"/>
              <w:tabs>
                <w:tab w:val="center" w:pos="2818"/>
              </w:tabs>
              <w:autoSpaceDE w:val="0"/>
              <w:autoSpaceDN w:val="0"/>
              <w:adjustRightInd w:val="0"/>
              <w:ind w:right="-7"/>
              <w:jc w:val="center"/>
              <w:rPr>
                <w:rFonts w:ascii="Times New Roman" w:hAnsi="Times New Roman" w:cs="Times New Roman"/>
                <w:color w:val="000000"/>
                <w:sz w:val="26"/>
                <w:szCs w:val="26"/>
                <w:lang w:val="en-US"/>
              </w:rPr>
            </w:pPr>
            <w:r w:rsidRPr="00215C65">
              <w:rPr>
                <w:rFonts w:ascii="Times New Roman" w:hAnsi="Times New Roman" w:cs="Times New Roman"/>
                <w:color w:val="000000"/>
                <w:position w:val="-12"/>
                <w:sz w:val="26"/>
                <w:szCs w:val="26"/>
                <w:lang w:val="en-US"/>
              </w:rPr>
              <w:object w:dxaOrig="240" w:dyaOrig="360">
                <v:shape id="_x0000_i1039" type="#_x0000_t75" style="width:12.75pt;height:18.75pt" o:ole="">
                  <v:imagedata r:id="rId39" o:title=""/>
                </v:shape>
                <o:OLEObject Type="Embed" ProgID="Equation.DSMT4" ShapeID="_x0000_i1039" DrawAspect="Content" ObjectID="_1463517064" r:id="rId40"/>
              </w:object>
            </w:r>
          </w:p>
        </w:tc>
      </w:tr>
    </w:tbl>
    <w:p w:rsidR="009E6C25" w:rsidRPr="006F1B8A" w:rsidRDefault="006F1B8A" w:rsidP="006F1B8A">
      <w:pPr>
        <w:widowControl w:val="0"/>
        <w:autoSpaceDE w:val="0"/>
        <w:autoSpaceDN w:val="0"/>
        <w:adjustRightInd w:val="0"/>
        <w:spacing w:before="240" w:line="360" w:lineRule="auto"/>
        <w:ind w:left="1985" w:right="1554" w:firstLine="567"/>
        <w:jc w:val="both"/>
        <w:rPr>
          <w:rFonts w:ascii="Times New Roman" w:hAnsi="Times New Roman" w:cs="Times New Roman"/>
          <w:color w:val="000000"/>
          <w:sz w:val="26"/>
          <w:szCs w:val="26"/>
        </w:rPr>
      </w:pPr>
      <w:r w:rsidRPr="006F1B8A">
        <w:rPr>
          <w:rFonts w:ascii="Times New Roman" w:hAnsi="Times New Roman" w:cs="Times New Roman"/>
          <w:color w:val="000000"/>
          <w:sz w:val="26"/>
          <w:szCs w:val="26"/>
        </w:rPr>
        <w:t xml:space="preserve">Ta chọn hai mẫu ngẫu nhiên </w:t>
      </w:r>
      <w:r w:rsidRPr="009E6C25">
        <w:rPr>
          <w:rFonts w:ascii="Times New Roman" w:hAnsi="Times New Roman" w:cs="Times New Roman"/>
          <w:color w:val="000000"/>
          <w:position w:val="-18"/>
          <w:sz w:val="26"/>
          <w:szCs w:val="26"/>
          <w:lang w:val="en-US"/>
        </w:rPr>
        <w:object w:dxaOrig="1600" w:dyaOrig="480">
          <v:shape id="_x0000_i1040" type="#_x0000_t75" style="width:80.25pt;height:23.25pt" o:ole="">
            <v:imagedata r:id="rId41" o:title=""/>
          </v:shape>
          <o:OLEObject Type="Embed" ProgID="Equation.DSMT4" ShapeID="_x0000_i1040" DrawAspect="Content" ObjectID="_1463517065" r:id="rId42"/>
        </w:object>
      </w:r>
      <w:r w:rsidRPr="006F1B8A">
        <w:rPr>
          <w:rFonts w:ascii="Times New Roman" w:hAnsi="Times New Roman" w:cs="Times New Roman"/>
          <w:color w:val="000000"/>
          <w:sz w:val="26"/>
          <w:szCs w:val="26"/>
        </w:rPr>
        <w:t xml:space="preserve">(mẫu 1) rút ra từ biến ngẫu nhiên </w:t>
      </w:r>
      <w:r w:rsidRPr="006F1B8A">
        <w:rPr>
          <w:rFonts w:ascii="Times New Roman" w:hAnsi="Times New Roman" w:cs="Times New Roman"/>
          <w:i/>
          <w:color w:val="000000"/>
          <w:sz w:val="26"/>
          <w:szCs w:val="26"/>
        </w:rPr>
        <w:t xml:space="preserve">X </w:t>
      </w:r>
      <w:r w:rsidRPr="006F1B8A">
        <w:rPr>
          <w:rFonts w:ascii="Times New Roman" w:hAnsi="Times New Roman" w:cs="Times New Roman"/>
          <w:color w:val="000000"/>
          <w:sz w:val="26"/>
          <w:szCs w:val="26"/>
        </w:rPr>
        <w:t xml:space="preserve"> (ứng với mức thứ nhất của nhân tố) và </w:t>
      </w:r>
      <w:r w:rsidRPr="009E6C25">
        <w:rPr>
          <w:rFonts w:ascii="Times New Roman" w:hAnsi="Times New Roman" w:cs="Times New Roman"/>
          <w:color w:val="000000"/>
          <w:position w:val="-18"/>
          <w:sz w:val="26"/>
          <w:szCs w:val="26"/>
          <w:lang w:val="en-US"/>
        </w:rPr>
        <w:object w:dxaOrig="1359" w:dyaOrig="480">
          <v:shape id="_x0000_i1041" type="#_x0000_t75" style="width:66.75pt;height:23.25pt" o:ole="">
            <v:imagedata r:id="rId43" o:title=""/>
          </v:shape>
          <o:OLEObject Type="Embed" ProgID="Equation.DSMT4" ShapeID="_x0000_i1041" DrawAspect="Content" ObjectID="_1463517066" r:id="rId44"/>
        </w:object>
      </w:r>
      <w:r w:rsidRPr="006F1B8A">
        <w:rPr>
          <w:rFonts w:ascii="Times New Roman" w:hAnsi="Times New Roman" w:cs="Times New Roman"/>
          <w:color w:val="000000"/>
          <w:sz w:val="26"/>
          <w:szCs w:val="26"/>
        </w:rPr>
        <w:t xml:space="preserve">(mẫu 2) rút ra từ biến ngẫu nhiên </w:t>
      </w:r>
      <w:r w:rsidRPr="006F1B8A">
        <w:rPr>
          <w:rFonts w:ascii="Times New Roman" w:hAnsi="Times New Roman" w:cs="Times New Roman"/>
          <w:i/>
          <w:color w:val="000000"/>
          <w:sz w:val="26"/>
          <w:szCs w:val="26"/>
        </w:rPr>
        <w:t xml:space="preserve">Y </w:t>
      </w:r>
      <w:r w:rsidRPr="006F1B8A">
        <w:rPr>
          <w:rFonts w:ascii="Times New Roman" w:hAnsi="Times New Roman" w:cs="Times New Roman"/>
          <w:color w:val="000000"/>
          <w:sz w:val="26"/>
          <w:szCs w:val="26"/>
        </w:rPr>
        <w:t xml:space="preserve"> (ứng với mức thứ hai của nhân tố) thỏa mãn các giả định nêu </w:t>
      </w:r>
      <w:r w:rsidRPr="006F1B8A">
        <w:rPr>
          <w:rFonts w:ascii="Times New Roman" w:hAnsi="Times New Roman" w:cs="Times New Roman"/>
          <w:color w:val="000000"/>
          <w:sz w:val="26"/>
          <w:szCs w:val="26"/>
        </w:rPr>
        <w:lastRenderedPageBreak/>
        <w:t xml:space="preserve">trên. Hai mẫu đó có các thông tin đặc trưng mô tả trong Bảng 1.1. </w:t>
      </w:r>
      <w:r w:rsidR="00356C8A" w:rsidRPr="006F1B8A">
        <w:rPr>
          <w:rFonts w:ascii="Times New Roman" w:hAnsi="Times New Roman" w:cs="Times New Roman"/>
          <w:color w:val="000000"/>
          <w:sz w:val="26"/>
          <w:szCs w:val="26"/>
        </w:rPr>
        <w:t>S</w:t>
      </w:r>
      <w:r w:rsidR="00215C65" w:rsidRPr="006F1B8A">
        <w:rPr>
          <w:rFonts w:ascii="Times New Roman" w:hAnsi="Times New Roman" w:cs="Times New Roman"/>
          <w:color w:val="000000"/>
          <w:sz w:val="26"/>
          <w:szCs w:val="26"/>
        </w:rPr>
        <w:t xml:space="preserve">ố liệu mẫu </w:t>
      </w:r>
      <w:r w:rsidR="00356C8A" w:rsidRPr="006F1B8A">
        <w:rPr>
          <w:rFonts w:ascii="Times New Roman" w:hAnsi="Times New Roman" w:cs="Times New Roman"/>
          <w:color w:val="000000"/>
          <w:sz w:val="26"/>
          <w:szCs w:val="26"/>
        </w:rPr>
        <w:t xml:space="preserve">được lấy ra </w:t>
      </w:r>
      <w:r w:rsidR="00215C65" w:rsidRPr="006F1B8A">
        <w:rPr>
          <w:rFonts w:ascii="Times New Roman" w:hAnsi="Times New Roman" w:cs="Times New Roman"/>
          <w:color w:val="000000"/>
          <w:sz w:val="26"/>
          <w:szCs w:val="26"/>
        </w:rPr>
        <w:t>để suy luận về</w:t>
      </w:r>
      <w:r w:rsidR="00BD071A" w:rsidRPr="006F1B8A">
        <w:rPr>
          <w:rFonts w:ascii="Times New Roman" w:hAnsi="Times New Roman" w:cs="Times New Roman"/>
          <w:color w:val="000000"/>
          <w:sz w:val="26"/>
          <w:szCs w:val="26"/>
        </w:rPr>
        <w:t xml:space="preserve"> đám đông</w:t>
      </w:r>
      <w:r w:rsidRPr="006F1B8A">
        <w:rPr>
          <w:rFonts w:ascii="Times New Roman" w:hAnsi="Times New Roman" w:cs="Times New Roman"/>
          <w:color w:val="000000"/>
          <w:sz w:val="26"/>
          <w:szCs w:val="26"/>
        </w:rPr>
        <w:t xml:space="preserve"> với</w:t>
      </w:r>
      <w:r w:rsidR="00215C65" w:rsidRPr="006F1B8A">
        <w:rPr>
          <w:rFonts w:ascii="Times New Roman" w:hAnsi="Times New Roman" w:cs="Times New Roman"/>
          <w:color w:val="000000"/>
          <w:sz w:val="26"/>
          <w:szCs w:val="26"/>
        </w:rPr>
        <w:t xml:space="preserve"> các</w:t>
      </w:r>
      <w:r w:rsidR="003E6D16" w:rsidRPr="006F1B8A">
        <w:rPr>
          <w:rFonts w:ascii="Times New Roman" w:hAnsi="Times New Roman" w:cs="Times New Roman"/>
          <w:color w:val="000000"/>
          <w:sz w:val="26"/>
          <w:szCs w:val="26"/>
        </w:rPr>
        <w:t xml:space="preserve"> thông tin</w:t>
      </w:r>
      <w:r w:rsidR="00215C65" w:rsidRPr="006F1B8A">
        <w:rPr>
          <w:rFonts w:ascii="Times New Roman" w:hAnsi="Times New Roman" w:cs="Times New Roman"/>
          <w:color w:val="000000"/>
          <w:sz w:val="26"/>
          <w:szCs w:val="26"/>
        </w:rPr>
        <w:t xml:space="preserve"> đặc trưng</w:t>
      </w:r>
      <w:r w:rsidR="003E6D16" w:rsidRPr="006F1B8A">
        <w:rPr>
          <w:rFonts w:ascii="Times New Roman" w:hAnsi="Times New Roman" w:cs="Times New Roman"/>
          <w:color w:val="000000"/>
          <w:sz w:val="26"/>
          <w:szCs w:val="26"/>
        </w:rPr>
        <w:t xml:space="preserve"> </w:t>
      </w:r>
      <w:r w:rsidRPr="006F1B8A">
        <w:rPr>
          <w:rFonts w:ascii="Times New Roman" w:hAnsi="Times New Roman" w:cs="Times New Roman"/>
          <w:color w:val="000000"/>
          <w:sz w:val="26"/>
          <w:szCs w:val="26"/>
        </w:rPr>
        <w:t xml:space="preserve">chưa biết là kỳ vọng và độ lệch chuẩn lý thuyết </w:t>
      </w:r>
      <w:r w:rsidR="00356C8A" w:rsidRPr="006F1B8A">
        <w:rPr>
          <w:rFonts w:ascii="Times New Roman" w:hAnsi="Times New Roman" w:cs="Times New Roman"/>
          <w:color w:val="000000"/>
          <w:sz w:val="26"/>
          <w:szCs w:val="26"/>
        </w:rPr>
        <w:t>như trong Bảng 1.2.</w:t>
      </w:r>
    </w:p>
    <w:p w:rsidR="00356C8A" w:rsidRPr="006F1B8A" w:rsidRDefault="00356C8A" w:rsidP="0018738D">
      <w:pPr>
        <w:widowControl w:val="0"/>
        <w:autoSpaceDE w:val="0"/>
        <w:autoSpaceDN w:val="0"/>
        <w:adjustRightInd w:val="0"/>
        <w:spacing w:before="240" w:after="120" w:line="360" w:lineRule="auto"/>
        <w:ind w:left="1985" w:right="1554"/>
        <w:jc w:val="center"/>
        <w:rPr>
          <w:rFonts w:ascii="Times New Roman" w:hAnsi="Times New Roman" w:cs="Times New Roman"/>
          <w:b/>
          <w:color w:val="000000"/>
        </w:rPr>
      </w:pPr>
      <w:r w:rsidRPr="006F1B8A">
        <w:rPr>
          <w:rFonts w:ascii="Times New Roman" w:hAnsi="Times New Roman" w:cs="Times New Roman"/>
          <w:b/>
          <w:color w:val="000000"/>
        </w:rPr>
        <w:t>Bảng 1.2: Thông tin quần thể trong bài toán so sánh hai giá trị trung bình</w:t>
      </w:r>
    </w:p>
    <w:tbl>
      <w:tblPr>
        <w:tblStyle w:val="TableGrid"/>
        <w:tblW w:w="0" w:type="auto"/>
        <w:tblInd w:w="2660" w:type="dxa"/>
        <w:tblLook w:val="04A0"/>
      </w:tblPr>
      <w:tblGrid>
        <w:gridCol w:w="3652"/>
        <w:gridCol w:w="1842"/>
        <w:gridCol w:w="1701"/>
      </w:tblGrid>
      <w:tr w:rsidR="003E6D16" w:rsidTr="00356C8A">
        <w:trPr>
          <w:trHeight w:val="298"/>
        </w:trPr>
        <w:tc>
          <w:tcPr>
            <w:tcW w:w="3652" w:type="dxa"/>
            <w:tcBorders>
              <w:top w:val="single" w:sz="4" w:space="0" w:color="auto"/>
              <w:left w:val="single" w:sz="4" w:space="0" w:color="auto"/>
              <w:bottom w:val="single" w:sz="4" w:space="0" w:color="auto"/>
              <w:right w:val="single" w:sz="4" w:space="0" w:color="auto"/>
            </w:tcBorders>
          </w:tcPr>
          <w:p w:rsidR="003E6D16" w:rsidRPr="006F1B8A" w:rsidRDefault="003E6D16" w:rsidP="00356C8A">
            <w:pPr>
              <w:widowControl w:val="0"/>
              <w:autoSpaceDE w:val="0"/>
              <w:autoSpaceDN w:val="0"/>
              <w:adjustRightInd w:val="0"/>
              <w:ind w:right="1556"/>
              <w:rPr>
                <w:rFonts w:ascii="Times New Roman" w:hAnsi="Times New Roman" w:cs="Times New Roman"/>
                <w:color w:val="000000"/>
                <w:sz w:val="26"/>
                <w:szCs w:val="26"/>
              </w:rPr>
            </w:pPr>
          </w:p>
        </w:tc>
        <w:tc>
          <w:tcPr>
            <w:tcW w:w="1842" w:type="dxa"/>
            <w:tcBorders>
              <w:left w:val="single" w:sz="4" w:space="0" w:color="auto"/>
            </w:tcBorders>
          </w:tcPr>
          <w:p w:rsidR="003E6D16" w:rsidRDefault="00E452D0" w:rsidP="00356C8A">
            <w:pPr>
              <w:widowControl w:val="0"/>
              <w:autoSpaceDE w:val="0"/>
              <w:autoSpaceDN w:val="0"/>
              <w:adjustRightInd w:val="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Đám đông</w:t>
            </w:r>
            <w:r w:rsidR="003E6D16">
              <w:rPr>
                <w:rFonts w:ascii="Times New Roman" w:hAnsi="Times New Roman" w:cs="Times New Roman"/>
                <w:color w:val="000000"/>
                <w:sz w:val="26"/>
                <w:szCs w:val="26"/>
                <w:lang w:val="en-US"/>
              </w:rPr>
              <w:t xml:space="preserve"> 1</w:t>
            </w:r>
          </w:p>
        </w:tc>
        <w:tc>
          <w:tcPr>
            <w:tcW w:w="1701" w:type="dxa"/>
          </w:tcPr>
          <w:p w:rsidR="003E6D16" w:rsidRDefault="00E452D0" w:rsidP="00356C8A">
            <w:pPr>
              <w:widowControl w:val="0"/>
              <w:autoSpaceDE w:val="0"/>
              <w:autoSpaceDN w:val="0"/>
              <w:adjustRightInd w:val="0"/>
              <w:ind w:right="-7"/>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Đám đông</w:t>
            </w:r>
            <w:r w:rsidR="003E6D16">
              <w:rPr>
                <w:rFonts w:ascii="Times New Roman" w:hAnsi="Times New Roman" w:cs="Times New Roman"/>
                <w:color w:val="000000"/>
                <w:sz w:val="26"/>
                <w:szCs w:val="26"/>
                <w:lang w:val="en-US"/>
              </w:rPr>
              <w:t xml:space="preserve"> 2</w:t>
            </w:r>
          </w:p>
        </w:tc>
      </w:tr>
      <w:tr w:rsidR="003E6D16" w:rsidTr="00356C8A">
        <w:trPr>
          <w:trHeight w:val="259"/>
        </w:trPr>
        <w:tc>
          <w:tcPr>
            <w:tcW w:w="3652" w:type="dxa"/>
            <w:tcBorders>
              <w:top w:val="single" w:sz="4" w:space="0" w:color="auto"/>
            </w:tcBorders>
          </w:tcPr>
          <w:p w:rsidR="003E6D16" w:rsidRPr="00356C8A" w:rsidRDefault="00E452D0" w:rsidP="00356C8A">
            <w:pPr>
              <w:widowControl w:val="0"/>
              <w:tabs>
                <w:tab w:val="center" w:pos="2318"/>
              </w:tabs>
              <w:autoSpaceDE w:val="0"/>
              <w:autoSpaceDN w:val="0"/>
              <w:adjustRightInd w:val="0"/>
              <w:ind w:right="50"/>
              <w:jc w:val="center"/>
              <w:rPr>
                <w:rFonts w:ascii="Times New Roman" w:hAnsi="Times New Roman" w:cs="Times New Roman"/>
                <w:color w:val="000000"/>
                <w:sz w:val="26"/>
                <w:szCs w:val="26"/>
              </w:rPr>
            </w:pPr>
            <w:r w:rsidRPr="00356C8A">
              <w:rPr>
                <w:rFonts w:ascii="Times New Roman" w:hAnsi="Times New Roman" w:cs="Times New Roman"/>
                <w:color w:val="000000"/>
                <w:sz w:val="26"/>
                <w:szCs w:val="26"/>
              </w:rPr>
              <w:t>Kỳ vọng</w:t>
            </w:r>
            <w:r w:rsidR="00AB3C78" w:rsidRPr="00356C8A">
              <w:rPr>
                <w:rFonts w:ascii="Times New Roman" w:hAnsi="Times New Roman" w:cs="Times New Roman"/>
                <w:color w:val="000000"/>
                <w:sz w:val="26"/>
                <w:szCs w:val="26"/>
              </w:rPr>
              <w:t xml:space="preserve"> </w:t>
            </w:r>
            <w:r w:rsidR="003E6D16" w:rsidRPr="00356C8A">
              <w:rPr>
                <w:rFonts w:ascii="Times New Roman" w:hAnsi="Times New Roman" w:cs="Times New Roman"/>
                <w:color w:val="000000"/>
                <w:sz w:val="26"/>
                <w:szCs w:val="26"/>
              </w:rPr>
              <w:t>(Trung bình</w:t>
            </w:r>
            <w:r w:rsidRPr="00356C8A">
              <w:rPr>
                <w:rFonts w:ascii="Times New Roman" w:hAnsi="Times New Roman" w:cs="Times New Roman"/>
                <w:color w:val="000000"/>
                <w:sz w:val="26"/>
                <w:szCs w:val="26"/>
              </w:rPr>
              <w:t xml:space="preserve"> lý thuyết</w:t>
            </w:r>
            <w:r w:rsidR="003E6D16" w:rsidRPr="00356C8A">
              <w:rPr>
                <w:rFonts w:ascii="Times New Roman" w:hAnsi="Times New Roman" w:cs="Times New Roman"/>
                <w:color w:val="000000"/>
                <w:sz w:val="26"/>
                <w:szCs w:val="26"/>
              </w:rPr>
              <w:t>)</w:t>
            </w:r>
          </w:p>
        </w:tc>
        <w:tc>
          <w:tcPr>
            <w:tcW w:w="1842" w:type="dxa"/>
          </w:tcPr>
          <w:p w:rsidR="003E6D16" w:rsidRDefault="006F1B8A" w:rsidP="00356C8A">
            <w:pPr>
              <w:widowControl w:val="0"/>
              <w:autoSpaceDE w:val="0"/>
              <w:autoSpaceDN w:val="0"/>
              <w:adjustRightInd w:val="0"/>
              <w:jc w:val="center"/>
              <w:rPr>
                <w:rFonts w:ascii="Times New Roman" w:hAnsi="Times New Roman" w:cs="Times New Roman"/>
                <w:color w:val="000000"/>
                <w:sz w:val="26"/>
                <w:szCs w:val="26"/>
                <w:lang w:val="en-US"/>
              </w:rPr>
            </w:pPr>
            <w:r w:rsidRPr="003E6D16">
              <w:rPr>
                <w:rFonts w:ascii="Times New Roman" w:hAnsi="Times New Roman" w:cs="Times New Roman"/>
                <w:color w:val="000000"/>
                <w:position w:val="-12"/>
                <w:sz w:val="26"/>
                <w:szCs w:val="26"/>
                <w:lang w:val="en-US"/>
              </w:rPr>
              <w:object w:dxaOrig="279" w:dyaOrig="360">
                <v:shape id="_x0000_i1042" type="#_x0000_t75" style="width:14.25pt;height:18.75pt" o:ole="">
                  <v:imagedata r:id="rId45" o:title=""/>
                </v:shape>
                <o:OLEObject Type="Embed" ProgID="Equation.DSMT4" ShapeID="_x0000_i1042" DrawAspect="Content" ObjectID="_1463517067" r:id="rId46"/>
              </w:object>
            </w:r>
          </w:p>
        </w:tc>
        <w:tc>
          <w:tcPr>
            <w:tcW w:w="1701" w:type="dxa"/>
          </w:tcPr>
          <w:p w:rsidR="003E6D16" w:rsidRDefault="006F1B8A" w:rsidP="00356C8A">
            <w:pPr>
              <w:widowControl w:val="0"/>
              <w:tabs>
                <w:tab w:val="center" w:pos="2818"/>
              </w:tabs>
              <w:autoSpaceDE w:val="0"/>
              <w:autoSpaceDN w:val="0"/>
              <w:adjustRightInd w:val="0"/>
              <w:ind w:right="-7"/>
              <w:jc w:val="center"/>
              <w:rPr>
                <w:rFonts w:ascii="Times New Roman" w:hAnsi="Times New Roman" w:cs="Times New Roman"/>
                <w:color w:val="000000"/>
                <w:sz w:val="26"/>
                <w:szCs w:val="26"/>
                <w:lang w:val="en-US"/>
              </w:rPr>
            </w:pPr>
            <w:r w:rsidRPr="00215C65">
              <w:rPr>
                <w:rFonts w:ascii="Times New Roman" w:hAnsi="Times New Roman" w:cs="Times New Roman"/>
                <w:color w:val="000000"/>
                <w:position w:val="-12"/>
                <w:sz w:val="26"/>
                <w:szCs w:val="26"/>
                <w:lang w:val="en-US"/>
              </w:rPr>
              <w:object w:dxaOrig="300" w:dyaOrig="360">
                <v:shape id="_x0000_i1043" type="#_x0000_t75" style="width:15pt;height:18.75pt" o:ole="">
                  <v:imagedata r:id="rId47" o:title=""/>
                </v:shape>
                <o:OLEObject Type="Embed" ProgID="Equation.DSMT4" ShapeID="_x0000_i1043" DrawAspect="Content" ObjectID="_1463517068" r:id="rId48"/>
              </w:object>
            </w:r>
          </w:p>
        </w:tc>
      </w:tr>
      <w:tr w:rsidR="003E6D16" w:rsidTr="00356C8A">
        <w:trPr>
          <w:trHeight w:val="165"/>
        </w:trPr>
        <w:tc>
          <w:tcPr>
            <w:tcW w:w="3652" w:type="dxa"/>
          </w:tcPr>
          <w:p w:rsidR="003E6D16" w:rsidRPr="00356C8A" w:rsidRDefault="003E6D16" w:rsidP="00356C8A">
            <w:pPr>
              <w:widowControl w:val="0"/>
              <w:autoSpaceDE w:val="0"/>
              <w:autoSpaceDN w:val="0"/>
              <w:adjustRightInd w:val="0"/>
              <w:ind w:right="50"/>
              <w:jc w:val="center"/>
              <w:rPr>
                <w:rFonts w:ascii="Times New Roman" w:hAnsi="Times New Roman" w:cs="Times New Roman"/>
                <w:color w:val="000000"/>
                <w:sz w:val="26"/>
                <w:szCs w:val="26"/>
              </w:rPr>
            </w:pPr>
            <w:r w:rsidRPr="00356C8A">
              <w:rPr>
                <w:rFonts w:ascii="Times New Roman" w:hAnsi="Times New Roman" w:cs="Times New Roman"/>
                <w:color w:val="000000"/>
                <w:sz w:val="26"/>
                <w:szCs w:val="26"/>
              </w:rPr>
              <w:t>SD</w:t>
            </w:r>
            <w:r w:rsidR="00356C8A" w:rsidRPr="00356C8A">
              <w:rPr>
                <w:rFonts w:ascii="Times New Roman" w:hAnsi="Times New Roman" w:cs="Times New Roman"/>
                <w:color w:val="000000"/>
                <w:sz w:val="26"/>
                <w:szCs w:val="26"/>
              </w:rPr>
              <w:t xml:space="preserve"> </w:t>
            </w:r>
            <w:r w:rsidRPr="00356C8A">
              <w:rPr>
                <w:rFonts w:ascii="Times New Roman" w:hAnsi="Times New Roman" w:cs="Times New Roman"/>
                <w:color w:val="000000"/>
                <w:sz w:val="26"/>
                <w:szCs w:val="26"/>
              </w:rPr>
              <w:t>(Độ lệch chuẩn</w:t>
            </w:r>
            <w:r w:rsidR="00356C8A" w:rsidRPr="00356C8A">
              <w:rPr>
                <w:rFonts w:ascii="Times New Roman" w:hAnsi="Times New Roman" w:cs="Times New Roman"/>
                <w:color w:val="000000"/>
                <w:sz w:val="26"/>
                <w:szCs w:val="26"/>
              </w:rPr>
              <w:t xml:space="preserve"> lý thuyết</w:t>
            </w:r>
            <w:r w:rsidRPr="00356C8A">
              <w:rPr>
                <w:rFonts w:ascii="Times New Roman" w:hAnsi="Times New Roman" w:cs="Times New Roman"/>
                <w:color w:val="000000"/>
                <w:sz w:val="26"/>
                <w:szCs w:val="26"/>
              </w:rPr>
              <w:t>)</w:t>
            </w:r>
          </w:p>
        </w:tc>
        <w:tc>
          <w:tcPr>
            <w:tcW w:w="1842" w:type="dxa"/>
          </w:tcPr>
          <w:p w:rsidR="003E6D16" w:rsidRDefault="006F1B8A" w:rsidP="00356C8A">
            <w:pPr>
              <w:widowControl w:val="0"/>
              <w:autoSpaceDE w:val="0"/>
              <w:autoSpaceDN w:val="0"/>
              <w:adjustRightInd w:val="0"/>
              <w:jc w:val="center"/>
              <w:rPr>
                <w:rFonts w:ascii="Times New Roman" w:hAnsi="Times New Roman" w:cs="Times New Roman"/>
                <w:color w:val="000000"/>
                <w:sz w:val="26"/>
                <w:szCs w:val="26"/>
                <w:lang w:val="en-US"/>
              </w:rPr>
            </w:pPr>
            <w:r w:rsidRPr="006F1B8A">
              <w:rPr>
                <w:rFonts w:ascii="Times New Roman" w:hAnsi="Times New Roman" w:cs="Times New Roman"/>
                <w:color w:val="000000"/>
                <w:position w:val="-6"/>
                <w:sz w:val="26"/>
                <w:szCs w:val="26"/>
                <w:lang w:val="en-US"/>
              </w:rPr>
              <w:object w:dxaOrig="240" w:dyaOrig="220">
                <v:shape id="_x0000_i1044" type="#_x0000_t75" style="width:12.75pt;height:11.25pt" o:ole="">
                  <v:imagedata r:id="rId49" o:title=""/>
                </v:shape>
                <o:OLEObject Type="Embed" ProgID="Equation.DSMT4" ShapeID="_x0000_i1044" DrawAspect="Content" ObjectID="_1463517069" r:id="rId50"/>
              </w:object>
            </w:r>
          </w:p>
        </w:tc>
        <w:tc>
          <w:tcPr>
            <w:tcW w:w="1701" w:type="dxa"/>
          </w:tcPr>
          <w:p w:rsidR="003E6D16" w:rsidRDefault="006F1B8A" w:rsidP="00356C8A">
            <w:pPr>
              <w:widowControl w:val="0"/>
              <w:tabs>
                <w:tab w:val="center" w:pos="2818"/>
              </w:tabs>
              <w:autoSpaceDE w:val="0"/>
              <w:autoSpaceDN w:val="0"/>
              <w:adjustRightInd w:val="0"/>
              <w:ind w:right="-7"/>
              <w:jc w:val="center"/>
              <w:rPr>
                <w:rFonts w:ascii="Times New Roman" w:hAnsi="Times New Roman" w:cs="Times New Roman"/>
                <w:color w:val="000000"/>
                <w:sz w:val="26"/>
                <w:szCs w:val="26"/>
                <w:lang w:val="en-US"/>
              </w:rPr>
            </w:pPr>
            <w:r w:rsidRPr="006F1B8A">
              <w:rPr>
                <w:rFonts w:ascii="Times New Roman" w:hAnsi="Times New Roman" w:cs="Times New Roman"/>
                <w:color w:val="000000"/>
                <w:position w:val="-6"/>
                <w:sz w:val="26"/>
                <w:szCs w:val="26"/>
                <w:lang w:val="en-US"/>
              </w:rPr>
              <w:object w:dxaOrig="240" w:dyaOrig="220">
                <v:shape id="_x0000_i1045" type="#_x0000_t75" style="width:12.75pt;height:11.25pt" o:ole="">
                  <v:imagedata r:id="rId51" o:title=""/>
                </v:shape>
                <o:OLEObject Type="Embed" ProgID="Equation.DSMT4" ShapeID="_x0000_i1045" DrawAspect="Content" ObjectID="_1463517070" r:id="rId52"/>
              </w:object>
            </w:r>
          </w:p>
        </w:tc>
      </w:tr>
    </w:tbl>
    <w:p w:rsidR="003E6D16" w:rsidRPr="00435271" w:rsidRDefault="003E6D16" w:rsidP="003E6D16">
      <w:pPr>
        <w:widowControl w:val="0"/>
        <w:autoSpaceDE w:val="0"/>
        <w:autoSpaceDN w:val="0"/>
        <w:adjustRightInd w:val="0"/>
        <w:spacing w:line="360" w:lineRule="auto"/>
        <w:ind w:left="1985" w:right="1556" w:hanging="142"/>
        <w:rPr>
          <w:rFonts w:ascii="Times New Roman" w:hAnsi="Times New Roman" w:cs="Times New Roman"/>
          <w:color w:val="000000"/>
          <w:sz w:val="26"/>
          <w:szCs w:val="26"/>
          <w:lang w:val="en-US"/>
        </w:rPr>
      </w:pPr>
    </w:p>
    <w:p w:rsidR="00C3205C" w:rsidRDefault="00356C8A" w:rsidP="00C3205C">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Như vậy, việc đánh giá hiệu quả của nhân tố hai mức lên giá trị của một đại lượ</w:t>
      </w:r>
      <w:r w:rsidR="00304EBA">
        <w:rPr>
          <w:rFonts w:ascii="Times New Roman" w:hAnsi="Times New Roman" w:cs="Times New Roman"/>
          <w:color w:val="000000"/>
          <w:sz w:val="26"/>
          <w:szCs w:val="26"/>
          <w:lang w:val="en-US"/>
        </w:rPr>
        <w:t>ng</w:t>
      </w:r>
      <w:r>
        <w:rPr>
          <w:rFonts w:ascii="Times New Roman" w:hAnsi="Times New Roman" w:cs="Times New Roman"/>
          <w:color w:val="000000"/>
          <w:sz w:val="26"/>
          <w:szCs w:val="26"/>
          <w:lang w:val="en-US"/>
        </w:rPr>
        <w:t xml:space="preserve"> về thực chất là việc so sánh hai kỳ vọng </w:t>
      </w:r>
      <w:r w:rsidRPr="00356C8A">
        <w:rPr>
          <w:rFonts w:ascii="Times New Roman" w:hAnsi="Times New Roman" w:cs="Times New Roman"/>
          <w:color w:val="000000"/>
          <w:position w:val="-12"/>
          <w:sz w:val="26"/>
          <w:szCs w:val="26"/>
          <w:lang w:val="en-US"/>
        </w:rPr>
        <w:object w:dxaOrig="279" w:dyaOrig="360">
          <v:shape id="_x0000_i1046" type="#_x0000_t75" style="width:14.25pt;height:18pt" o:ole="">
            <v:imagedata r:id="rId53" o:title=""/>
          </v:shape>
          <o:OLEObject Type="Embed" ProgID="Equation.DSMT4" ShapeID="_x0000_i1046" DrawAspect="Content" ObjectID="_1463517071" r:id="rId54"/>
        </w:object>
      </w:r>
      <w:r>
        <w:rPr>
          <w:rFonts w:ascii="Times New Roman" w:hAnsi="Times New Roman" w:cs="Times New Roman"/>
          <w:color w:val="000000"/>
          <w:sz w:val="26"/>
          <w:szCs w:val="26"/>
          <w:lang w:val="en-US"/>
        </w:rPr>
        <w:t xml:space="preserve"> và </w:t>
      </w:r>
      <w:r w:rsidRPr="00356C8A">
        <w:rPr>
          <w:rFonts w:ascii="Times New Roman" w:hAnsi="Times New Roman" w:cs="Times New Roman"/>
          <w:color w:val="000000"/>
          <w:position w:val="-12"/>
          <w:sz w:val="26"/>
          <w:szCs w:val="26"/>
          <w:lang w:val="en-US"/>
        </w:rPr>
        <w:object w:dxaOrig="300" w:dyaOrig="360">
          <v:shape id="_x0000_i1047" type="#_x0000_t75" style="width:15pt;height:18pt" o:ole="">
            <v:imagedata r:id="rId55" o:title=""/>
          </v:shape>
          <o:OLEObject Type="Embed" ProgID="Equation.DSMT4" ShapeID="_x0000_i1047" DrawAspect="Content" ObjectID="_1463517072" r:id="rId56"/>
        </w:object>
      </w:r>
      <w:r w:rsidR="00FC60C5">
        <w:rPr>
          <w:rFonts w:ascii="Times New Roman" w:hAnsi="Times New Roman" w:cs="Times New Roman"/>
          <w:color w:val="000000"/>
          <w:sz w:val="26"/>
          <w:szCs w:val="26"/>
          <w:lang w:val="en-US"/>
        </w:rPr>
        <w:t xml:space="preserve">, được đưa về bài toán </w:t>
      </w:r>
      <w:r w:rsidR="003E6D16">
        <w:rPr>
          <w:rFonts w:ascii="Times New Roman" w:hAnsi="Times New Roman" w:cs="Times New Roman"/>
          <w:color w:val="000000"/>
          <w:sz w:val="26"/>
          <w:szCs w:val="26"/>
          <w:lang w:val="en-US"/>
        </w:rPr>
        <w:t xml:space="preserve">so sánh </w:t>
      </w:r>
      <w:r w:rsidR="00FC60C5">
        <w:rPr>
          <w:rFonts w:ascii="Times New Roman" w:hAnsi="Times New Roman" w:cs="Times New Roman"/>
          <w:color w:val="000000"/>
          <w:sz w:val="26"/>
          <w:szCs w:val="26"/>
          <w:lang w:val="en-US"/>
        </w:rPr>
        <w:t xml:space="preserve">hai </w:t>
      </w:r>
      <w:r w:rsidR="003E6D16">
        <w:rPr>
          <w:rFonts w:ascii="Times New Roman" w:hAnsi="Times New Roman" w:cs="Times New Roman"/>
          <w:color w:val="000000"/>
          <w:sz w:val="26"/>
          <w:szCs w:val="26"/>
          <w:lang w:val="en-US"/>
        </w:rPr>
        <w:t>giá trị trung bình</w:t>
      </w:r>
      <w:r w:rsidR="00FC60C5">
        <w:rPr>
          <w:rFonts w:ascii="Times New Roman" w:hAnsi="Times New Roman" w:cs="Times New Roman"/>
          <w:color w:val="000000"/>
          <w:sz w:val="26"/>
          <w:szCs w:val="26"/>
          <w:lang w:val="en-US"/>
        </w:rPr>
        <w:t xml:space="preserve"> mẫu </w:t>
      </w:r>
      <w:r w:rsidR="00FC60C5" w:rsidRPr="00FC60C5">
        <w:rPr>
          <w:rFonts w:ascii="Times New Roman" w:hAnsi="Times New Roman" w:cs="Times New Roman"/>
          <w:color w:val="000000"/>
          <w:position w:val="-4"/>
          <w:sz w:val="26"/>
          <w:szCs w:val="26"/>
          <w:lang w:val="en-US"/>
        </w:rPr>
        <w:object w:dxaOrig="279" w:dyaOrig="320">
          <v:shape id="_x0000_i1048" type="#_x0000_t75" style="width:14.25pt;height:15.75pt" o:ole="">
            <v:imagedata r:id="rId57" o:title=""/>
          </v:shape>
          <o:OLEObject Type="Embed" ProgID="Equation.DSMT4" ShapeID="_x0000_i1048" DrawAspect="Content" ObjectID="_1463517073" r:id="rId58"/>
        </w:object>
      </w:r>
      <w:r w:rsidR="00FC60C5">
        <w:rPr>
          <w:rFonts w:ascii="Times New Roman" w:hAnsi="Times New Roman" w:cs="Times New Roman"/>
          <w:color w:val="000000"/>
          <w:sz w:val="26"/>
          <w:szCs w:val="26"/>
          <w:lang w:val="en-US"/>
        </w:rPr>
        <w:t xml:space="preserve">và </w:t>
      </w:r>
      <w:r w:rsidR="00FC60C5" w:rsidRPr="00FC60C5">
        <w:rPr>
          <w:rFonts w:ascii="Times New Roman" w:hAnsi="Times New Roman" w:cs="Times New Roman"/>
          <w:color w:val="000000"/>
          <w:position w:val="-4"/>
          <w:sz w:val="26"/>
          <w:szCs w:val="26"/>
          <w:lang w:val="en-US"/>
        </w:rPr>
        <w:object w:dxaOrig="220" w:dyaOrig="320">
          <v:shape id="_x0000_i1049" type="#_x0000_t75" style="width:11.25pt;height:15.75pt" o:ole="">
            <v:imagedata r:id="rId59" o:title=""/>
          </v:shape>
          <o:OLEObject Type="Embed" ProgID="Equation.DSMT4" ShapeID="_x0000_i1049" DrawAspect="Content" ObjectID="_1463517074" r:id="rId60"/>
        </w:object>
      </w:r>
      <w:r w:rsidR="00FC60C5">
        <w:rPr>
          <w:rFonts w:ascii="Times New Roman" w:hAnsi="Times New Roman" w:cs="Times New Roman"/>
          <w:color w:val="000000"/>
          <w:sz w:val="26"/>
          <w:szCs w:val="26"/>
          <w:lang w:val="en-US"/>
        </w:rPr>
        <w:t>, tức là so sánh hiệu số</w:t>
      </w:r>
      <w:r w:rsidR="003E6D16">
        <w:rPr>
          <w:rFonts w:ascii="Times New Roman" w:hAnsi="Times New Roman" w:cs="Times New Roman"/>
          <w:color w:val="000000"/>
          <w:sz w:val="26"/>
          <w:szCs w:val="26"/>
          <w:lang w:val="en-US"/>
        </w:rPr>
        <w:t xml:space="preserve"> </w:t>
      </w:r>
      <w:r w:rsidR="002E5A89" w:rsidRPr="002E5A89">
        <w:rPr>
          <w:rFonts w:ascii="Times New Roman" w:hAnsi="Times New Roman" w:cs="Times New Roman"/>
          <w:color w:val="000000"/>
          <w:position w:val="-6"/>
          <w:sz w:val="26"/>
          <w:szCs w:val="26"/>
          <w:lang w:val="en-US"/>
        </w:rPr>
        <w:object w:dxaOrig="1060" w:dyaOrig="340">
          <v:shape id="_x0000_i1050" type="#_x0000_t75" style="width:53.25pt;height:17.25pt" o:ole="">
            <v:imagedata r:id="rId61" o:title=""/>
          </v:shape>
          <o:OLEObject Type="Embed" ProgID="Equation.DSMT4" ShapeID="_x0000_i1050" DrawAspect="Content" ObjectID="_1463517075" r:id="rId62"/>
        </w:object>
      </w:r>
      <w:r w:rsidR="00C3205C">
        <w:rPr>
          <w:rFonts w:ascii="Times New Roman" w:hAnsi="Times New Roman" w:cs="Times New Roman"/>
          <w:color w:val="000000"/>
          <w:sz w:val="26"/>
          <w:szCs w:val="26"/>
          <w:lang w:val="en-US"/>
        </w:rPr>
        <w:t xml:space="preserve"> </w:t>
      </w:r>
      <w:r w:rsidR="00FC60C5">
        <w:rPr>
          <w:rFonts w:ascii="Times New Roman" w:hAnsi="Times New Roman" w:cs="Times New Roman"/>
          <w:color w:val="000000"/>
          <w:sz w:val="26"/>
          <w:szCs w:val="26"/>
          <w:lang w:val="en-US"/>
        </w:rPr>
        <w:t>với 0. Nhân tố có hiệu quả thực sự nếu hiệu số đó khác 0 một cách có ý nghĩa thống kê</w:t>
      </w:r>
      <w:r w:rsidR="00F952F7">
        <w:rPr>
          <w:rFonts w:ascii="Times New Roman" w:hAnsi="Times New Roman" w:cs="Times New Roman"/>
          <w:color w:val="000000"/>
          <w:sz w:val="26"/>
          <w:szCs w:val="26"/>
          <w:lang w:val="en-US"/>
        </w:rPr>
        <w:t>.</w:t>
      </w:r>
      <w:r w:rsidR="00FC60C5">
        <w:rPr>
          <w:rFonts w:ascii="Times New Roman" w:hAnsi="Times New Roman" w:cs="Times New Roman"/>
          <w:color w:val="000000"/>
          <w:sz w:val="26"/>
          <w:szCs w:val="26"/>
          <w:lang w:val="en-US"/>
        </w:rPr>
        <w:t xml:space="preserve"> N</w:t>
      </w:r>
      <w:r w:rsidR="00E83327">
        <w:rPr>
          <w:rFonts w:ascii="Times New Roman" w:hAnsi="Times New Roman" w:cs="Times New Roman"/>
          <w:color w:val="000000"/>
          <w:sz w:val="26"/>
          <w:szCs w:val="26"/>
          <w:lang w:val="en-US"/>
        </w:rPr>
        <w:t>ếu n</w:t>
      </w:r>
      <w:r w:rsidR="00FC60C5">
        <w:rPr>
          <w:rFonts w:ascii="Times New Roman" w:hAnsi="Times New Roman" w:cs="Times New Roman"/>
          <w:color w:val="000000"/>
          <w:sz w:val="26"/>
          <w:szCs w:val="26"/>
          <w:lang w:val="en-US"/>
        </w:rPr>
        <w:t xml:space="preserve">gược lại, ta có thể kết luận sự khác biệt giữa hai trung bình mẫu chỉ mang tính chất ngẫu nhiên. </w:t>
      </w:r>
      <w:r w:rsidR="00F719F4">
        <w:rPr>
          <w:rFonts w:ascii="Times New Roman" w:hAnsi="Times New Roman" w:cs="Times New Roman"/>
          <w:color w:val="000000"/>
          <w:sz w:val="26"/>
          <w:szCs w:val="26"/>
          <w:lang w:val="en-US"/>
        </w:rPr>
        <w:t xml:space="preserve">Cuối cùng, </w:t>
      </w:r>
      <w:r w:rsidR="004512D1">
        <w:rPr>
          <w:rFonts w:ascii="Times New Roman" w:hAnsi="Times New Roman" w:cs="Times New Roman"/>
          <w:color w:val="000000"/>
          <w:sz w:val="26"/>
          <w:szCs w:val="26"/>
          <w:lang w:val="en-US"/>
        </w:rPr>
        <w:t>từ</w:t>
      </w:r>
      <w:r w:rsidR="00F719F4">
        <w:rPr>
          <w:rFonts w:ascii="Times New Roman" w:hAnsi="Times New Roman" w:cs="Times New Roman"/>
          <w:color w:val="000000"/>
          <w:sz w:val="26"/>
          <w:szCs w:val="26"/>
          <w:lang w:val="en-US"/>
        </w:rPr>
        <w:t xml:space="preserve"> bài toán kiểm định giả</w:t>
      </w:r>
      <w:r w:rsidR="00E83327">
        <w:rPr>
          <w:rFonts w:ascii="Times New Roman" w:hAnsi="Times New Roman" w:cs="Times New Roman"/>
          <w:color w:val="000000"/>
          <w:sz w:val="26"/>
          <w:szCs w:val="26"/>
          <w:lang w:val="en-US"/>
        </w:rPr>
        <w:t xml:space="preserve"> thiết</w:t>
      </w:r>
      <w:r w:rsidR="00F719F4">
        <w:rPr>
          <w:rFonts w:ascii="Times New Roman" w:hAnsi="Times New Roman" w:cs="Times New Roman"/>
          <w:color w:val="000000"/>
          <w:sz w:val="26"/>
          <w:szCs w:val="26"/>
          <w:lang w:val="en-US"/>
        </w:rPr>
        <w:t xml:space="preserve"> thống kê</w:t>
      </w:r>
    </w:p>
    <w:p w:rsidR="004512D1" w:rsidRPr="004512D1" w:rsidRDefault="004512D1" w:rsidP="00C3205C">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r w:rsidRPr="004512D1">
        <w:rPr>
          <w:rFonts w:ascii="Times New Roman" w:hAnsi="Times New Roman" w:cs="Times New Roman"/>
          <w:i/>
          <w:color w:val="000000"/>
          <w:sz w:val="26"/>
          <w:szCs w:val="26"/>
          <w:lang w:val="en-US"/>
        </w:rPr>
        <w:t xml:space="preserve">H: </w:t>
      </w:r>
      <w:r w:rsidRPr="00BD071A">
        <w:rPr>
          <w:rFonts w:ascii="Times New Roman" w:hAnsi="Times New Roman" w:cs="Times New Roman"/>
          <w:i/>
          <w:color w:val="000000"/>
          <w:position w:val="-12"/>
          <w:sz w:val="26"/>
          <w:szCs w:val="26"/>
          <w:lang w:val="en-US"/>
        </w:rPr>
        <w:object w:dxaOrig="780" w:dyaOrig="360">
          <v:shape id="_x0000_i1051" type="#_x0000_t75" style="width:38.25pt;height:18.75pt" o:ole="">
            <v:imagedata r:id="rId63" o:title=""/>
          </v:shape>
          <o:OLEObject Type="Embed" ProgID="Equation.DSMT4" ShapeID="_x0000_i1051" DrawAspect="Content" ObjectID="_1463517076" r:id="rId64"/>
        </w:object>
      </w:r>
      <w:r w:rsidRPr="004512D1">
        <w:rPr>
          <w:rFonts w:ascii="Times New Roman" w:hAnsi="Times New Roman" w:cs="Times New Roman"/>
          <w:i/>
          <w:color w:val="000000"/>
          <w:sz w:val="26"/>
          <w:szCs w:val="26"/>
          <w:lang w:val="en-US"/>
        </w:rPr>
        <w:t>,  đối thu</w:t>
      </w:r>
      <w:r>
        <w:rPr>
          <w:rFonts w:ascii="Times New Roman" w:hAnsi="Times New Roman" w:cs="Times New Roman"/>
          <w:i/>
          <w:color w:val="000000"/>
          <w:sz w:val="26"/>
          <w:szCs w:val="26"/>
          <w:lang w:val="en-US"/>
        </w:rPr>
        <w:t>yết</w:t>
      </w:r>
      <w:r w:rsidRPr="004512D1">
        <w:rPr>
          <w:rFonts w:ascii="Times New Roman" w:hAnsi="Times New Roman" w:cs="Times New Roman"/>
          <w:color w:val="000000"/>
          <w:sz w:val="26"/>
          <w:szCs w:val="26"/>
          <w:lang w:val="en-US"/>
        </w:rPr>
        <w:t xml:space="preserve">  </w:t>
      </w:r>
      <w:r w:rsidRPr="004512D1">
        <w:rPr>
          <w:rFonts w:ascii="Times New Roman" w:hAnsi="Times New Roman" w:cs="Times New Roman"/>
          <w:i/>
          <w:color w:val="000000"/>
          <w:sz w:val="26"/>
          <w:szCs w:val="26"/>
          <w:lang w:val="en-US"/>
        </w:rPr>
        <w:t xml:space="preserve">K: </w:t>
      </w:r>
      <w:r w:rsidRPr="00BD071A">
        <w:rPr>
          <w:rFonts w:ascii="Times New Roman" w:hAnsi="Times New Roman" w:cs="Times New Roman"/>
          <w:i/>
          <w:color w:val="000000"/>
          <w:position w:val="-12"/>
          <w:sz w:val="26"/>
          <w:szCs w:val="26"/>
          <w:lang w:val="en-US"/>
        </w:rPr>
        <w:object w:dxaOrig="780" w:dyaOrig="360">
          <v:shape id="_x0000_i1052" type="#_x0000_t75" style="width:38.25pt;height:18.75pt" o:ole="">
            <v:imagedata r:id="rId65" o:title=""/>
          </v:shape>
          <o:OLEObject Type="Embed" ProgID="Equation.DSMT4" ShapeID="_x0000_i1052" DrawAspect="Content" ObjectID="_1463517077" r:id="rId66"/>
        </w:object>
      </w:r>
    </w:p>
    <w:p w:rsidR="00F952F7" w:rsidRPr="004512D1" w:rsidRDefault="004512D1" w:rsidP="004512D1">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sidRPr="004512D1">
        <w:rPr>
          <w:rFonts w:ascii="Times New Roman" w:hAnsi="Times New Roman" w:cs="Times New Roman"/>
          <w:color w:val="000000"/>
          <w:sz w:val="26"/>
          <w:szCs w:val="26"/>
          <w:lang w:val="en-US"/>
        </w:rPr>
        <w:t>dẫn đến các bước cần tiến hành như sau</w:t>
      </w:r>
      <w:r w:rsidR="00F952F7" w:rsidRPr="004512D1">
        <w:rPr>
          <w:rFonts w:ascii="Times New Roman" w:hAnsi="Times New Roman" w:cs="Times New Roman"/>
          <w:color w:val="000000"/>
          <w:sz w:val="26"/>
          <w:szCs w:val="26"/>
          <w:lang w:val="en-US"/>
        </w:rPr>
        <w:t xml:space="preserve">:         </w:t>
      </w:r>
    </w:p>
    <w:p w:rsidR="00F952F7" w:rsidRDefault="004512D1" w:rsidP="004512D1">
      <w:pPr>
        <w:widowControl w:val="0"/>
        <w:autoSpaceDE w:val="0"/>
        <w:autoSpaceDN w:val="0"/>
        <w:adjustRightInd w:val="0"/>
        <w:spacing w:line="360" w:lineRule="auto"/>
        <w:ind w:left="1985" w:right="1556"/>
        <w:rPr>
          <w:rFonts w:ascii="Times New Roman" w:hAnsi="Times New Roman" w:cs="Times New Roman"/>
          <w:color w:val="000000"/>
          <w:sz w:val="26"/>
          <w:szCs w:val="26"/>
          <w:lang w:val="en-US"/>
        </w:rPr>
      </w:pPr>
      <w:r w:rsidRPr="004512D1">
        <w:rPr>
          <w:rFonts w:ascii="Times New Roman" w:hAnsi="Times New Roman" w:cs="Times New Roman"/>
          <w:color w:val="000000"/>
          <w:sz w:val="26"/>
          <w:szCs w:val="26"/>
          <w:u w:val="single"/>
          <w:lang w:val="en-US"/>
        </w:rPr>
        <w:t>Bước 1</w:t>
      </w:r>
      <w:r>
        <w:rPr>
          <w:rFonts w:ascii="Times New Roman" w:hAnsi="Times New Roman" w:cs="Times New Roman"/>
          <w:color w:val="000000"/>
          <w:sz w:val="26"/>
          <w:szCs w:val="26"/>
          <w:lang w:val="en-US"/>
        </w:rPr>
        <w:t xml:space="preserve">: Tính </w:t>
      </w:r>
      <w:r w:rsidR="00E27B7C">
        <w:rPr>
          <w:rFonts w:ascii="Times New Roman" w:hAnsi="Times New Roman" w:cs="Times New Roman"/>
          <w:color w:val="000000"/>
          <w:sz w:val="26"/>
          <w:szCs w:val="26"/>
          <w:lang w:val="en-US"/>
        </w:rPr>
        <w:t>đ</w:t>
      </w:r>
      <w:r w:rsidR="00F952F7">
        <w:rPr>
          <w:rFonts w:ascii="Times New Roman" w:hAnsi="Times New Roman" w:cs="Times New Roman"/>
          <w:color w:val="000000"/>
          <w:sz w:val="26"/>
          <w:szCs w:val="26"/>
          <w:lang w:val="en-US"/>
        </w:rPr>
        <w:t xml:space="preserve">ộ </w:t>
      </w:r>
      <w:r>
        <w:rPr>
          <w:rFonts w:ascii="Times New Roman" w:hAnsi="Times New Roman" w:cs="Times New Roman"/>
          <w:color w:val="000000"/>
          <w:sz w:val="26"/>
          <w:szCs w:val="26"/>
          <w:lang w:val="en-US"/>
        </w:rPr>
        <w:t xml:space="preserve">sai </w:t>
      </w:r>
      <w:r w:rsidR="00F952F7">
        <w:rPr>
          <w:rFonts w:ascii="Times New Roman" w:hAnsi="Times New Roman" w:cs="Times New Roman"/>
          <w:color w:val="000000"/>
          <w:sz w:val="26"/>
          <w:szCs w:val="26"/>
          <w:lang w:val="en-US"/>
        </w:rPr>
        <w:t xml:space="preserve">lệch </w:t>
      </w:r>
      <w:r>
        <w:rPr>
          <w:rFonts w:ascii="Times New Roman" w:hAnsi="Times New Roman" w:cs="Times New Roman"/>
          <w:color w:val="000000"/>
          <w:sz w:val="26"/>
          <w:szCs w:val="26"/>
          <w:lang w:val="en-US"/>
        </w:rPr>
        <w:t>giữa</w:t>
      </w:r>
      <w:r w:rsidR="00F952F7">
        <w:rPr>
          <w:rFonts w:ascii="Times New Roman" w:hAnsi="Times New Roman" w:cs="Times New Roman"/>
          <w:color w:val="000000"/>
          <w:sz w:val="26"/>
          <w:szCs w:val="26"/>
          <w:lang w:val="en-US"/>
        </w:rPr>
        <w:t xml:space="preserve"> hai trung bình</w:t>
      </w:r>
      <w:r>
        <w:rPr>
          <w:rFonts w:ascii="Times New Roman" w:hAnsi="Times New Roman" w:cs="Times New Roman"/>
          <w:color w:val="000000"/>
          <w:sz w:val="26"/>
          <w:szCs w:val="26"/>
          <w:lang w:val="en-US"/>
        </w:rPr>
        <w:t xml:space="preserve"> mẫu</w:t>
      </w:r>
      <w:r w:rsidR="00F952F7">
        <w:rPr>
          <w:rFonts w:ascii="Times New Roman" w:hAnsi="Times New Roman" w:cs="Times New Roman"/>
          <w:color w:val="000000"/>
          <w:sz w:val="26"/>
          <w:szCs w:val="26"/>
          <w:lang w:val="en-US"/>
        </w:rPr>
        <w:t>:</w:t>
      </w:r>
      <w:r w:rsidR="009D364E">
        <w:rPr>
          <w:rFonts w:ascii="Times New Roman" w:hAnsi="Times New Roman" w:cs="Times New Roman"/>
          <w:color w:val="000000"/>
          <w:sz w:val="26"/>
          <w:szCs w:val="26"/>
          <w:lang w:val="en-US"/>
        </w:rPr>
        <w:t xml:space="preserve">      </w:t>
      </w:r>
      <w:r w:rsidR="002E5A89" w:rsidRPr="002E5A89">
        <w:rPr>
          <w:rFonts w:ascii="Times New Roman" w:hAnsi="Times New Roman" w:cs="Times New Roman"/>
          <w:color w:val="000000"/>
          <w:position w:val="-6"/>
          <w:sz w:val="26"/>
          <w:szCs w:val="26"/>
          <w:lang w:val="en-US"/>
        </w:rPr>
        <w:object w:dxaOrig="1060" w:dyaOrig="340">
          <v:shape id="_x0000_i1053" type="#_x0000_t75" style="width:53.25pt;height:17.25pt" o:ole="">
            <v:imagedata r:id="rId61" o:title=""/>
          </v:shape>
          <o:OLEObject Type="Embed" ProgID="Equation.DSMT4" ShapeID="_x0000_i1053" DrawAspect="Content" ObjectID="_1463517078" r:id="rId67"/>
        </w:object>
      </w:r>
    </w:p>
    <w:p w:rsidR="006F1B8A" w:rsidRPr="006F1B8A" w:rsidRDefault="004512D1" w:rsidP="004512D1">
      <w:pPr>
        <w:widowControl w:val="0"/>
        <w:autoSpaceDE w:val="0"/>
        <w:autoSpaceDN w:val="0"/>
        <w:adjustRightInd w:val="0"/>
        <w:spacing w:line="360" w:lineRule="auto"/>
        <w:ind w:left="1985" w:right="1556"/>
        <w:rPr>
          <w:rFonts w:ascii="Times New Roman" w:hAnsi="Times New Roman" w:cs="Times New Roman"/>
          <w:color w:val="000000"/>
          <w:sz w:val="26"/>
          <w:szCs w:val="26"/>
          <w:lang w:val="en-US"/>
        </w:rPr>
      </w:pPr>
      <w:r w:rsidRPr="004512D1">
        <w:rPr>
          <w:rFonts w:ascii="Times New Roman" w:hAnsi="Times New Roman" w:cs="Times New Roman"/>
          <w:color w:val="000000"/>
          <w:sz w:val="26"/>
          <w:szCs w:val="26"/>
          <w:u w:val="single"/>
          <w:lang w:val="en-US"/>
        </w:rPr>
        <w:t xml:space="preserve">Bước </w:t>
      </w:r>
      <w:r>
        <w:rPr>
          <w:rFonts w:ascii="Times New Roman" w:hAnsi="Times New Roman" w:cs="Times New Roman"/>
          <w:color w:val="000000"/>
          <w:sz w:val="26"/>
          <w:szCs w:val="26"/>
          <w:u w:val="single"/>
          <w:lang w:val="en-US"/>
        </w:rPr>
        <w:t>2</w:t>
      </w:r>
      <w:r w:rsidR="006F1B8A">
        <w:rPr>
          <w:rFonts w:ascii="Times New Roman" w:hAnsi="Times New Roman" w:cs="Times New Roman"/>
          <w:color w:val="000000"/>
          <w:sz w:val="26"/>
          <w:szCs w:val="26"/>
          <w:lang w:val="en-US"/>
        </w:rPr>
        <w:t xml:space="preserve">: Ước lượng hai phương sai mẫu, vì có giả thiết phương sai lý thuyết của hai mẫu là bằng nhau nên có thể sử dụng hai ước lượng đó để đưa ra ước lượng phương sai chung của hai mẫu (đó chính là </w:t>
      </w:r>
      <w:r w:rsidR="00E27B7C">
        <w:rPr>
          <w:rFonts w:ascii="Times New Roman" w:hAnsi="Times New Roman" w:cs="Times New Roman"/>
          <w:color w:val="000000"/>
          <w:sz w:val="26"/>
          <w:szCs w:val="26"/>
          <w:lang w:val="en-US"/>
        </w:rPr>
        <w:t xml:space="preserve">phương sai của </w:t>
      </w:r>
      <w:r w:rsidR="00E27B7C" w:rsidRPr="00E27B7C">
        <w:rPr>
          <w:rFonts w:ascii="Times New Roman" w:hAnsi="Times New Roman" w:cs="Times New Roman"/>
          <w:i/>
          <w:color w:val="000000"/>
          <w:sz w:val="26"/>
          <w:szCs w:val="26"/>
          <w:lang w:val="en-US"/>
        </w:rPr>
        <w:t>d</w:t>
      </w:r>
      <w:r w:rsidR="006F1B8A">
        <w:rPr>
          <w:rFonts w:ascii="Times New Roman" w:hAnsi="Times New Roman" w:cs="Times New Roman"/>
          <w:color w:val="000000"/>
          <w:sz w:val="26"/>
          <w:szCs w:val="26"/>
          <w:lang w:val="en-US"/>
        </w:rPr>
        <w:t>):</w:t>
      </w:r>
    </w:p>
    <w:p w:rsidR="004512D1" w:rsidRDefault="007E7757" w:rsidP="006F1B8A">
      <w:pPr>
        <w:widowControl w:val="0"/>
        <w:autoSpaceDE w:val="0"/>
        <w:autoSpaceDN w:val="0"/>
        <w:adjustRightInd w:val="0"/>
        <w:spacing w:line="360" w:lineRule="auto"/>
        <w:ind w:right="1556"/>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w:t>
      </w:r>
    </w:p>
    <w:p w:rsidR="007E7757" w:rsidRDefault="00304EBA" w:rsidP="00E27B7C">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5D4016">
        <w:rPr>
          <w:rFonts w:ascii="Times New Roman" w:hAnsi="Times New Roman" w:cs="Times New Roman"/>
          <w:color w:val="000000"/>
          <w:position w:val="-32"/>
          <w:sz w:val="26"/>
          <w:szCs w:val="26"/>
          <w:lang w:val="en-US"/>
        </w:rPr>
        <w:object w:dxaOrig="5360" w:dyaOrig="780">
          <v:shape id="_x0000_i1054" type="#_x0000_t75" style="width:267.75pt;height:39pt" o:ole="">
            <v:imagedata r:id="rId68" o:title=""/>
          </v:shape>
          <o:OLEObject Type="Embed" ProgID="Equation.DSMT4" ShapeID="_x0000_i1054" DrawAspect="Content" ObjectID="_1463517079" r:id="rId69"/>
        </w:object>
      </w:r>
    </w:p>
    <w:p w:rsidR="00F952F7" w:rsidRDefault="00304EBA" w:rsidP="00E27B7C">
      <w:pPr>
        <w:widowControl w:val="0"/>
        <w:autoSpaceDE w:val="0"/>
        <w:autoSpaceDN w:val="0"/>
        <w:adjustRightInd w:val="0"/>
        <w:spacing w:line="360" w:lineRule="auto"/>
        <w:ind w:left="1985" w:right="1556"/>
        <w:jc w:val="center"/>
        <w:rPr>
          <w:rFonts w:ascii="Times New Roman" w:hAnsi="Times New Roman" w:cs="Times New Roman"/>
          <w:color w:val="000000"/>
          <w:position w:val="-30"/>
          <w:sz w:val="26"/>
          <w:szCs w:val="26"/>
          <w:lang w:val="en-US"/>
        </w:rPr>
      </w:pPr>
      <w:r w:rsidRPr="005D4016">
        <w:rPr>
          <w:rFonts w:ascii="Times New Roman" w:hAnsi="Times New Roman" w:cs="Times New Roman"/>
          <w:color w:val="000000"/>
          <w:position w:val="-32"/>
          <w:sz w:val="26"/>
          <w:szCs w:val="26"/>
          <w:lang w:val="en-US"/>
        </w:rPr>
        <w:object w:dxaOrig="1939" w:dyaOrig="800">
          <v:shape id="_x0000_i1055" type="#_x0000_t75" style="width:97.5pt;height:40.5pt" o:ole="">
            <v:imagedata r:id="rId70" o:title=""/>
          </v:shape>
          <o:OLEObject Type="Embed" ProgID="Equation.DSMT4" ShapeID="_x0000_i1055" DrawAspect="Content" ObjectID="_1463517080" r:id="rId71"/>
        </w:object>
      </w:r>
    </w:p>
    <w:p w:rsidR="00063B70" w:rsidRDefault="00063B70" w:rsidP="00EC0149">
      <w:pPr>
        <w:widowControl w:val="0"/>
        <w:autoSpaceDE w:val="0"/>
        <w:autoSpaceDN w:val="0"/>
        <w:adjustRightInd w:val="0"/>
        <w:spacing w:line="360" w:lineRule="auto"/>
        <w:ind w:left="1985" w:right="1556" w:firstLine="850"/>
        <w:rPr>
          <w:rFonts w:ascii="Times New Roman" w:hAnsi="Times New Roman" w:cs="Times New Roman"/>
          <w:color w:val="000000"/>
          <w:sz w:val="26"/>
          <w:szCs w:val="26"/>
          <w:lang w:val="en-US"/>
        </w:rPr>
      </w:pPr>
    </w:p>
    <w:p w:rsidR="00F234C0" w:rsidRDefault="00E27B7C" w:rsidP="00E27B7C">
      <w:pPr>
        <w:widowControl w:val="0"/>
        <w:autoSpaceDE w:val="0"/>
        <w:autoSpaceDN w:val="0"/>
        <w:adjustRightInd w:val="0"/>
        <w:spacing w:line="360" w:lineRule="auto"/>
        <w:ind w:left="1985" w:right="1556"/>
        <w:rPr>
          <w:rFonts w:ascii="Times New Roman" w:hAnsi="Times New Roman" w:cs="Times New Roman"/>
          <w:color w:val="000000"/>
          <w:sz w:val="26"/>
          <w:szCs w:val="26"/>
          <w:lang w:val="en-US"/>
        </w:rPr>
      </w:pPr>
      <w:r w:rsidRPr="004512D1">
        <w:rPr>
          <w:rFonts w:ascii="Times New Roman" w:hAnsi="Times New Roman" w:cs="Times New Roman"/>
          <w:color w:val="000000"/>
          <w:sz w:val="26"/>
          <w:szCs w:val="26"/>
          <w:u w:val="single"/>
          <w:lang w:val="en-US"/>
        </w:rPr>
        <w:t xml:space="preserve">Bước </w:t>
      </w:r>
      <w:r>
        <w:rPr>
          <w:rFonts w:ascii="Times New Roman" w:hAnsi="Times New Roman" w:cs="Times New Roman"/>
          <w:color w:val="000000"/>
          <w:sz w:val="26"/>
          <w:szCs w:val="26"/>
          <w:u w:val="single"/>
          <w:lang w:val="en-US"/>
        </w:rPr>
        <w:t>3</w:t>
      </w:r>
      <w:r>
        <w:rPr>
          <w:rFonts w:ascii="Times New Roman" w:hAnsi="Times New Roman" w:cs="Times New Roman"/>
          <w:color w:val="000000"/>
          <w:sz w:val="26"/>
          <w:szCs w:val="26"/>
          <w:lang w:val="en-US"/>
        </w:rPr>
        <w:t>: Thành lập thống kê</w:t>
      </w:r>
      <w:r w:rsidR="00F952F7">
        <w:rPr>
          <w:rFonts w:ascii="Times New Roman" w:hAnsi="Times New Roman" w:cs="Times New Roman"/>
          <w:color w:val="000000"/>
          <w:sz w:val="26"/>
          <w:szCs w:val="26"/>
          <w:lang w:val="en-US"/>
        </w:rPr>
        <w:t xml:space="preserve">: </w:t>
      </w:r>
      <w:r w:rsidR="009D364E">
        <w:rPr>
          <w:rFonts w:ascii="Times New Roman" w:hAnsi="Times New Roman" w:cs="Times New Roman"/>
          <w:color w:val="000000"/>
          <w:sz w:val="26"/>
          <w:szCs w:val="26"/>
          <w:lang w:val="en-US"/>
        </w:rPr>
        <w:t xml:space="preserve">                     </w:t>
      </w:r>
    </w:p>
    <w:p w:rsidR="00F234C0" w:rsidRDefault="00304EBA" w:rsidP="00F234C0">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5D4016">
        <w:rPr>
          <w:rFonts w:ascii="Times New Roman" w:hAnsi="Times New Roman" w:cs="Times New Roman"/>
          <w:color w:val="000000"/>
          <w:position w:val="-72"/>
          <w:sz w:val="26"/>
          <w:szCs w:val="26"/>
          <w:lang w:val="en-US"/>
        </w:rPr>
        <w:object w:dxaOrig="2400" w:dyaOrig="1140">
          <v:shape id="_x0000_i1056" type="#_x0000_t75" style="width:119.25pt;height:57pt" o:ole="">
            <v:imagedata r:id="rId72" o:title=""/>
          </v:shape>
          <o:OLEObject Type="Embed" ProgID="Equation.DSMT4" ShapeID="_x0000_i1056" DrawAspect="Content" ObjectID="_1463517081" r:id="rId73"/>
        </w:object>
      </w:r>
    </w:p>
    <w:p w:rsidR="002A47C2" w:rsidRDefault="00E27B7C" w:rsidP="00C55B3D">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sidRPr="004512D1">
        <w:rPr>
          <w:rFonts w:ascii="Times New Roman" w:hAnsi="Times New Roman" w:cs="Times New Roman"/>
          <w:color w:val="000000"/>
          <w:sz w:val="26"/>
          <w:szCs w:val="26"/>
          <w:u w:val="single"/>
          <w:lang w:val="en-US"/>
        </w:rPr>
        <w:t xml:space="preserve">Bước </w:t>
      </w:r>
      <w:r>
        <w:rPr>
          <w:rFonts w:ascii="Times New Roman" w:hAnsi="Times New Roman" w:cs="Times New Roman"/>
          <w:color w:val="000000"/>
          <w:sz w:val="26"/>
          <w:szCs w:val="26"/>
          <w:u w:val="single"/>
          <w:lang w:val="en-US"/>
        </w:rPr>
        <w:t>4</w:t>
      </w:r>
      <w:r>
        <w:rPr>
          <w:rFonts w:ascii="Times New Roman" w:hAnsi="Times New Roman" w:cs="Times New Roman"/>
          <w:color w:val="000000"/>
          <w:sz w:val="26"/>
          <w:szCs w:val="26"/>
          <w:lang w:val="en-US"/>
        </w:rPr>
        <w:t xml:space="preserve">: </w:t>
      </w:r>
      <w:r w:rsidR="002A47C2">
        <w:rPr>
          <w:rFonts w:ascii="Times New Roman" w:hAnsi="Times New Roman" w:cs="Times New Roman"/>
          <w:color w:val="000000"/>
          <w:sz w:val="26"/>
          <w:szCs w:val="26"/>
          <w:lang w:val="en-US"/>
        </w:rPr>
        <w:t xml:space="preserve">Với </w:t>
      </w:r>
      <w:r w:rsidR="002A47C2" w:rsidRPr="002A47C2">
        <w:rPr>
          <w:rFonts w:ascii="Times New Roman" w:hAnsi="Times New Roman" w:cs="Times New Roman"/>
          <w:color w:val="000000"/>
          <w:position w:val="-6"/>
          <w:sz w:val="26"/>
          <w:szCs w:val="26"/>
          <w:lang w:val="en-US"/>
        </w:rPr>
        <w:object w:dxaOrig="240" w:dyaOrig="220">
          <v:shape id="_x0000_i1057" type="#_x0000_t75" style="width:12.75pt;height:11.25pt" o:ole="">
            <v:imagedata r:id="rId74" o:title=""/>
          </v:shape>
          <o:OLEObject Type="Embed" ProgID="Equation.DSMT4" ShapeID="_x0000_i1057" DrawAspect="Content" ObjectID="_1463517082" r:id="rId75"/>
        </w:object>
      </w:r>
      <w:r w:rsidR="002A47C2">
        <w:rPr>
          <w:rFonts w:ascii="Times New Roman" w:hAnsi="Times New Roman" w:cs="Times New Roman"/>
          <w:color w:val="000000"/>
          <w:sz w:val="26"/>
          <w:szCs w:val="26"/>
          <w:lang w:val="en-US"/>
        </w:rPr>
        <w:t xml:space="preserve"> cho</w:t>
      </w:r>
      <w:r>
        <w:rPr>
          <w:rFonts w:ascii="Times New Roman" w:hAnsi="Times New Roman" w:cs="Times New Roman"/>
          <w:color w:val="000000"/>
          <w:sz w:val="26"/>
          <w:szCs w:val="26"/>
          <w:lang w:val="en-US"/>
        </w:rPr>
        <w:t xml:space="preserve"> trước</w:t>
      </w:r>
      <w:r w:rsidR="002A47C2">
        <w:rPr>
          <w:rFonts w:ascii="Times New Roman" w:hAnsi="Times New Roman" w:cs="Times New Roman"/>
          <w:color w:val="000000"/>
          <w:sz w:val="26"/>
          <w:szCs w:val="26"/>
          <w:lang w:val="en-US"/>
        </w:rPr>
        <w:t>, tìm</w:t>
      </w:r>
      <w:r w:rsidR="004C799A">
        <w:rPr>
          <w:rFonts w:ascii="Times New Roman" w:hAnsi="Times New Roman" w:cs="Times New Roman"/>
          <w:color w:val="000000"/>
          <w:sz w:val="26"/>
          <w:szCs w:val="26"/>
          <w:lang w:val="en-US"/>
        </w:rPr>
        <w:t xml:space="preserve"> giá trị tới hạn</w:t>
      </w:r>
      <w:r w:rsidR="002A47C2">
        <w:rPr>
          <w:rFonts w:ascii="Times New Roman" w:hAnsi="Times New Roman" w:cs="Times New Roman"/>
          <w:color w:val="000000"/>
          <w:sz w:val="26"/>
          <w:szCs w:val="26"/>
          <w:lang w:val="en-US"/>
        </w:rPr>
        <w:t xml:space="preserve"> </w:t>
      </w:r>
      <w:r w:rsidRPr="00E27B7C">
        <w:rPr>
          <w:rFonts w:ascii="Times New Roman" w:hAnsi="Times New Roman" w:cs="Times New Roman"/>
          <w:color w:val="000000"/>
          <w:position w:val="-14"/>
          <w:sz w:val="26"/>
          <w:szCs w:val="26"/>
          <w:lang w:val="en-US"/>
        </w:rPr>
        <w:object w:dxaOrig="1340" w:dyaOrig="400">
          <v:shape id="_x0000_i1058" type="#_x0000_t75" style="width:66pt;height:19.5pt" o:ole="">
            <v:imagedata r:id="rId76" o:title=""/>
          </v:shape>
          <o:OLEObject Type="Embed" ProgID="Equation.DSMT4" ShapeID="_x0000_i1058" DrawAspect="Content" ObjectID="_1463517083" r:id="rId77"/>
        </w:object>
      </w:r>
      <w:r w:rsidR="006F6B7A">
        <w:rPr>
          <w:rFonts w:ascii="Times New Roman" w:hAnsi="Times New Roman" w:cs="Times New Roman"/>
          <w:color w:val="000000"/>
          <w:position w:val="-28"/>
          <w:sz w:val="26"/>
          <w:szCs w:val="26"/>
          <w:lang w:val="en-US"/>
        </w:rPr>
        <w:t xml:space="preserve"> </w:t>
      </w:r>
      <w:r>
        <w:rPr>
          <w:rFonts w:ascii="Times New Roman" w:hAnsi="Times New Roman" w:cs="Times New Roman"/>
          <w:color w:val="000000"/>
          <w:sz w:val="26"/>
          <w:szCs w:val="26"/>
          <w:lang w:val="en-US"/>
        </w:rPr>
        <w:t xml:space="preserve">là phân vị </w:t>
      </w:r>
      <w:r w:rsidR="006F6B7A">
        <w:rPr>
          <w:rFonts w:ascii="Times New Roman" w:hAnsi="Times New Roman" w:cs="Times New Roman"/>
          <w:color w:val="000000"/>
          <w:sz w:val="26"/>
          <w:szCs w:val="26"/>
          <w:lang w:val="en-US"/>
        </w:rPr>
        <w:t xml:space="preserve">phải </w:t>
      </w:r>
      <w:r>
        <w:rPr>
          <w:rFonts w:ascii="Times New Roman" w:hAnsi="Times New Roman" w:cs="Times New Roman"/>
          <w:color w:val="000000"/>
          <w:sz w:val="26"/>
          <w:szCs w:val="26"/>
          <w:lang w:val="en-US"/>
        </w:rPr>
        <w:t xml:space="preserve">mức </w:t>
      </w:r>
      <w:r w:rsidRPr="00E27B7C">
        <w:rPr>
          <w:rFonts w:ascii="Times New Roman" w:hAnsi="Times New Roman" w:cs="Times New Roman"/>
          <w:color w:val="000000"/>
          <w:position w:val="-6"/>
          <w:sz w:val="26"/>
          <w:szCs w:val="26"/>
          <w:lang w:val="en-US"/>
        </w:rPr>
        <w:object w:dxaOrig="520" w:dyaOrig="279">
          <v:shape id="_x0000_i1059" type="#_x0000_t75" style="width:26.25pt;height:14.25pt" o:ole="">
            <v:imagedata r:id="rId78" o:title=""/>
          </v:shape>
          <o:OLEObject Type="Embed" ProgID="Equation.DSMT4" ShapeID="_x0000_i1059" DrawAspect="Content" ObjectID="_1463517084" r:id="rId79"/>
        </w:object>
      </w:r>
      <w:r>
        <w:rPr>
          <w:rFonts w:ascii="Times New Roman" w:hAnsi="Times New Roman" w:cs="Times New Roman"/>
          <w:color w:val="000000"/>
          <w:sz w:val="26"/>
          <w:szCs w:val="26"/>
          <w:lang w:val="en-US"/>
        </w:rPr>
        <w:t xml:space="preserve"> của phân phối Student với </w:t>
      </w:r>
      <w:r w:rsidRPr="00E27B7C">
        <w:rPr>
          <w:rFonts w:ascii="Times New Roman" w:hAnsi="Times New Roman" w:cs="Times New Roman"/>
          <w:color w:val="000000"/>
          <w:position w:val="-14"/>
          <w:sz w:val="26"/>
          <w:szCs w:val="26"/>
          <w:lang w:val="en-US"/>
        </w:rPr>
        <w:object w:dxaOrig="1240" w:dyaOrig="400">
          <v:shape id="_x0000_i1060" type="#_x0000_t75" style="width:62.25pt;height:21pt" o:ole="">
            <v:imagedata r:id="rId80" o:title=""/>
          </v:shape>
          <o:OLEObject Type="Embed" ProgID="Equation.DSMT4" ShapeID="_x0000_i1060" DrawAspect="Content" ObjectID="_1463517085" r:id="rId81"/>
        </w:object>
      </w:r>
      <w:r>
        <w:rPr>
          <w:rFonts w:ascii="Times New Roman" w:hAnsi="Times New Roman" w:cs="Times New Roman"/>
          <w:color w:val="000000"/>
          <w:sz w:val="26"/>
          <w:szCs w:val="26"/>
          <w:lang w:val="en-US"/>
        </w:rPr>
        <w:t xml:space="preserve"> bậc tự do</w:t>
      </w:r>
      <w:r w:rsidR="006F6B7A">
        <w:rPr>
          <w:rFonts w:ascii="Times New Roman" w:hAnsi="Times New Roman" w:cs="Times New Roman"/>
          <w:color w:val="000000"/>
          <w:sz w:val="26"/>
          <w:szCs w:val="26"/>
          <w:lang w:val="en-US"/>
        </w:rPr>
        <w:t xml:space="preserve">. </w:t>
      </w:r>
    </w:p>
    <w:p w:rsidR="00E27B7C" w:rsidRDefault="00E27B7C" w:rsidP="00E27B7C">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sidRPr="004512D1">
        <w:rPr>
          <w:rFonts w:ascii="Times New Roman" w:hAnsi="Times New Roman" w:cs="Times New Roman"/>
          <w:color w:val="000000"/>
          <w:sz w:val="26"/>
          <w:szCs w:val="26"/>
          <w:u w:val="single"/>
          <w:lang w:val="en-US"/>
        </w:rPr>
        <w:t xml:space="preserve">Bước </w:t>
      </w:r>
      <w:r>
        <w:rPr>
          <w:rFonts w:ascii="Times New Roman" w:hAnsi="Times New Roman" w:cs="Times New Roman"/>
          <w:color w:val="000000"/>
          <w:sz w:val="26"/>
          <w:szCs w:val="26"/>
          <w:u w:val="single"/>
          <w:lang w:val="en-US"/>
        </w:rPr>
        <w:t>5</w:t>
      </w:r>
      <w:r>
        <w:rPr>
          <w:rFonts w:ascii="Times New Roman" w:hAnsi="Times New Roman" w:cs="Times New Roman"/>
          <w:color w:val="000000"/>
          <w:sz w:val="26"/>
          <w:szCs w:val="26"/>
          <w:lang w:val="en-US"/>
        </w:rPr>
        <w:t>:</w:t>
      </w:r>
      <w:r w:rsidR="007D2E86">
        <w:rPr>
          <w:rFonts w:ascii="Times New Roman" w:hAnsi="Times New Roman" w:cs="Times New Roman"/>
          <w:color w:val="000000"/>
          <w:sz w:val="26"/>
          <w:szCs w:val="26"/>
          <w:lang w:val="en-US"/>
        </w:rPr>
        <w:t xml:space="preserve"> So sánh giá trị tuyệt đối của thố</w:t>
      </w:r>
      <w:r w:rsidR="006F6B7A">
        <w:rPr>
          <w:rFonts w:ascii="Times New Roman" w:hAnsi="Times New Roman" w:cs="Times New Roman"/>
          <w:color w:val="000000"/>
          <w:sz w:val="26"/>
          <w:szCs w:val="26"/>
          <w:lang w:val="en-US"/>
        </w:rPr>
        <w:t xml:space="preserve">ng kê </w:t>
      </w:r>
      <w:r w:rsidR="006F6B7A" w:rsidRPr="00E83327">
        <w:rPr>
          <w:rFonts w:ascii="Times New Roman" w:hAnsi="Times New Roman" w:cs="Times New Roman"/>
          <w:i/>
          <w:color w:val="000000"/>
          <w:sz w:val="26"/>
          <w:szCs w:val="26"/>
          <w:lang w:val="en-US"/>
        </w:rPr>
        <w:t>t</w:t>
      </w:r>
      <w:r w:rsidR="007D2E86">
        <w:rPr>
          <w:rFonts w:ascii="Times New Roman" w:hAnsi="Times New Roman" w:cs="Times New Roman"/>
          <w:color w:val="000000"/>
          <w:sz w:val="26"/>
          <w:szCs w:val="26"/>
          <w:lang w:val="en-US"/>
        </w:rPr>
        <w:t xml:space="preserve"> </w:t>
      </w:r>
      <w:r w:rsidR="006F6B7A">
        <w:rPr>
          <w:rFonts w:ascii="Times New Roman" w:hAnsi="Times New Roman" w:cs="Times New Roman"/>
          <w:color w:val="000000"/>
          <w:sz w:val="26"/>
          <w:szCs w:val="26"/>
          <w:lang w:val="en-US"/>
        </w:rPr>
        <w:t>với</w:t>
      </w:r>
      <w:r w:rsidR="004C799A">
        <w:rPr>
          <w:rFonts w:ascii="Times New Roman" w:hAnsi="Times New Roman" w:cs="Times New Roman"/>
          <w:color w:val="000000"/>
          <w:sz w:val="26"/>
          <w:szCs w:val="26"/>
          <w:lang w:val="en-US"/>
        </w:rPr>
        <w:t xml:space="preserve"> giá trị tới hạn</w:t>
      </w:r>
      <w:r w:rsidR="006F6B7A">
        <w:rPr>
          <w:rFonts w:ascii="Times New Roman" w:hAnsi="Times New Roman" w:cs="Times New Roman"/>
          <w:color w:val="000000"/>
          <w:sz w:val="26"/>
          <w:szCs w:val="26"/>
          <w:lang w:val="en-US"/>
        </w:rPr>
        <w:t xml:space="preserve"> </w:t>
      </w:r>
      <w:r w:rsidR="006F6B7A" w:rsidRPr="00E27B7C">
        <w:rPr>
          <w:rFonts w:ascii="Times New Roman" w:hAnsi="Times New Roman" w:cs="Times New Roman"/>
          <w:color w:val="000000"/>
          <w:position w:val="-14"/>
          <w:sz w:val="26"/>
          <w:szCs w:val="26"/>
          <w:lang w:val="en-US"/>
        </w:rPr>
        <w:object w:dxaOrig="1340" w:dyaOrig="400">
          <v:shape id="_x0000_i1061" type="#_x0000_t75" style="width:66pt;height:19.5pt" o:ole="">
            <v:imagedata r:id="rId76" o:title=""/>
          </v:shape>
          <o:OLEObject Type="Embed" ProgID="Equation.DSMT4" ShapeID="_x0000_i1061" DrawAspect="Content" ObjectID="_1463517086" r:id="rId82"/>
        </w:object>
      </w:r>
      <w:r>
        <w:rPr>
          <w:rFonts w:ascii="Times New Roman" w:hAnsi="Times New Roman" w:cs="Times New Roman"/>
          <w:color w:val="000000"/>
          <w:sz w:val="26"/>
          <w:szCs w:val="26"/>
          <w:lang w:val="en-US"/>
        </w:rPr>
        <w:t xml:space="preserve"> </w:t>
      </w:r>
      <w:r w:rsidR="006F6B7A">
        <w:rPr>
          <w:rFonts w:ascii="Times New Roman" w:hAnsi="Times New Roman" w:cs="Times New Roman"/>
          <w:color w:val="000000"/>
          <w:sz w:val="26"/>
          <w:szCs w:val="26"/>
          <w:lang w:val="en-US"/>
        </w:rPr>
        <w:t>:</w:t>
      </w:r>
    </w:p>
    <w:p w:rsidR="006F6B7A" w:rsidRDefault="006F6B7A" w:rsidP="006F6B7A">
      <w:pPr>
        <w:pStyle w:val="ListParagraph"/>
        <w:widowControl w:val="0"/>
        <w:numPr>
          <w:ilvl w:val="0"/>
          <w:numId w:val="9"/>
        </w:numPr>
        <w:autoSpaceDE w:val="0"/>
        <w:autoSpaceDN w:val="0"/>
        <w:adjustRightInd w:val="0"/>
        <w:spacing w:line="360" w:lineRule="auto"/>
        <w:ind w:right="1556"/>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Nếu  </w:t>
      </w:r>
      <w:r w:rsidRPr="00E27B7C">
        <w:rPr>
          <w:rFonts w:ascii="Times New Roman" w:hAnsi="Times New Roman" w:cs="Times New Roman"/>
          <w:color w:val="000000"/>
          <w:position w:val="-14"/>
          <w:sz w:val="26"/>
          <w:szCs w:val="26"/>
          <w:lang w:val="en-US"/>
        </w:rPr>
        <w:object w:dxaOrig="1740" w:dyaOrig="400">
          <v:shape id="_x0000_i1062" type="#_x0000_t75" style="width:87pt;height:19.5pt" o:ole="">
            <v:imagedata r:id="rId83" o:title=""/>
          </v:shape>
          <o:OLEObject Type="Embed" ProgID="Equation.DSMT4" ShapeID="_x0000_i1062" DrawAspect="Content" ObjectID="_1463517087" r:id="rId84"/>
        </w:object>
      </w:r>
      <w:r>
        <w:rPr>
          <w:rFonts w:ascii="Times New Roman" w:hAnsi="Times New Roman" w:cs="Times New Roman"/>
          <w:color w:val="000000"/>
          <w:sz w:val="26"/>
          <w:szCs w:val="26"/>
          <w:lang w:val="en-US"/>
        </w:rPr>
        <w:t xml:space="preserve"> thì bác bỏ giả thuyết </w:t>
      </w:r>
      <w:r w:rsidRPr="006F6B7A">
        <w:rPr>
          <w:rFonts w:ascii="Times New Roman" w:hAnsi="Times New Roman" w:cs="Times New Roman"/>
          <w:i/>
          <w:color w:val="000000"/>
          <w:sz w:val="26"/>
          <w:szCs w:val="26"/>
          <w:lang w:val="en-US"/>
        </w:rPr>
        <w:t>H</w:t>
      </w:r>
      <w:r>
        <w:rPr>
          <w:rFonts w:ascii="Times New Roman" w:hAnsi="Times New Roman" w:cs="Times New Roman"/>
          <w:color w:val="000000"/>
          <w:sz w:val="26"/>
          <w:szCs w:val="26"/>
          <w:lang w:val="en-US"/>
        </w:rPr>
        <w:t xml:space="preserve">, kết luận </w:t>
      </w:r>
      <w:r w:rsidRPr="006F6B7A">
        <w:rPr>
          <w:rFonts w:ascii="Times New Roman" w:hAnsi="Times New Roman" w:cs="Times New Roman"/>
          <w:color w:val="000000"/>
          <w:position w:val="-6"/>
          <w:sz w:val="26"/>
          <w:szCs w:val="26"/>
          <w:lang w:val="en-US"/>
        </w:rPr>
        <w:object w:dxaOrig="600" w:dyaOrig="279">
          <v:shape id="_x0000_i1063" type="#_x0000_t75" style="width:30pt;height:14.25pt" o:ole="">
            <v:imagedata r:id="rId85" o:title=""/>
          </v:shape>
          <o:OLEObject Type="Embed" ProgID="Equation.DSMT4" ShapeID="_x0000_i1063" DrawAspect="Content" ObjectID="_1463517088" r:id="rId86"/>
        </w:object>
      </w:r>
      <w:r>
        <w:rPr>
          <w:rFonts w:ascii="Times New Roman" w:hAnsi="Times New Roman" w:cs="Times New Roman"/>
          <w:color w:val="000000"/>
          <w:sz w:val="26"/>
          <w:szCs w:val="26"/>
          <w:lang w:val="en-US"/>
        </w:rPr>
        <w:t>, tức là nhân tố ảnh hưởng một cách có ý nghĩa lên đại lượng cần xem xét;</w:t>
      </w:r>
    </w:p>
    <w:p w:rsidR="006F6B7A" w:rsidRDefault="006F6B7A" w:rsidP="004C799A">
      <w:pPr>
        <w:pStyle w:val="ListParagraph"/>
        <w:widowControl w:val="0"/>
        <w:numPr>
          <w:ilvl w:val="0"/>
          <w:numId w:val="9"/>
        </w:numPr>
        <w:autoSpaceDE w:val="0"/>
        <w:autoSpaceDN w:val="0"/>
        <w:adjustRightInd w:val="0"/>
        <w:spacing w:line="360" w:lineRule="auto"/>
        <w:ind w:right="1556"/>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Nếu  </w:t>
      </w:r>
      <w:r w:rsidRPr="00E27B7C">
        <w:rPr>
          <w:rFonts w:ascii="Times New Roman" w:hAnsi="Times New Roman" w:cs="Times New Roman"/>
          <w:color w:val="000000"/>
          <w:position w:val="-14"/>
          <w:sz w:val="26"/>
          <w:szCs w:val="26"/>
          <w:lang w:val="en-US"/>
        </w:rPr>
        <w:object w:dxaOrig="1740" w:dyaOrig="400">
          <v:shape id="_x0000_i1064" type="#_x0000_t75" style="width:87pt;height:19.5pt" o:ole="">
            <v:imagedata r:id="rId87" o:title=""/>
          </v:shape>
          <o:OLEObject Type="Embed" ProgID="Equation.DSMT4" ShapeID="_x0000_i1064" DrawAspect="Content" ObjectID="_1463517089" r:id="rId88"/>
        </w:object>
      </w:r>
      <w:r>
        <w:rPr>
          <w:rFonts w:ascii="Times New Roman" w:hAnsi="Times New Roman" w:cs="Times New Roman"/>
          <w:color w:val="000000"/>
          <w:sz w:val="26"/>
          <w:szCs w:val="26"/>
          <w:lang w:val="en-US"/>
        </w:rPr>
        <w:t xml:space="preserve"> thì chấp nhận giả thuyết </w:t>
      </w:r>
      <w:r w:rsidRPr="006F6B7A">
        <w:rPr>
          <w:rFonts w:ascii="Times New Roman" w:hAnsi="Times New Roman" w:cs="Times New Roman"/>
          <w:i/>
          <w:color w:val="000000"/>
          <w:sz w:val="26"/>
          <w:szCs w:val="26"/>
          <w:lang w:val="en-US"/>
        </w:rPr>
        <w:t>H</w:t>
      </w:r>
      <w:r>
        <w:rPr>
          <w:rFonts w:ascii="Times New Roman" w:hAnsi="Times New Roman" w:cs="Times New Roman"/>
          <w:color w:val="000000"/>
          <w:sz w:val="26"/>
          <w:szCs w:val="26"/>
          <w:lang w:val="en-US"/>
        </w:rPr>
        <w:t xml:space="preserve">, kết luận </w:t>
      </w:r>
      <w:r w:rsidRPr="006F6B7A">
        <w:rPr>
          <w:rFonts w:ascii="Times New Roman" w:hAnsi="Times New Roman" w:cs="Times New Roman"/>
          <w:color w:val="000000"/>
          <w:position w:val="-6"/>
          <w:sz w:val="26"/>
          <w:szCs w:val="26"/>
          <w:lang w:val="en-US"/>
        </w:rPr>
        <w:object w:dxaOrig="600" w:dyaOrig="279">
          <v:shape id="_x0000_i1065" type="#_x0000_t75" style="width:30pt;height:14.25pt" o:ole="">
            <v:imagedata r:id="rId89" o:title=""/>
          </v:shape>
          <o:OLEObject Type="Embed" ProgID="Equation.DSMT4" ShapeID="_x0000_i1065" DrawAspect="Content" ObjectID="_1463517090" r:id="rId90"/>
        </w:object>
      </w:r>
      <w:r>
        <w:rPr>
          <w:rFonts w:ascii="Times New Roman" w:hAnsi="Times New Roman" w:cs="Times New Roman"/>
          <w:color w:val="000000"/>
          <w:sz w:val="26"/>
          <w:szCs w:val="26"/>
          <w:lang w:val="en-US"/>
        </w:rPr>
        <w:t>, và cho rằng nhân tố không ảnh hưởng đáng kể đến giá trị của đại lượng cần nghiên cứu.</w:t>
      </w:r>
    </w:p>
    <w:p w:rsidR="004C799A" w:rsidRDefault="004C799A" w:rsidP="004C799A">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sidRPr="004C799A">
        <w:rPr>
          <w:rFonts w:ascii="Times New Roman" w:hAnsi="Times New Roman" w:cs="Times New Roman"/>
          <w:i/>
          <w:color w:val="000000"/>
          <w:sz w:val="26"/>
          <w:szCs w:val="26"/>
          <w:lang w:val="en-US"/>
        </w:rPr>
        <w:t>Chú ý</w:t>
      </w:r>
      <w:r>
        <w:rPr>
          <w:rFonts w:ascii="Times New Roman" w:hAnsi="Times New Roman" w:cs="Times New Roman"/>
          <w:i/>
          <w:color w:val="000000"/>
          <w:sz w:val="26"/>
          <w:szCs w:val="26"/>
          <w:lang w:val="en-US"/>
        </w:rPr>
        <w:t>:</w:t>
      </w:r>
      <w:r>
        <w:rPr>
          <w:rFonts w:ascii="Times New Roman" w:hAnsi="Times New Roman" w:cs="Times New Roman"/>
          <w:color w:val="000000"/>
          <w:sz w:val="26"/>
          <w:szCs w:val="26"/>
          <w:lang w:val="en-US"/>
        </w:rPr>
        <w:t xml:space="preserve"> Ở Bước 4, thay vì tính giá trị tới hạn người ta có thể tính xác suất ý nghĩa </w:t>
      </w:r>
    </w:p>
    <w:p w:rsidR="004C799A" w:rsidRDefault="004C799A" w:rsidP="004C799A">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4C799A">
        <w:rPr>
          <w:rFonts w:ascii="Times New Roman" w:hAnsi="Times New Roman" w:cs="Times New Roman"/>
          <w:color w:val="000000"/>
          <w:position w:val="-16"/>
          <w:sz w:val="26"/>
          <w:szCs w:val="26"/>
          <w:lang w:val="en-US"/>
        </w:rPr>
        <w:object w:dxaOrig="1500" w:dyaOrig="440">
          <v:shape id="_x0000_i1066" type="#_x0000_t75" style="width:74.25pt;height:21.75pt" o:ole="">
            <v:imagedata r:id="rId91" o:title=""/>
          </v:shape>
          <o:OLEObject Type="Embed" ProgID="Equation.DSMT4" ShapeID="_x0000_i1066" DrawAspect="Content" ObjectID="_1463517091" r:id="rId92"/>
        </w:object>
      </w:r>
    </w:p>
    <w:p w:rsidR="004C799A" w:rsidRDefault="004C799A" w:rsidP="00AB6166">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trong đó </w:t>
      </w:r>
      <w:r w:rsidRPr="004C799A">
        <w:rPr>
          <w:rFonts w:ascii="Times New Roman" w:hAnsi="Times New Roman" w:cs="Times New Roman"/>
          <w:i/>
          <w:color w:val="000000"/>
          <w:sz w:val="26"/>
          <w:szCs w:val="26"/>
          <w:lang w:val="en-US"/>
        </w:rPr>
        <w:t>T</w:t>
      </w:r>
      <w:r>
        <w:rPr>
          <w:rFonts w:ascii="Times New Roman" w:hAnsi="Times New Roman" w:cs="Times New Roman"/>
          <w:color w:val="000000"/>
          <w:sz w:val="26"/>
          <w:szCs w:val="26"/>
          <w:lang w:val="en-US"/>
        </w:rPr>
        <w:t xml:space="preserve"> là biến ngẫu nhiên có phân phối Student với bậc tự do</w:t>
      </w:r>
      <w:r w:rsidR="00304EBA">
        <w:rPr>
          <w:rFonts w:ascii="Times New Roman" w:hAnsi="Times New Roman" w:cs="Times New Roman"/>
          <w:color w:val="000000"/>
          <w:sz w:val="26"/>
          <w:szCs w:val="26"/>
          <w:lang w:val="en-US"/>
        </w:rPr>
        <w:t xml:space="preserve"> </w:t>
      </w:r>
      <w:r w:rsidRPr="00E27B7C">
        <w:rPr>
          <w:rFonts w:ascii="Times New Roman" w:hAnsi="Times New Roman" w:cs="Times New Roman"/>
          <w:color w:val="000000"/>
          <w:position w:val="-14"/>
          <w:sz w:val="26"/>
          <w:szCs w:val="26"/>
          <w:lang w:val="en-US"/>
        </w:rPr>
        <w:object w:dxaOrig="1240" w:dyaOrig="400">
          <v:shape id="_x0000_i1067" type="#_x0000_t75" style="width:62.25pt;height:21pt" o:ole="">
            <v:imagedata r:id="rId80" o:title=""/>
          </v:shape>
          <o:OLEObject Type="Embed" ProgID="Equation.DSMT4" ShapeID="_x0000_i1067" DrawAspect="Content" ObjectID="_1463517092" r:id="rId93"/>
        </w:object>
      </w:r>
      <w:r>
        <w:rPr>
          <w:rFonts w:ascii="Times New Roman" w:hAnsi="Times New Roman" w:cs="Times New Roman"/>
          <w:color w:val="000000"/>
          <w:sz w:val="26"/>
          <w:szCs w:val="26"/>
          <w:lang w:val="en-US"/>
        </w:rPr>
        <w:t>. Tiếp đó</w:t>
      </w:r>
      <w:r w:rsidR="008F65EA">
        <w:rPr>
          <w:rFonts w:ascii="Times New Roman" w:hAnsi="Times New Roman" w:cs="Times New Roman"/>
          <w:color w:val="000000"/>
          <w:sz w:val="26"/>
          <w:szCs w:val="26"/>
          <w:lang w:val="en-US"/>
        </w:rPr>
        <w:t>,</w:t>
      </w:r>
      <w:r>
        <w:rPr>
          <w:rFonts w:ascii="Times New Roman" w:hAnsi="Times New Roman" w:cs="Times New Roman"/>
          <w:color w:val="000000"/>
          <w:sz w:val="26"/>
          <w:szCs w:val="26"/>
          <w:lang w:val="en-US"/>
        </w:rPr>
        <w:t xml:space="preserve"> so sánh xác suất ý nghĩa </w:t>
      </w:r>
      <w:r w:rsidRPr="004C799A">
        <w:rPr>
          <w:rFonts w:ascii="Times New Roman" w:hAnsi="Times New Roman" w:cs="Times New Roman"/>
          <w:i/>
          <w:color w:val="000000"/>
          <w:sz w:val="26"/>
          <w:szCs w:val="26"/>
          <w:lang w:val="en-US"/>
        </w:rPr>
        <w:t>p</w:t>
      </w:r>
      <w:r>
        <w:rPr>
          <w:rFonts w:ascii="Times New Roman" w:hAnsi="Times New Roman" w:cs="Times New Roman"/>
          <w:color w:val="000000"/>
          <w:sz w:val="26"/>
          <w:szCs w:val="26"/>
          <w:lang w:val="en-US"/>
        </w:rPr>
        <w:t xml:space="preserve"> với mức ý nghĩa </w:t>
      </w:r>
      <w:r w:rsidRPr="00E27B7C">
        <w:rPr>
          <w:rFonts w:ascii="Times New Roman" w:hAnsi="Times New Roman" w:cs="Times New Roman"/>
          <w:color w:val="000000"/>
          <w:position w:val="-6"/>
          <w:sz w:val="26"/>
          <w:szCs w:val="26"/>
          <w:lang w:val="en-US"/>
        </w:rPr>
        <w:object w:dxaOrig="240" w:dyaOrig="220">
          <v:shape id="_x0000_i1068" type="#_x0000_t75" style="width:12.75pt;height:11.25pt" o:ole="">
            <v:imagedata r:id="rId94" o:title=""/>
          </v:shape>
          <o:OLEObject Type="Embed" ProgID="Equation.DSMT4" ShapeID="_x0000_i1068" DrawAspect="Content" ObjectID="_1463517093" r:id="rId95"/>
        </w:object>
      </w:r>
      <w:r>
        <w:rPr>
          <w:rFonts w:ascii="Times New Roman" w:hAnsi="Times New Roman" w:cs="Times New Roman"/>
          <w:color w:val="000000"/>
          <w:sz w:val="26"/>
          <w:szCs w:val="26"/>
          <w:lang w:val="en-US"/>
        </w:rPr>
        <w:t>:</w:t>
      </w:r>
    </w:p>
    <w:p w:rsidR="004C799A" w:rsidRDefault="004C799A" w:rsidP="004C799A">
      <w:pPr>
        <w:pStyle w:val="ListParagraph"/>
        <w:widowControl w:val="0"/>
        <w:numPr>
          <w:ilvl w:val="0"/>
          <w:numId w:val="9"/>
        </w:numPr>
        <w:autoSpaceDE w:val="0"/>
        <w:autoSpaceDN w:val="0"/>
        <w:adjustRightInd w:val="0"/>
        <w:spacing w:line="360" w:lineRule="auto"/>
        <w:ind w:right="1556"/>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Nếu  </w:t>
      </w:r>
      <w:r w:rsidRPr="004C799A">
        <w:rPr>
          <w:rFonts w:ascii="Times New Roman" w:hAnsi="Times New Roman" w:cs="Times New Roman"/>
          <w:color w:val="000000"/>
          <w:position w:val="-10"/>
          <w:sz w:val="26"/>
          <w:szCs w:val="26"/>
          <w:lang w:val="en-US"/>
        </w:rPr>
        <w:object w:dxaOrig="639" w:dyaOrig="300">
          <v:shape id="_x0000_i1069" type="#_x0000_t75" style="width:32.25pt;height:15pt" o:ole="">
            <v:imagedata r:id="rId96" o:title=""/>
          </v:shape>
          <o:OLEObject Type="Embed" ProgID="Equation.DSMT4" ShapeID="_x0000_i1069" DrawAspect="Content" ObjectID="_1463517094" r:id="rId97"/>
        </w:object>
      </w:r>
      <w:r>
        <w:rPr>
          <w:rFonts w:ascii="Times New Roman" w:hAnsi="Times New Roman" w:cs="Times New Roman"/>
          <w:color w:val="000000"/>
          <w:sz w:val="26"/>
          <w:szCs w:val="26"/>
          <w:lang w:val="en-US"/>
        </w:rPr>
        <w:t xml:space="preserve"> thì bác bỏ giả thuyết </w:t>
      </w:r>
      <w:r w:rsidRPr="006F6B7A">
        <w:rPr>
          <w:rFonts w:ascii="Times New Roman" w:hAnsi="Times New Roman" w:cs="Times New Roman"/>
          <w:i/>
          <w:color w:val="000000"/>
          <w:sz w:val="26"/>
          <w:szCs w:val="26"/>
          <w:lang w:val="en-US"/>
        </w:rPr>
        <w:t>H</w:t>
      </w:r>
      <w:r>
        <w:rPr>
          <w:rFonts w:ascii="Times New Roman" w:hAnsi="Times New Roman" w:cs="Times New Roman"/>
          <w:color w:val="000000"/>
          <w:sz w:val="26"/>
          <w:szCs w:val="26"/>
          <w:lang w:val="en-US"/>
        </w:rPr>
        <w:t xml:space="preserve">, kết luận </w:t>
      </w:r>
      <w:r w:rsidRPr="006F6B7A">
        <w:rPr>
          <w:rFonts w:ascii="Times New Roman" w:hAnsi="Times New Roman" w:cs="Times New Roman"/>
          <w:color w:val="000000"/>
          <w:position w:val="-6"/>
          <w:sz w:val="26"/>
          <w:szCs w:val="26"/>
          <w:lang w:val="en-US"/>
        </w:rPr>
        <w:object w:dxaOrig="600" w:dyaOrig="279">
          <v:shape id="_x0000_i1070" type="#_x0000_t75" style="width:30pt;height:14.25pt" o:ole="">
            <v:imagedata r:id="rId85" o:title=""/>
          </v:shape>
          <o:OLEObject Type="Embed" ProgID="Equation.DSMT4" ShapeID="_x0000_i1070" DrawAspect="Content" ObjectID="_1463517095" r:id="rId98"/>
        </w:object>
      </w:r>
      <w:r>
        <w:rPr>
          <w:rFonts w:ascii="Times New Roman" w:hAnsi="Times New Roman" w:cs="Times New Roman"/>
          <w:color w:val="000000"/>
          <w:sz w:val="26"/>
          <w:szCs w:val="26"/>
          <w:lang w:val="en-US"/>
        </w:rPr>
        <w:t>, nhân tố ảnh hưởng một cách có ý nghĩa thống kê lên đại lượng cần xem xét;</w:t>
      </w:r>
    </w:p>
    <w:p w:rsidR="004C799A" w:rsidRPr="004C799A" w:rsidRDefault="004C799A" w:rsidP="00AB6166">
      <w:pPr>
        <w:pStyle w:val="ListParagraph"/>
        <w:widowControl w:val="0"/>
        <w:numPr>
          <w:ilvl w:val="0"/>
          <w:numId w:val="9"/>
        </w:numPr>
        <w:autoSpaceDE w:val="0"/>
        <w:autoSpaceDN w:val="0"/>
        <w:adjustRightInd w:val="0"/>
        <w:spacing w:after="120" w:line="360" w:lineRule="auto"/>
        <w:ind w:left="2704" w:right="1554" w:hanging="35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Nếu  </w:t>
      </w:r>
      <w:r w:rsidRPr="004C799A">
        <w:rPr>
          <w:rFonts w:ascii="Times New Roman" w:hAnsi="Times New Roman" w:cs="Times New Roman"/>
          <w:color w:val="000000"/>
          <w:position w:val="-10"/>
          <w:sz w:val="26"/>
          <w:szCs w:val="26"/>
          <w:lang w:val="en-US"/>
        </w:rPr>
        <w:object w:dxaOrig="639" w:dyaOrig="260">
          <v:shape id="_x0000_i1071" type="#_x0000_t75" style="width:32.25pt;height:13.5pt" o:ole="">
            <v:imagedata r:id="rId99" o:title=""/>
          </v:shape>
          <o:OLEObject Type="Embed" ProgID="Equation.DSMT4" ShapeID="_x0000_i1071" DrawAspect="Content" ObjectID="_1463517096" r:id="rId100"/>
        </w:object>
      </w:r>
      <w:r>
        <w:rPr>
          <w:rFonts w:ascii="Times New Roman" w:hAnsi="Times New Roman" w:cs="Times New Roman"/>
          <w:color w:val="000000"/>
          <w:sz w:val="26"/>
          <w:szCs w:val="26"/>
          <w:lang w:val="en-US"/>
        </w:rPr>
        <w:t xml:space="preserve"> thì chấp nhận giả thuyết </w:t>
      </w:r>
      <w:r w:rsidRPr="006F6B7A">
        <w:rPr>
          <w:rFonts w:ascii="Times New Roman" w:hAnsi="Times New Roman" w:cs="Times New Roman"/>
          <w:i/>
          <w:color w:val="000000"/>
          <w:sz w:val="26"/>
          <w:szCs w:val="26"/>
          <w:lang w:val="en-US"/>
        </w:rPr>
        <w:t>H</w:t>
      </w:r>
      <w:r>
        <w:rPr>
          <w:rFonts w:ascii="Times New Roman" w:hAnsi="Times New Roman" w:cs="Times New Roman"/>
          <w:color w:val="000000"/>
          <w:sz w:val="26"/>
          <w:szCs w:val="26"/>
          <w:lang w:val="en-US"/>
        </w:rPr>
        <w:t xml:space="preserve">, kết luận </w:t>
      </w:r>
      <w:r w:rsidRPr="006F6B7A">
        <w:rPr>
          <w:rFonts w:ascii="Times New Roman" w:hAnsi="Times New Roman" w:cs="Times New Roman"/>
          <w:color w:val="000000"/>
          <w:position w:val="-6"/>
          <w:sz w:val="26"/>
          <w:szCs w:val="26"/>
          <w:lang w:val="en-US"/>
        </w:rPr>
        <w:object w:dxaOrig="600" w:dyaOrig="279">
          <v:shape id="_x0000_i1072" type="#_x0000_t75" style="width:30pt;height:14.25pt" o:ole="">
            <v:imagedata r:id="rId89" o:title=""/>
          </v:shape>
          <o:OLEObject Type="Embed" ProgID="Equation.DSMT4" ShapeID="_x0000_i1072" DrawAspect="Content" ObjectID="_1463517097" r:id="rId101"/>
        </w:object>
      </w:r>
      <w:r>
        <w:rPr>
          <w:rFonts w:ascii="Times New Roman" w:hAnsi="Times New Roman" w:cs="Times New Roman"/>
          <w:color w:val="000000"/>
          <w:sz w:val="26"/>
          <w:szCs w:val="26"/>
          <w:lang w:val="en-US"/>
        </w:rPr>
        <w:t>, nhân tố không tác động lên giá trị của đại lượng cần nghiên cứu.</w:t>
      </w:r>
    </w:p>
    <w:p w:rsidR="004C799A" w:rsidRPr="004C799A" w:rsidRDefault="004C799A" w:rsidP="004C799A">
      <w:pPr>
        <w:pStyle w:val="ListParagraph"/>
        <w:widowControl w:val="0"/>
        <w:autoSpaceDE w:val="0"/>
        <w:autoSpaceDN w:val="0"/>
        <w:adjustRightInd w:val="0"/>
        <w:spacing w:before="240" w:line="360" w:lineRule="auto"/>
        <w:ind w:left="1985" w:right="1554"/>
        <w:jc w:val="both"/>
        <w:rPr>
          <w:rFonts w:ascii="Times New Roman" w:hAnsi="Times New Roman" w:cs="Times New Roman"/>
          <w:i/>
          <w:color w:val="000000"/>
          <w:sz w:val="16"/>
          <w:szCs w:val="16"/>
          <w:lang w:val="en-US"/>
        </w:rPr>
      </w:pPr>
    </w:p>
    <w:p w:rsidR="001F10EE" w:rsidRDefault="001F10EE" w:rsidP="00AB6166">
      <w:pPr>
        <w:pStyle w:val="ListParagraph"/>
        <w:widowControl w:val="0"/>
        <w:autoSpaceDE w:val="0"/>
        <w:autoSpaceDN w:val="0"/>
        <w:adjustRightInd w:val="0"/>
        <w:spacing w:before="120" w:line="360" w:lineRule="auto"/>
        <w:ind w:left="1985" w:right="1554"/>
        <w:jc w:val="both"/>
        <w:rPr>
          <w:rFonts w:ascii="Times New Roman" w:hAnsi="Times New Roman" w:cs="Times New Roman"/>
          <w:color w:val="000000"/>
          <w:sz w:val="26"/>
          <w:szCs w:val="26"/>
          <w:lang w:val="en-US"/>
        </w:rPr>
      </w:pPr>
      <w:r w:rsidRPr="001F10EE">
        <w:rPr>
          <w:rFonts w:ascii="Times New Roman" w:hAnsi="Times New Roman" w:cs="Times New Roman"/>
          <w:i/>
          <w:color w:val="000000"/>
          <w:sz w:val="26"/>
          <w:szCs w:val="26"/>
          <w:lang w:val="en-US"/>
        </w:rPr>
        <w:t>Ví dụ 1</w:t>
      </w:r>
      <w:r w:rsidR="006F6B7A">
        <w:rPr>
          <w:rFonts w:ascii="Times New Roman" w:hAnsi="Times New Roman" w:cs="Times New Roman"/>
          <w:i/>
          <w:color w:val="000000"/>
          <w:sz w:val="26"/>
          <w:szCs w:val="26"/>
          <w:lang w:val="en-US"/>
        </w:rPr>
        <w:t xml:space="preserve"> </w:t>
      </w:r>
      <w:r w:rsidR="006F6B7A" w:rsidRPr="006F6B7A">
        <w:rPr>
          <w:rFonts w:ascii="Times New Roman" w:hAnsi="Times New Roman" w:cs="Times New Roman"/>
          <w:color w:val="000000"/>
          <w:sz w:val="26"/>
          <w:szCs w:val="26"/>
          <w:lang w:val="en-US"/>
        </w:rPr>
        <w:t>(</w:t>
      </w:r>
      <w:r w:rsidR="006F6B7A">
        <w:rPr>
          <w:rFonts w:ascii="Times New Roman" w:hAnsi="Times New Roman" w:cs="Times New Roman"/>
          <w:color w:val="000000"/>
          <w:sz w:val="26"/>
          <w:szCs w:val="26"/>
          <w:lang w:val="en-US"/>
        </w:rPr>
        <w:t xml:space="preserve">xem </w:t>
      </w:r>
      <w:r w:rsidR="006F6B7A" w:rsidRPr="00CA141B">
        <w:rPr>
          <w:rFonts w:ascii="Times New Roman" w:hAnsi="Times New Roman" w:cs="Times New Roman"/>
          <w:color w:val="000000"/>
          <w:sz w:val="26"/>
          <w:szCs w:val="26"/>
          <w:lang w:val="en-US"/>
        </w:rPr>
        <w:t>tài liệu[</w:t>
      </w:r>
      <w:r w:rsidR="00CA141B" w:rsidRPr="00CA141B">
        <w:rPr>
          <w:rFonts w:ascii="Times New Roman" w:hAnsi="Times New Roman" w:cs="Times New Roman"/>
          <w:color w:val="000000"/>
          <w:sz w:val="26"/>
          <w:szCs w:val="26"/>
          <w:lang w:val="en-US"/>
        </w:rPr>
        <w:t>2</w:t>
      </w:r>
      <w:r w:rsidR="006F6B7A" w:rsidRPr="00CA141B">
        <w:rPr>
          <w:rFonts w:ascii="Times New Roman" w:hAnsi="Times New Roman" w:cs="Times New Roman"/>
          <w:color w:val="000000"/>
          <w:sz w:val="26"/>
          <w:szCs w:val="26"/>
          <w:lang w:val="en-US"/>
        </w:rPr>
        <w:t>]</w:t>
      </w:r>
      <w:r w:rsidR="00554ECF" w:rsidRPr="00CA141B">
        <w:rPr>
          <w:rFonts w:ascii="Times New Roman" w:hAnsi="Times New Roman" w:cs="Times New Roman"/>
          <w:color w:val="000000"/>
          <w:sz w:val="26"/>
          <w:szCs w:val="26"/>
          <w:lang w:val="en-US"/>
        </w:rPr>
        <w:t>)</w:t>
      </w:r>
      <w:r w:rsidRPr="00CA141B">
        <w:rPr>
          <w:rFonts w:ascii="Times New Roman" w:hAnsi="Times New Roman" w:cs="Times New Roman"/>
          <w:color w:val="000000"/>
          <w:sz w:val="26"/>
          <w:szCs w:val="26"/>
          <w:lang w:val="en-US"/>
        </w:rPr>
        <w:t>:</w:t>
      </w:r>
      <w:r>
        <w:rPr>
          <w:rFonts w:ascii="Times New Roman" w:hAnsi="Times New Roman" w:cs="Times New Roman"/>
          <w:color w:val="000000"/>
          <w:sz w:val="26"/>
          <w:szCs w:val="26"/>
          <w:lang w:val="en-US"/>
        </w:rPr>
        <w:t xml:space="preserve"> Người ta thí nghiệm hai phương pháp chăn nuôi gà khác nhau, sau một tháng kết quả tăng trọng như sau:</w:t>
      </w:r>
    </w:p>
    <w:p w:rsidR="001F10EE" w:rsidRDefault="001F10EE" w:rsidP="001F10EE">
      <w:pPr>
        <w:pStyle w:val="ListParagraph"/>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Phương pháp I: </w:t>
      </w:r>
      <w:r w:rsidRPr="001F10EE">
        <w:rPr>
          <w:rFonts w:ascii="Times New Roman" w:hAnsi="Times New Roman" w:cs="Times New Roman"/>
          <w:color w:val="000000"/>
          <w:position w:val="-6"/>
          <w:sz w:val="26"/>
          <w:szCs w:val="26"/>
          <w:lang w:val="en-US"/>
        </w:rPr>
        <w:object w:dxaOrig="780" w:dyaOrig="279">
          <v:shape id="_x0000_i1073" type="#_x0000_t75" style="width:38.25pt;height:14.25pt" o:ole="">
            <v:imagedata r:id="rId102" o:title=""/>
          </v:shape>
          <o:OLEObject Type="Embed" ProgID="Equation.DSMT4" ShapeID="_x0000_i1073" DrawAspect="Content" ObjectID="_1463517098" r:id="rId103"/>
        </w:object>
      </w:r>
      <w:r>
        <w:rPr>
          <w:rFonts w:ascii="Times New Roman" w:hAnsi="Times New Roman" w:cs="Times New Roman"/>
          <w:color w:val="000000"/>
          <w:sz w:val="26"/>
          <w:szCs w:val="26"/>
          <w:lang w:val="en-US"/>
        </w:rPr>
        <w:t xml:space="preserve"> con, </w:t>
      </w:r>
      <w:r w:rsidRPr="001F10EE">
        <w:rPr>
          <w:rFonts w:ascii="Times New Roman" w:hAnsi="Times New Roman" w:cs="Times New Roman"/>
          <w:color w:val="000000"/>
          <w:position w:val="-10"/>
          <w:sz w:val="26"/>
          <w:szCs w:val="26"/>
          <w:lang w:val="en-US"/>
        </w:rPr>
        <w:object w:dxaOrig="780" w:dyaOrig="380">
          <v:shape id="_x0000_i1074" type="#_x0000_t75" style="width:38.25pt;height:18.75pt" o:ole="">
            <v:imagedata r:id="rId104" o:title=""/>
          </v:shape>
          <o:OLEObject Type="Embed" ProgID="Equation.DSMT4" ShapeID="_x0000_i1074" DrawAspect="Content" ObjectID="_1463517099" r:id="rId105"/>
        </w:object>
      </w:r>
      <w:r>
        <w:rPr>
          <w:rFonts w:ascii="Times New Roman" w:hAnsi="Times New Roman" w:cs="Times New Roman"/>
          <w:color w:val="000000"/>
          <w:sz w:val="26"/>
          <w:szCs w:val="26"/>
          <w:lang w:val="en-US"/>
        </w:rPr>
        <w:t xml:space="preserve"> kg, </w:t>
      </w:r>
      <w:r w:rsidRPr="001F10EE">
        <w:rPr>
          <w:rFonts w:ascii="Times New Roman" w:hAnsi="Times New Roman" w:cs="Times New Roman"/>
          <w:color w:val="000000"/>
          <w:position w:val="-12"/>
          <w:sz w:val="26"/>
          <w:szCs w:val="26"/>
          <w:lang w:val="en-US"/>
        </w:rPr>
        <w:object w:dxaOrig="980" w:dyaOrig="380">
          <v:shape id="_x0000_i1075" type="#_x0000_t75" style="width:48.75pt;height:18.75pt" o:ole="">
            <v:imagedata r:id="rId106" o:title=""/>
          </v:shape>
          <o:OLEObject Type="Embed" ProgID="Equation.DSMT4" ShapeID="_x0000_i1075" DrawAspect="Content" ObjectID="_1463517100" r:id="rId107"/>
        </w:object>
      </w:r>
    </w:p>
    <w:p w:rsidR="001F10EE" w:rsidRDefault="001F10EE" w:rsidP="001F10EE">
      <w:pPr>
        <w:pStyle w:val="ListParagraph"/>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Phương pháp II: </w:t>
      </w:r>
      <w:r w:rsidRPr="001F10EE">
        <w:rPr>
          <w:rFonts w:ascii="Times New Roman" w:hAnsi="Times New Roman" w:cs="Times New Roman"/>
          <w:color w:val="000000"/>
          <w:position w:val="-6"/>
          <w:sz w:val="26"/>
          <w:szCs w:val="26"/>
          <w:lang w:val="en-US"/>
        </w:rPr>
        <w:object w:dxaOrig="780" w:dyaOrig="279">
          <v:shape id="_x0000_i1076" type="#_x0000_t75" style="width:38.25pt;height:14.25pt" o:ole="">
            <v:imagedata r:id="rId108" o:title=""/>
          </v:shape>
          <o:OLEObject Type="Embed" ProgID="Equation.DSMT4" ShapeID="_x0000_i1076" DrawAspect="Content" ObjectID="_1463517101" r:id="rId109"/>
        </w:object>
      </w:r>
      <w:r>
        <w:rPr>
          <w:rFonts w:ascii="Times New Roman" w:hAnsi="Times New Roman" w:cs="Times New Roman"/>
          <w:color w:val="000000"/>
          <w:sz w:val="26"/>
          <w:szCs w:val="26"/>
          <w:lang w:val="en-US"/>
        </w:rPr>
        <w:t xml:space="preserve"> con, </w:t>
      </w:r>
      <w:r w:rsidRPr="001F10EE">
        <w:rPr>
          <w:rFonts w:ascii="Times New Roman" w:hAnsi="Times New Roman" w:cs="Times New Roman"/>
          <w:color w:val="000000"/>
          <w:position w:val="-10"/>
          <w:sz w:val="26"/>
          <w:szCs w:val="26"/>
          <w:lang w:val="en-US"/>
        </w:rPr>
        <w:object w:dxaOrig="760" w:dyaOrig="380">
          <v:shape id="_x0000_i1077" type="#_x0000_t75" style="width:38.25pt;height:18.75pt" o:ole="">
            <v:imagedata r:id="rId110" o:title=""/>
          </v:shape>
          <o:OLEObject Type="Embed" ProgID="Equation.DSMT4" ShapeID="_x0000_i1077" DrawAspect="Content" ObjectID="_1463517102" r:id="rId111"/>
        </w:object>
      </w:r>
      <w:r>
        <w:rPr>
          <w:rFonts w:ascii="Times New Roman" w:hAnsi="Times New Roman" w:cs="Times New Roman"/>
          <w:color w:val="000000"/>
          <w:sz w:val="26"/>
          <w:szCs w:val="26"/>
          <w:lang w:val="en-US"/>
        </w:rPr>
        <w:t xml:space="preserve"> kg, </w:t>
      </w:r>
      <w:r w:rsidRPr="001F10EE">
        <w:rPr>
          <w:rFonts w:ascii="Times New Roman" w:hAnsi="Times New Roman" w:cs="Times New Roman"/>
          <w:color w:val="000000"/>
          <w:position w:val="-12"/>
          <w:sz w:val="26"/>
          <w:szCs w:val="26"/>
          <w:lang w:val="en-US"/>
        </w:rPr>
        <w:object w:dxaOrig="980" w:dyaOrig="380">
          <v:shape id="_x0000_i1078" type="#_x0000_t75" style="width:48.75pt;height:18.75pt" o:ole="">
            <v:imagedata r:id="rId112" o:title=""/>
          </v:shape>
          <o:OLEObject Type="Embed" ProgID="Equation.DSMT4" ShapeID="_x0000_i1078" DrawAspect="Content" ObjectID="_1463517103" r:id="rId113"/>
        </w:object>
      </w:r>
      <w:r w:rsidR="007C11D3">
        <w:rPr>
          <w:rFonts w:ascii="Times New Roman" w:hAnsi="Times New Roman" w:cs="Times New Roman"/>
          <w:color w:val="000000"/>
          <w:sz w:val="26"/>
          <w:szCs w:val="26"/>
          <w:lang w:val="en-US"/>
        </w:rPr>
        <w:t xml:space="preserve"> </w:t>
      </w:r>
    </w:p>
    <w:p w:rsidR="007C11D3" w:rsidRDefault="007C11D3" w:rsidP="001F10EE">
      <w:pPr>
        <w:pStyle w:val="ListParagraph"/>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Với mức ý nghĩa </w:t>
      </w:r>
      <w:r w:rsidRPr="007C11D3">
        <w:rPr>
          <w:rFonts w:ascii="Times New Roman" w:hAnsi="Times New Roman" w:cs="Times New Roman"/>
          <w:color w:val="000000"/>
          <w:position w:val="-10"/>
          <w:sz w:val="26"/>
          <w:szCs w:val="26"/>
          <w:lang w:val="en-US"/>
        </w:rPr>
        <w:object w:dxaOrig="920" w:dyaOrig="320">
          <v:shape id="_x0000_i1079" type="#_x0000_t75" style="width:45.75pt;height:16.5pt" o:ole="">
            <v:imagedata r:id="rId114" o:title=""/>
          </v:shape>
          <o:OLEObject Type="Embed" ProgID="Equation.DSMT4" ShapeID="_x0000_i1079" DrawAspect="Content" ObjectID="_1463517104" r:id="rId115"/>
        </w:object>
      </w:r>
      <w:r>
        <w:rPr>
          <w:rFonts w:ascii="Times New Roman" w:hAnsi="Times New Roman" w:cs="Times New Roman"/>
          <w:color w:val="000000"/>
          <w:sz w:val="26"/>
          <w:szCs w:val="26"/>
          <w:lang w:val="en-US"/>
        </w:rPr>
        <w:t xml:space="preserve"> có thể kết luận </w:t>
      </w:r>
      <w:r w:rsidR="00CD6558">
        <w:rPr>
          <w:rFonts w:ascii="Times New Roman" w:hAnsi="Times New Roman" w:cs="Times New Roman"/>
          <w:color w:val="000000"/>
          <w:sz w:val="26"/>
          <w:szCs w:val="26"/>
          <w:lang w:val="en-US"/>
        </w:rPr>
        <w:t>hai phương</w:t>
      </w:r>
      <w:r>
        <w:rPr>
          <w:rFonts w:ascii="Times New Roman" w:hAnsi="Times New Roman" w:cs="Times New Roman"/>
          <w:color w:val="000000"/>
          <w:sz w:val="26"/>
          <w:szCs w:val="26"/>
          <w:lang w:val="en-US"/>
        </w:rPr>
        <w:t xml:space="preserve"> pháp </w:t>
      </w:r>
      <w:r w:rsidR="00CD6558">
        <w:rPr>
          <w:rFonts w:ascii="Times New Roman" w:hAnsi="Times New Roman" w:cs="Times New Roman"/>
          <w:color w:val="000000"/>
          <w:sz w:val="26"/>
          <w:szCs w:val="26"/>
          <w:lang w:val="en-US"/>
        </w:rPr>
        <w:t>có</w:t>
      </w:r>
      <w:r>
        <w:rPr>
          <w:rFonts w:ascii="Times New Roman" w:hAnsi="Times New Roman" w:cs="Times New Roman"/>
          <w:color w:val="000000"/>
          <w:sz w:val="26"/>
          <w:szCs w:val="26"/>
          <w:lang w:val="en-US"/>
        </w:rPr>
        <w:t xml:space="preserve"> hiệu quả </w:t>
      </w:r>
      <w:r w:rsidR="00CD6558">
        <w:rPr>
          <w:rFonts w:ascii="Times New Roman" w:hAnsi="Times New Roman" w:cs="Times New Roman"/>
          <w:color w:val="000000"/>
          <w:sz w:val="26"/>
          <w:szCs w:val="26"/>
          <w:lang w:val="en-US"/>
        </w:rPr>
        <w:t xml:space="preserve">khác nhau hay không? </w:t>
      </w:r>
      <w:r>
        <w:rPr>
          <w:rFonts w:ascii="Times New Roman" w:hAnsi="Times New Roman" w:cs="Times New Roman"/>
          <w:color w:val="000000"/>
          <w:sz w:val="26"/>
          <w:szCs w:val="26"/>
          <w:lang w:val="en-US"/>
        </w:rPr>
        <w:t>Giả thiết mức tăng trọng của gà tuân theo quy luật chuẩ</w:t>
      </w:r>
      <w:r w:rsidR="002E5A89">
        <w:rPr>
          <w:rFonts w:ascii="Times New Roman" w:hAnsi="Times New Roman" w:cs="Times New Roman"/>
          <w:color w:val="000000"/>
          <w:sz w:val="26"/>
          <w:szCs w:val="26"/>
          <w:lang w:val="en-US"/>
        </w:rPr>
        <w:t>n.</w:t>
      </w:r>
    </w:p>
    <w:p w:rsidR="002E5A89" w:rsidRDefault="002E5A89" w:rsidP="001F10EE">
      <w:pPr>
        <w:pStyle w:val="ListParagraph"/>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Ta có:</w:t>
      </w:r>
    </w:p>
    <w:p w:rsidR="002E5A89" w:rsidRDefault="007C2F89" w:rsidP="007C2F89">
      <w:pPr>
        <w:pStyle w:val="ListParagraph"/>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2E5A89">
        <w:rPr>
          <w:rFonts w:ascii="Times New Roman" w:hAnsi="Times New Roman" w:cs="Times New Roman"/>
          <w:color w:val="000000"/>
          <w:position w:val="-72"/>
          <w:sz w:val="26"/>
          <w:szCs w:val="26"/>
          <w:lang w:val="en-US"/>
        </w:rPr>
        <w:object w:dxaOrig="6399" w:dyaOrig="1140">
          <v:shape id="_x0000_i1080" type="#_x0000_t75" style="width:320.25pt;height:57pt" o:ole="">
            <v:imagedata r:id="rId116" o:title=""/>
          </v:shape>
          <o:OLEObject Type="Embed" ProgID="Equation.DSMT4" ShapeID="_x0000_i1080" DrawAspect="Content" ObjectID="_1463517105" r:id="rId117"/>
        </w:object>
      </w:r>
    </w:p>
    <w:p w:rsidR="00A50D1A" w:rsidRPr="00A50D1A" w:rsidRDefault="00CD6558" w:rsidP="00CD6558">
      <w:pPr>
        <w:pStyle w:val="ListParagraph"/>
        <w:widowControl w:val="0"/>
        <w:autoSpaceDE w:val="0"/>
        <w:autoSpaceDN w:val="0"/>
        <w:adjustRightInd w:val="0"/>
        <w:spacing w:line="360" w:lineRule="auto"/>
        <w:ind w:left="1985" w:right="1556"/>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Với </w:t>
      </w:r>
      <w:r w:rsidRPr="00CD6558">
        <w:rPr>
          <w:rFonts w:ascii="Times New Roman" w:hAnsi="Times New Roman" w:cs="Times New Roman"/>
          <w:color w:val="000000"/>
          <w:position w:val="-10"/>
          <w:sz w:val="26"/>
          <w:szCs w:val="26"/>
          <w:lang w:val="en-US"/>
        </w:rPr>
        <w:object w:dxaOrig="920" w:dyaOrig="320">
          <v:shape id="_x0000_i1081" type="#_x0000_t75" style="width:45.75pt;height:15.75pt" o:ole="">
            <v:imagedata r:id="rId118" o:title=""/>
          </v:shape>
          <o:OLEObject Type="Embed" ProgID="Equation.DSMT4" ShapeID="_x0000_i1081" DrawAspect="Content" ObjectID="_1463517106" r:id="rId119"/>
        </w:object>
      </w:r>
      <w:r>
        <w:rPr>
          <w:rFonts w:ascii="Times New Roman" w:hAnsi="Times New Roman" w:cs="Times New Roman"/>
          <w:color w:val="000000"/>
          <w:sz w:val="26"/>
          <w:szCs w:val="26"/>
          <w:lang w:val="en-US"/>
        </w:rPr>
        <w:t xml:space="preserve">, tra bảng phân phối Student ta có </w:t>
      </w:r>
      <w:r w:rsidRPr="007C2F89">
        <w:rPr>
          <w:rFonts w:ascii="Times New Roman" w:hAnsi="Times New Roman" w:cs="Times New Roman"/>
          <w:color w:val="000000"/>
          <w:position w:val="-14"/>
          <w:sz w:val="26"/>
          <w:szCs w:val="26"/>
          <w:lang w:val="en-US"/>
        </w:rPr>
        <w:object w:dxaOrig="3060" w:dyaOrig="400">
          <v:shape id="_x0000_i1082" type="#_x0000_t75" style="width:153pt;height:19.5pt" o:ole="">
            <v:imagedata r:id="rId120" o:title=""/>
          </v:shape>
          <o:OLEObject Type="Embed" ProgID="Equation.DSMT4" ShapeID="_x0000_i1082" DrawAspect="Content" ObjectID="_1463517107" r:id="rId121"/>
        </w:object>
      </w:r>
      <w:r>
        <w:rPr>
          <w:rFonts w:ascii="Times New Roman" w:hAnsi="Times New Roman" w:cs="Times New Roman"/>
          <w:color w:val="000000"/>
          <w:sz w:val="26"/>
          <w:szCs w:val="26"/>
          <w:lang w:val="en-US"/>
        </w:rPr>
        <w:t xml:space="preserve">, </w:t>
      </w:r>
      <w:r w:rsidR="00A50D1A">
        <w:rPr>
          <w:rFonts w:ascii="Times New Roman" w:hAnsi="Times New Roman" w:cs="Times New Roman"/>
          <w:color w:val="000000"/>
          <w:sz w:val="26"/>
          <w:szCs w:val="26"/>
          <w:lang w:val="en-US"/>
        </w:rPr>
        <w:t xml:space="preserve">ta bác bỏ </w:t>
      </w:r>
      <w:r w:rsidR="00A50D1A">
        <w:rPr>
          <w:rFonts w:ascii="Times New Roman" w:hAnsi="Times New Roman" w:cs="Times New Roman"/>
          <w:i/>
          <w:color w:val="000000"/>
          <w:sz w:val="26"/>
          <w:szCs w:val="26"/>
          <w:lang w:val="en-US"/>
        </w:rPr>
        <w:t xml:space="preserve">H </w:t>
      </w:r>
      <w:r w:rsidR="00A50D1A">
        <w:rPr>
          <w:rFonts w:ascii="Times New Roman" w:hAnsi="Times New Roman" w:cs="Times New Roman"/>
          <w:color w:val="000000"/>
          <w:sz w:val="26"/>
          <w:szCs w:val="26"/>
          <w:lang w:val="en-US"/>
        </w:rPr>
        <w:t xml:space="preserve">và chấp nhận </w:t>
      </w:r>
      <w:r w:rsidR="00A50D1A">
        <w:rPr>
          <w:rFonts w:ascii="Times New Roman" w:hAnsi="Times New Roman" w:cs="Times New Roman"/>
          <w:i/>
          <w:color w:val="000000"/>
          <w:sz w:val="26"/>
          <w:szCs w:val="26"/>
          <w:lang w:val="en-US"/>
        </w:rPr>
        <w:t>K</w:t>
      </w:r>
      <w:r w:rsidR="00A50D1A">
        <w:rPr>
          <w:rFonts w:ascii="Times New Roman" w:hAnsi="Times New Roman" w:cs="Times New Roman"/>
          <w:color w:val="000000"/>
          <w:sz w:val="26"/>
          <w:szCs w:val="26"/>
          <w:lang w:val="en-US"/>
        </w:rPr>
        <w:t xml:space="preserve">, tức là </w:t>
      </w:r>
      <w:r>
        <w:rPr>
          <w:rFonts w:ascii="Times New Roman" w:hAnsi="Times New Roman" w:cs="Times New Roman"/>
          <w:color w:val="000000"/>
          <w:sz w:val="26"/>
          <w:szCs w:val="26"/>
          <w:lang w:val="en-US"/>
        </w:rPr>
        <w:t xml:space="preserve">việc thay đổi </w:t>
      </w:r>
      <w:r w:rsidR="00A50D1A">
        <w:rPr>
          <w:rFonts w:ascii="Times New Roman" w:hAnsi="Times New Roman" w:cs="Times New Roman"/>
          <w:color w:val="000000"/>
          <w:sz w:val="26"/>
          <w:szCs w:val="26"/>
          <w:lang w:val="en-US"/>
        </w:rPr>
        <w:t xml:space="preserve">phương pháp </w:t>
      </w:r>
      <w:r>
        <w:rPr>
          <w:rFonts w:ascii="Times New Roman" w:hAnsi="Times New Roman" w:cs="Times New Roman"/>
          <w:color w:val="000000"/>
          <w:sz w:val="26"/>
          <w:szCs w:val="26"/>
          <w:lang w:val="en-US"/>
        </w:rPr>
        <w:t xml:space="preserve">chăn nuôi </w:t>
      </w:r>
      <w:r w:rsidR="0070688F">
        <w:rPr>
          <w:rFonts w:ascii="Times New Roman" w:hAnsi="Times New Roman" w:cs="Times New Roman"/>
          <w:color w:val="000000"/>
          <w:sz w:val="26"/>
          <w:szCs w:val="26"/>
          <w:lang w:val="en-US"/>
        </w:rPr>
        <w:t>sẽ tác động lên mức tăng trọng của gia cầm.</w:t>
      </w:r>
    </w:p>
    <w:p w:rsidR="00795EFE" w:rsidRPr="002D7423" w:rsidRDefault="00890648" w:rsidP="00554ECF">
      <w:pPr>
        <w:widowControl w:val="0"/>
        <w:autoSpaceDE w:val="0"/>
        <w:autoSpaceDN w:val="0"/>
        <w:adjustRightInd w:val="0"/>
        <w:spacing w:before="240" w:line="360" w:lineRule="auto"/>
        <w:ind w:left="1985" w:right="1554"/>
        <w:jc w:val="both"/>
        <w:rPr>
          <w:rFonts w:asciiTheme="majorHAnsi" w:hAnsiTheme="majorHAnsi" w:cstheme="majorHAnsi"/>
          <w:color w:val="000000"/>
          <w:sz w:val="26"/>
          <w:szCs w:val="26"/>
          <w:highlight w:val="yellow"/>
        </w:rPr>
      </w:pPr>
      <w:r>
        <w:rPr>
          <w:rFonts w:asciiTheme="majorHAnsi" w:hAnsiTheme="majorHAnsi" w:cstheme="majorHAnsi"/>
          <w:b/>
          <w:i/>
          <w:color w:val="000000"/>
          <w:sz w:val="26"/>
          <w:szCs w:val="26"/>
          <w:lang w:val="en-US"/>
        </w:rPr>
        <w:lastRenderedPageBreak/>
        <w:t>Chú giải lịch sử</w:t>
      </w:r>
      <w:r>
        <w:rPr>
          <w:rFonts w:asciiTheme="majorHAnsi" w:hAnsiTheme="majorHAnsi" w:cstheme="majorHAnsi"/>
          <w:color w:val="000000"/>
          <w:sz w:val="26"/>
          <w:szCs w:val="26"/>
          <w:lang w:val="en-US"/>
        </w:rPr>
        <w:t xml:space="preserve">: </w:t>
      </w:r>
      <w:r w:rsidR="00795EFE" w:rsidRPr="00890648">
        <w:rPr>
          <w:rFonts w:asciiTheme="majorHAnsi" w:hAnsiTheme="majorHAnsi" w:cstheme="majorHAnsi"/>
          <w:color w:val="000000"/>
          <w:sz w:val="26"/>
          <w:szCs w:val="26"/>
        </w:rPr>
        <w:t>W.S Gosset là nhà thống kê người Ailen có nhiều đóng góp quan trọng cho sự phát triển của Thống kê toán học, trong đó đáng kể nhất là khái niệm phân phối T - Student. Ông từng làm việc tại hãng bia nổi tiếng Guinness ở Dublin, Ai len từ năm 1899 sau khi tốt nghiệp khoa Hóa tại Đại học Oxford lúc 23 tuổi. Nghiên cứu về thống kê của ông xuất phát từ việc phải bảo đảm chất lượng bia khi thực hiện quá trình lên men. Công trình nghiên cứu này được công bố trên tờ Biometrica vào năm 1907 với tên giả là</w:t>
      </w:r>
      <w:r w:rsidR="00795EFE" w:rsidRPr="00890648">
        <w:rPr>
          <w:rFonts w:asciiTheme="majorHAnsi" w:hAnsiTheme="majorHAnsi" w:cstheme="majorHAnsi"/>
          <w:b/>
          <w:bCs/>
          <w:i/>
          <w:iCs/>
          <w:color w:val="000000"/>
          <w:sz w:val="26"/>
          <w:szCs w:val="26"/>
        </w:rPr>
        <w:t xml:space="preserve"> “Student”</w:t>
      </w:r>
      <w:r w:rsidR="00795EFE" w:rsidRPr="00890648">
        <w:rPr>
          <w:rFonts w:asciiTheme="majorHAnsi" w:hAnsiTheme="majorHAnsi" w:cstheme="majorHAnsi"/>
          <w:color w:val="000000"/>
          <w:sz w:val="26"/>
          <w:szCs w:val="26"/>
        </w:rPr>
        <w:t xml:space="preserve"> có tựa đề “Sai số đếm của máy đếm tế bào” (On the Error of Counting With a Hemacytometer). Tiếp đó, ông thực hiện một nghiên cứu khác về phân phối </w:t>
      </w:r>
      <w:r w:rsidR="00795EFE" w:rsidRPr="00E83327">
        <w:rPr>
          <w:rFonts w:asciiTheme="majorHAnsi" w:hAnsiTheme="majorHAnsi" w:cstheme="majorHAnsi"/>
          <w:i/>
          <w:color w:val="000000"/>
          <w:sz w:val="26"/>
          <w:szCs w:val="26"/>
        </w:rPr>
        <w:t>T</w:t>
      </w:r>
      <w:r w:rsidR="00795EFE" w:rsidRPr="00890648">
        <w:rPr>
          <w:rFonts w:asciiTheme="majorHAnsi" w:hAnsiTheme="majorHAnsi" w:cstheme="majorHAnsi"/>
          <w:color w:val="000000"/>
          <w:sz w:val="26"/>
          <w:szCs w:val="26"/>
        </w:rPr>
        <w:t xml:space="preserve"> với tựa đề “Sai số có thể của giá trị trung bình” (The Probable Error of a Mean). Công trình nổi tiếng này cũng được công bố trên tờ Biometrika vào năm 1908.</w:t>
      </w:r>
    </w:p>
    <w:p w:rsidR="00013275" w:rsidRPr="005D4016" w:rsidRDefault="00890648" w:rsidP="005D4016">
      <w:pPr>
        <w:pStyle w:val="ListParagraph"/>
        <w:widowControl w:val="0"/>
        <w:autoSpaceDE w:val="0"/>
        <w:autoSpaceDN w:val="0"/>
        <w:adjustRightInd w:val="0"/>
        <w:spacing w:before="120" w:line="360" w:lineRule="auto"/>
        <w:ind w:left="1985" w:right="1554"/>
        <w:jc w:val="both"/>
        <w:rPr>
          <w:rFonts w:ascii="Times New Roman" w:hAnsi="Times New Roman" w:cs="Times New Roman"/>
          <w:color w:val="000000"/>
          <w:sz w:val="26"/>
          <w:szCs w:val="26"/>
        </w:rPr>
      </w:pPr>
      <w:r w:rsidRPr="006F1B8A">
        <w:rPr>
          <w:rFonts w:ascii="Times New Roman" w:hAnsi="Times New Roman" w:cs="Times New Roman"/>
          <w:color w:val="000000"/>
          <w:sz w:val="26"/>
          <w:szCs w:val="26"/>
        </w:rPr>
        <w:tab/>
      </w:r>
      <w:r w:rsidRPr="006F1B8A">
        <w:rPr>
          <w:rFonts w:ascii="Times New Roman" w:hAnsi="Times New Roman" w:cs="Times New Roman"/>
          <w:color w:val="000000"/>
          <w:sz w:val="26"/>
          <w:szCs w:val="26"/>
        </w:rPr>
        <w:tab/>
        <w:t>Phép kiểm định T-Student trình bày trên đây cho phép đánh giá hiệu quả tác động của một nhân tố hai mức lên một đại lượng cần nghiên cứu. Khi cần đánh giá hiệu quả của một nhân tố có nhiều hơn hai mức lên một đại lượng nào đó ta cần áp dụng phương pháp phân tích phương sai, được trình bày tiếp sau đây.</w:t>
      </w:r>
    </w:p>
    <w:p w:rsidR="001644F4" w:rsidRPr="006F1B8A" w:rsidRDefault="001644F4" w:rsidP="00554ECF">
      <w:pPr>
        <w:widowControl w:val="0"/>
        <w:autoSpaceDE w:val="0"/>
        <w:autoSpaceDN w:val="0"/>
        <w:adjustRightInd w:val="0"/>
        <w:spacing w:before="360" w:after="120" w:line="360" w:lineRule="auto"/>
        <w:ind w:left="1985" w:right="1554"/>
        <w:jc w:val="both"/>
        <w:rPr>
          <w:rFonts w:ascii="Times New Roman" w:hAnsi="Times New Roman" w:cs="Times New Roman"/>
          <w:b/>
          <w:color w:val="000000"/>
          <w:sz w:val="26"/>
          <w:szCs w:val="26"/>
        </w:rPr>
      </w:pPr>
      <w:r w:rsidRPr="00D75B12">
        <w:rPr>
          <w:rFonts w:ascii="Times New Roman" w:hAnsi="Times New Roman" w:cs="Times New Roman"/>
          <w:b/>
          <w:color w:val="000000"/>
          <w:sz w:val="26"/>
          <w:szCs w:val="26"/>
        </w:rPr>
        <w:t xml:space="preserve">1.2. So sánh nhiều giá trị trung bình – Mô hình Phân tích phương sai  </w:t>
      </w:r>
    </w:p>
    <w:p w:rsidR="00531216" w:rsidRPr="00531216" w:rsidRDefault="00850CAD" w:rsidP="00531216">
      <w:pPr>
        <w:widowControl w:val="0"/>
        <w:autoSpaceDE w:val="0"/>
        <w:autoSpaceDN w:val="0"/>
        <w:adjustRightInd w:val="0"/>
        <w:spacing w:line="360" w:lineRule="auto"/>
        <w:ind w:left="1985" w:right="1556"/>
        <w:jc w:val="both"/>
        <w:rPr>
          <w:rFonts w:ascii="Times New Roman" w:hAnsi="Times New Roman" w:cs="Times New Roman"/>
          <w:color w:val="000000"/>
          <w:sz w:val="26"/>
          <w:szCs w:val="26"/>
        </w:rPr>
      </w:pPr>
      <w:r w:rsidRPr="006F1B8A">
        <w:rPr>
          <w:rFonts w:ascii="Times New Roman" w:hAnsi="Times New Roman" w:cs="Times New Roman"/>
          <w:color w:val="000000"/>
          <w:sz w:val="26"/>
          <w:szCs w:val="26"/>
        </w:rPr>
        <w:t xml:space="preserve">Phân tích phương sai cho phép so sánh nhiều giá trị trung bình của biến định lượng </w:t>
      </w:r>
      <w:r w:rsidRPr="00AB6166">
        <w:rPr>
          <w:rFonts w:ascii="Times New Roman" w:hAnsi="Times New Roman" w:cs="Times New Roman"/>
          <w:i/>
          <w:color w:val="000000"/>
          <w:sz w:val="26"/>
          <w:szCs w:val="26"/>
        </w:rPr>
        <w:t>Y</w:t>
      </w:r>
      <w:r w:rsidR="00AB6166" w:rsidRPr="00AB6166">
        <w:rPr>
          <w:rFonts w:ascii="Times New Roman" w:hAnsi="Times New Roman" w:cs="Times New Roman"/>
          <w:i/>
          <w:color w:val="000000"/>
          <w:sz w:val="26"/>
          <w:szCs w:val="26"/>
        </w:rPr>
        <w:t xml:space="preserve"> </w:t>
      </w:r>
      <w:r w:rsidRPr="00AB6166">
        <w:rPr>
          <w:rFonts w:ascii="Times New Roman" w:hAnsi="Times New Roman" w:cs="Times New Roman"/>
          <w:color w:val="000000"/>
          <w:sz w:val="26"/>
          <w:szCs w:val="26"/>
        </w:rPr>
        <w:t>trên</w:t>
      </w:r>
      <w:r w:rsidRPr="006F1B8A">
        <w:rPr>
          <w:rFonts w:ascii="Times New Roman" w:hAnsi="Times New Roman" w:cs="Times New Roman"/>
          <w:color w:val="000000"/>
          <w:sz w:val="26"/>
          <w:szCs w:val="26"/>
        </w:rPr>
        <w:t xml:space="preserve"> các nhóm khác nhau</w:t>
      </w:r>
      <w:r w:rsidR="008F65EA" w:rsidRPr="008F65EA">
        <w:rPr>
          <w:rFonts w:ascii="Times New Roman" w:hAnsi="Times New Roman" w:cs="Times New Roman"/>
          <w:color w:val="000000"/>
          <w:sz w:val="26"/>
          <w:szCs w:val="26"/>
        </w:rPr>
        <w:t>, mỗi nhóm ứng với một</w:t>
      </w:r>
      <w:r w:rsidRPr="006F1B8A">
        <w:rPr>
          <w:rFonts w:ascii="Times New Roman" w:hAnsi="Times New Roman" w:cs="Times New Roman"/>
          <w:color w:val="000000"/>
          <w:sz w:val="26"/>
          <w:szCs w:val="26"/>
        </w:rPr>
        <w:t xml:space="preserve"> mức của một biến định tính</w:t>
      </w:r>
      <w:r w:rsidR="00AB6166" w:rsidRPr="00AB6166">
        <w:rPr>
          <w:rFonts w:ascii="Times New Roman" w:hAnsi="Times New Roman" w:cs="Times New Roman"/>
          <w:color w:val="000000"/>
          <w:sz w:val="26"/>
          <w:szCs w:val="26"/>
        </w:rPr>
        <w:t xml:space="preserve"> </w:t>
      </w:r>
      <w:r w:rsidRPr="006F1B8A">
        <w:rPr>
          <w:rFonts w:ascii="Times New Roman" w:hAnsi="Times New Roman" w:cs="Times New Roman"/>
          <w:color w:val="000000"/>
          <w:sz w:val="26"/>
          <w:szCs w:val="26"/>
        </w:rPr>
        <w:t xml:space="preserve"> </w:t>
      </w:r>
      <w:r w:rsidRPr="009B3272">
        <w:rPr>
          <w:rFonts w:ascii="Times New Roman" w:hAnsi="Times New Roman" w:cs="Times New Roman"/>
          <w:i/>
          <w:color w:val="000000"/>
          <w:sz w:val="26"/>
          <w:szCs w:val="26"/>
        </w:rPr>
        <w:t>X</w:t>
      </w:r>
      <w:r w:rsidRPr="006F1B8A">
        <w:rPr>
          <w:rFonts w:ascii="Times New Roman" w:hAnsi="Times New Roman" w:cs="Times New Roman"/>
          <w:color w:val="000000"/>
          <w:sz w:val="26"/>
          <w:szCs w:val="26"/>
        </w:rPr>
        <w:t xml:space="preserve">, biến ngẫu nhiên </w:t>
      </w:r>
      <w:r w:rsidRPr="009B3272">
        <w:rPr>
          <w:rFonts w:ascii="Times New Roman" w:hAnsi="Times New Roman" w:cs="Times New Roman"/>
          <w:i/>
          <w:color w:val="000000"/>
          <w:sz w:val="26"/>
          <w:szCs w:val="26"/>
        </w:rPr>
        <w:t>X</w:t>
      </w:r>
      <w:r w:rsidR="00AB6166" w:rsidRPr="00AB6166">
        <w:rPr>
          <w:rFonts w:ascii="Times New Roman" w:hAnsi="Times New Roman" w:cs="Times New Roman"/>
          <w:color w:val="000000"/>
          <w:sz w:val="26"/>
          <w:szCs w:val="26"/>
        </w:rPr>
        <w:t xml:space="preserve"> </w:t>
      </w:r>
      <w:r w:rsidRPr="006F1B8A">
        <w:rPr>
          <w:rFonts w:ascii="Times New Roman" w:hAnsi="Times New Roman" w:cs="Times New Roman"/>
          <w:color w:val="000000"/>
          <w:sz w:val="26"/>
          <w:szCs w:val="26"/>
        </w:rPr>
        <w:t>đó còn được gọi là nhân tố.</w:t>
      </w:r>
    </w:p>
    <w:p w:rsidR="00531216" w:rsidRPr="00F034C4" w:rsidRDefault="00CA077F" w:rsidP="00531216">
      <w:pPr>
        <w:widowControl w:val="0"/>
        <w:autoSpaceDE w:val="0"/>
        <w:autoSpaceDN w:val="0"/>
        <w:adjustRightInd w:val="0"/>
        <w:spacing w:line="360" w:lineRule="auto"/>
        <w:ind w:left="1985" w:right="1556" w:firstLine="567"/>
        <w:jc w:val="both"/>
        <w:rPr>
          <w:rFonts w:asciiTheme="majorHAnsi" w:hAnsiTheme="majorHAnsi" w:cstheme="majorHAnsi"/>
          <w:color w:val="000000"/>
          <w:sz w:val="26"/>
          <w:szCs w:val="26"/>
        </w:rPr>
      </w:pPr>
      <w:r w:rsidRPr="00876652">
        <w:rPr>
          <w:rFonts w:asciiTheme="majorHAnsi" w:hAnsiTheme="majorHAnsi" w:cstheme="majorHAnsi"/>
          <w:color w:val="000000"/>
          <w:sz w:val="26"/>
          <w:szCs w:val="26"/>
        </w:rPr>
        <w:t xml:space="preserve">Giả sử các giá trị quan sát của biến định lượng </w:t>
      </w:r>
      <w:r w:rsidRPr="00876652">
        <w:rPr>
          <w:rFonts w:asciiTheme="majorHAnsi" w:hAnsiTheme="majorHAnsi" w:cstheme="majorHAnsi"/>
          <w:i/>
          <w:color w:val="000000"/>
          <w:sz w:val="26"/>
          <w:szCs w:val="26"/>
        </w:rPr>
        <w:t>Y</w:t>
      </w:r>
      <w:r w:rsidR="002F4A77" w:rsidRPr="002F4A77">
        <w:rPr>
          <w:rFonts w:asciiTheme="majorHAnsi" w:hAnsiTheme="majorHAnsi" w:cstheme="majorHAnsi"/>
          <w:color w:val="000000"/>
          <w:sz w:val="26"/>
          <w:szCs w:val="26"/>
        </w:rPr>
        <w:t xml:space="preserve"> </w:t>
      </w:r>
      <w:r w:rsidRPr="00876652">
        <w:rPr>
          <w:rFonts w:asciiTheme="majorHAnsi" w:hAnsiTheme="majorHAnsi" w:cstheme="majorHAnsi"/>
          <w:color w:val="000000"/>
          <w:sz w:val="26"/>
          <w:szCs w:val="26"/>
        </w:rPr>
        <w:t xml:space="preserve">trên k nhóm của nhân tố </w:t>
      </w:r>
      <w:r w:rsidRPr="00876652">
        <w:rPr>
          <w:rFonts w:asciiTheme="majorHAnsi" w:hAnsiTheme="majorHAnsi" w:cstheme="majorHAnsi"/>
          <w:i/>
          <w:color w:val="000000"/>
          <w:sz w:val="26"/>
          <w:szCs w:val="26"/>
        </w:rPr>
        <w:t>X</w:t>
      </w:r>
      <w:r w:rsidRPr="00876652">
        <w:rPr>
          <w:rFonts w:asciiTheme="majorHAnsi" w:hAnsiTheme="majorHAnsi" w:cstheme="majorHAnsi"/>
          <w:color w:val="000000"/>
          <w:sz w:val="26"/>
          <w:szCs w:val="26"/>
        </w:rPr>
        <w:t xml:space="preserve"> (nhóm thứ </w:t>
      </w:r>
      <w:r w:rsidRPr="00876652">
        <w:rPr>
          <w:rFonts w:asciiTheme="majorHAnsi" w:hAnsiTheme="majorHAnsi" w:cstheme="majorHAnsi"/>
          <w:i/>
          <w:color w:val="000000"/>
          <w:sz w:val="26"/>
          <w:szCs w:val="26"/>
        </w:rPr>
        <w:t>i</w:t>
      </w:r>
      <w:r w:rsidRPr="00876652">
        <w:rPr>
          <w:rFonts w:asciiTheme="majorHAnsi" w:hAnsiTheme="majorHAnsi" w:cstheme="majorHAnsi"/>
          <w:color w:val="000000"/>
          <w:sz w:val="26"/>
          <w:szCs w:val="26"/>
        </w:rPr>
        <w:t xml:space="preserve"> có</w:t>
      </w:r>
      <w:r w:rsidR="00AB6166" w:rsidRPr="00AB6166">
        <w:rPr>
          <w:rFonts w:asciiTheme="majorHAnsi" w:hAnsiTheme="majorHAnsi" w:cstheme="majorHAnsi"/>
          <w:color w:val="000000"/>
          <w:sz w:val="26"/>
          <w:szCs w:val="26"/>
        </w:rPr>
        <w:t xml:space="preserve"> </w:t>
      </w:r>
      <w:r w:rsidRPr="00CA077F">
        <w:rPr>
          <w:rFonts w:asciiTheme="majorHAnsi" w:hAnsiTheme="majorHAnsi" w:cstheme="majorHAnsi"/>
          <w:color w:val="000000"/>
          <w:position w:val="-12"/>
          <w:sz w:val="26"/>
          <w:szCs w:val="26"/>
          <w:lang w:val="en-US"/>
        </w:rPr>
        <w:object w:dxaOrig="279" w:dyaOrig="360">
          <v:shape id="_x0000_i1083" type="#_x0000_t75" style="width:14.25pt;height:18.75pt" o:ole="">
            <v:imagedata r:id="rId122" o:title=""/>
          </v:shape>
          <o:OLEObject Type="Embed" ProgID="Equation.DSMT4" ShapeID="_x0000_i1083" DrawAspect="Content" ObjectID="_1463517108" r:id="rId123"/>
        </w:object>
      </w:r>
      <w:r w:rsidRPr="00876652">
        <w:rPr>
          <w:rFonts w:asciiTheme="majorHAnsi" w:hAnsiTheme="majorHAnsi" w:cstheme="majorHAnsi"/>
          <w:color w:val="000000"/>
          <w:sz w:val="26"/>
          <w:szCs w:val="26"/>
        </w:rPr>
        <w:t xml:space="preserve"> quan sát) có dạng:</w:t>
      </w:r>
    </w:p>
    <w:p w:rsidR="00CA077F" w:rsidRPr="00F034C4" w:rsidRDefault="00E83327" w:rsidP="00E83327">
      <w:pPr>
        <w:widowControl w:val="0"/>
        <w:autoSpaceDE w:val="0"/>
        <w:autoSpaceDN w:val="0"/>
        <w:adjustRightInd w:val="0"/>
        <w:spacing w:line="360" w:lineRule="auto"/>
        <w:ind w:left="1985" w:right="1556"/>
        <w:jc w:val="center"/>
        <w:rPr>
          <w:rFonts w:asciiTheme="majorHAnsi" w:hAnsiTheme="majorHAnsi" w:cstheme="majorHAnsi"/>
          <w:color w:val="000000"/>
          <w:sz w:val="26"/>
          <w:szCs w:val="26"/>
        </w:rPr>
      </w:pPr>
      <w:r w:rsidRPr="00E83327">
        <w:rPr>
          <w:rFonts w:asciiTheme="majorHAnsi" w:hAnsiTheme="majorHAnsi" w:cstheme="majorHAnsi"/>
          <w:color w:val="000000"/>
          <w:position w:val="-16"/>
          <w:sz w:val="26"/>
          <w:szCs w:val="26"/>
          <w:lang w:val="en-US"/>
        </w:rPr>
        <w:object w:dxaOrig="1300" w:dyaOrig="400">
          <v:shape id="_x0000_i1084" type="#_x0000_t75" style="width:65.25pt;height:21pt" o:ole="">
            <v:imagedata r:id="rId124" o:title=""/>
          </v:shape>
          <o:OLEObject Type="Embed" ProgID="Equation.DSMT4" ShapeID="_x0000_i1084" DrawAspect="Content" ObjectID="_1463517109" r:id="rId125"/>
        </w:object>
      </w:r>
      <w:r w:rsidRPr="00F034C4">
        <w:rPr>
          <w:rFonts w:asciiTheme="majorHAnsi" w:hAnsiTheme="majorHAnsi" w:cstheme="majorHAnsi"/>
          <w:color w:val="000000"/>
          <w:sz w:val="26"/>
          <w:szCs w:val="26"/>
        </w:rPr>
        <w:t xml:space="preserve"> hay  </w:t>
      </w:r>
      <w:r w:rsidRPr="00E83327">
        <w:rPr>
          <w:rFonts w:asciiTheme="majorHAnsi" w:hAnsiTheme="majorHAnsi" w:cstheme="majorHAnsi"/>
          <w:color w:val="000000"/>
          <w:position w:val="-16"/>
          <w:sz w:val="26"/>
          <w:szCs w:val="26"/>
          <w:lang w:val="en-US"/>
        </w:rPr>
        <w:object w:dxaOrig="1719" w:dyaOrig="400">
          <v:shape id="_x0000_i1085" type="#_x0000_t75" style="width:86.25pt;height:21pt" o:ole="">
            <v:imagedata r:id="rId126" o:title=""/>
          </v:shape>
          <o:OLEObject Type="Embed" ProgID="Equation.DSMT4" ShapeID="_x0000_i1085" DrawAspect="Content" ObjectID="_1463517110" r:id="rId127"/>
        </w:object>
      </w:r>
    </w:p>
    <w:p w:rsidR="00CA077F" w:rsidRPr="00F034C4" w:rsidRDefault="008F65EA" w:rsidP="008F65EA">
      <w:pPr>
        <w:widowControl w:val="0"/>
        <w:autoSpaceDE w:val="0"/>
        <w:autoSpaceDN w:val="0"/>
        <w:adjustRightInd w:val="0"/>
        <w:spacing w:line="360" w:lineRule="auto"/>
        <w:ind w:left="1985" w:right="1556"/>
        <w:jc w:val="both"/>
        <w:rPr>
          <w:rFonts w:ascii="Times New Roman" w:hAnsi="Times New Roman" w:cs="Times New Roman"/>
          <w:sz w:val="26"/>
          <w:szCs w:val="26"/>
        </w:rPr>
      </w:pPr>
      <w:r w:rsidRPr="008F65EA">
        <w:rPr>
          <w:rFonts w:ascii="Times New Roman" w:hAnsi="Times New Roman" w:cs="Times New Roman"/>
          <w:color w:val="000000"/>
          <w:sz w:val="26"/>
          <w:szCs w:val="26"/>
        </w:rPr>
        <w:t>t</w:t>
      </w:r>
      <w:r w:rsidR="00CA077F" w:rsidRPr="00876652">
        <w:rPr>
          <w:rFonts w:ascii="Times New Roman" w:hAnsi="Times New Roman" w:cs="Times New Roman"/>
          <w:color w:val="000000"/>
          <w:sz w:val="26"/>
          <w:szCs w:val="26"/>
        </w:rPr>
        <w:t xml:space="preserve">rong đó </w:t>
      </w:r>
      <w:r w:rsidR="00CA077F" w:rsidRPr="002704D3">
        <w:rPr>
          <w:position w:val="-20"/>
          <w:sz w:val="28"/>
          <w:szCs w:val="28"/>
        </w:rPr>
        <w:object w:dxaOrig="340" w:dyaOrig="440">
          <v:shape id="_x0000_i1086" type="#_x0000_t75" style="width:17.25pt;height:21.75pt" o:ole="">
            <v:imagedata r:id="rId128" o:title=""/>
          </v:shape>
          <o:OLEObject Type="Embed" ProgID="Equation.DSMT4" ShapeID="_x0000_i1086" DrawAspect="Content" ObjectID="_1463517111" r:id="rId129"/>
        </w:object>
      </w:r>
      <w:r w:rsidR="00CA077F" w:rsidRPr="00876652">
        <w:rPr>
          <w:sz w:val="28"/>
          <w:szCs w:val="28"/>
        </w:rPr>
        <w:t xml:space="preserve"> </w:t>
      </w:r>
      <w:r w:rsidR="00CA077F" w:rsidRPr="00876652">
        <w:rPr>
          <w:rFonts w:ascii="Times New Roman" w:hAnsi="Times New Roman" w:cs="Times New Roman"/>
          <w:sz w:val="26"/>
          <w:szCs w:val="26"/>
        </w:rPr>
        <w:t xml:space="preserve">là quan sát thứ </w:t>
      </w:r>
      <w:r w:rsidR="00CA077F" w:rsidRPr="00876652">
        <w:rPr>
          <w:rFonts w:ascii="Times New Roman" w:hAnsi="Times New Roman" w:cs="Times New Roman"/>
          <w:i/>
          <w:sz w:val="26"/>
          <w:szCs w:val="26"/>
        </w:rPr>
        <w:t>j</w:t>
      </w:r>
      <w:r w:rsidR="00CA077F" w:rsidRPr="00876652">
        <w:rPr>
          <w:rFonts w:ascii="Times New Roman" w:hAnsi="Times New Roman" w:cs="Times New Roman"/>
          <w:sz w:val="26"/>
          <w:szCs w:val="26"/>
        </w:rPr>
        <w:t xml:space="preserve"> của mẫu </w:t>
      </w:r>
      <w:r w:rsidR="00CA077F" w:rsidRPr="009B3272">
        <w:rPr>
          <w:rFonts w:ascii="Times New Roman" w:hAnsi="Times New Roman" w:cs="Times New Roman"/>
          <w:i/>
          <w:sz w:val="26"/>
          <w:szCs w:val="26"/>
        </w:rPr>
        <w:t>Y</w:t>
      </w:r>
      <w:r w:rsidR="00CA077F" w:rsidRPr="00876652">
        <w:rPr>
          <w:rFonts w:ascii="Times New Roman" w:hAnsi="Times New Roman" w:cs="Times New Roman"/>
          <w:sz w:val="26"/>
          <w:szCs w:val="26"/>
        </w:rPr>
        <w:t xml:space="preserve"> trên nhóm thứ</w:t>
      </w:r>
      <w:r w:rsidR="00E83327">
        <w:rPr>
          <w:rFonts w:ascii="Times New Roman" w:hAnsi="Times New Roman" w:cs="Times New Roman"/>
          <w:i/>
          <w:sz w:val="26"/>
          <w:szCs w:val="26"/>
        </w:rPr>
        <w:t xml:space="preserve">  i</w:t>
      </w:r>
      <w:r w:rsidR="00E83327" w:rsidRPr="00F034C4">
        <w:rPr>
          <w:rFonts w:ascii="Times New Roman" w:hAnsi="Times New Roman" w:cs="Times New Roman"/>
          <w:sz w:val="26"/>
          <w:szCs w:val="26"/>
        </w:rPr>
        <w:t>,</w:t>
      </w:r>
    </w:p>
    <w:p w:rsidR="006A4872" w:rsidRPr="00E83327" w:rsidRDefault="00CA077F" w:rsidP="008F65EA">
      <w:pPr>
        <w:widowControl w:val="0"/>
        <w:autoSpaceDE w:val="0"/>
        <w:autoSpaceDN w:val="0"/>
        <w:adjustRightInd w:val="0"/>
        <w:spacing w:line="360" w:lineRule="auto"/>
        <w:ind w:left="1985" w:right="1556" w:firstLine="992"/>
        <w:jc w:val="both"/>
        <w:rPr>
          <w:rFonts w:ascii="Times New Roman" w:hAnsi="Times New Roman" w:cs="Times New Roman"/>
          <w:sz w:val="26"/>
          <w:szCs w:val="26"/>
        </w:rPr>
      </w:pPr>
      <w:r w:rsidRPr="00C36D2A">
        <w:rPr>
          <w:position w:val="-12"/>
          <w:sz w:val="28"/>
          <w:szCs w:val="28"/>
        </w:rPr>
        <w:object w:dxaOrig="260" w:dyaOrig="360">
          <v:shape id="_x0000_i1087" type="#_x0000_t75" style="width:13.5pt;height:18.75pt" o:ole="">
            <v:imagedata r:id="rId130" o:title=""/>
          </v:shape>
          <o:OLEObject Type="Embed" ProgID="Equation.DSMT4" ShapeID="_x0000_i1087" DrawAspect="Content" ObjectID="_1463517112" r:id="rId131"/>
        </w:object>
      </w:r>
      <w:r w:rsidRPr="00876652">
        <w:rPr>
          <w:sz w:val="28"/>
          <w:szCs w:val="28"/>
        </w:rPr>
        <w:t xml:space="preserve"> </w:t>
      </w:r>
      <w:r w:rsidRPr="00876652">
        <w:rPr>
          <w:rFonts w:ascii="Times New Roman" w:hAnsi="Times New Roman" w:cs="Times New Roman"/>
          <w:sz w:val="26"/>
          <w:szCs w:val="26"/>
        </w:rPr>
        <w:t xml:space="preserve">là hiệu quả của nhóm thứ </w:t>
      </w:r>
      <w:r w:rsidRPr="00E83327">
        <w:rPr>
          <w:rFonts w:ascii="Times New Roman" w:hAnsi="Times New Roman" w:cs="Times New Roman"/>
          <w:i/>
          <w:sz w:val="26"/>
          <w:szCs w:val="26"/>
        </w:rPr>
        <w:t>i</w:t>
      </w:r>
      <w:r w:rsidR="00E83327" w:rsidRPr="00E83327">
        <w:rPr>
          <w:rFonts w:ascii="Times New Roman" w:hAnsi="Times New Roman" w:cs="Times New Roman"/>
          <w:sz w:val="26"/>
          <w:szCs w:val="26"/>
        </w:rPr>
        <w:t xml:space="preserve">, </w:t>
      </w:r>
    </w:p>
    <w:p w:rsidR="00CA077F" w:rsidRPr="005062E8" w:rsidRDefault="00E83327" w:rsidP="008F65EA">
      <w:pPr>
        <w:widowControl w:val="0"/>
        <w:autoSpaceDE w:val="0"/>
        <w:autoSpaceDN w:val="0"/>
        <w:adjustRightInd w:val="0"/>
        <w:spacing w:line="360" w:lineRule="auto"/>
        <w:ind w:left="1985" w:right="1556" w:firstLine="992"/>
        <w:jc w:val="both"/>
        <w:rPr>
          <w:rFonts w:ascii="Times New Roman" w:hAnsi="Times New Roman" w:cs="Times New Roman"/>
          <w:color w:val="000000"/>
          <w:sz w:val="26"/>
          <w:szCs w:val="26"/>
          <w:lang w:val="fr-FR"/>
        </w:rPr>
      </w:pPr>
      <w:r w:rsidRPr="00E83327">
        <w:rPr>
          <w:rFonts w:ascii="Times New Roman" w:hAnsi="Times New Roman" w:cs="Times New Roman"/>
          <w:position w:val="-16"/>
          <w:sz w:val="26"/>
          <w:szCs w:val="26"/>
        </w:rPr>
        <w:object w:dxaOrig="279" w:dyaOrig="400">
          <v:shape id="_x0000_i1088" type="#_x0000_t75" style="width:14.25pt;height:21pt" o:ole="">
            <v:imagedata r:id="rId132" o:title=""/>
          </v:shape>
          <o:OLEObject Type="Embed" ProgID="Equation.DSMT4" ShapeID="_x0000_i1088" DrawAspect="Content" ObjectID="_1463517113" r:id="rId133"/>
        </w:object>
      </w:r>
      <w:r w:rsidR="005062E8" w:rsidRPr="005062E8">
        <w:rPr>
          <w:rFonts w:ascii="Times New Roman" w:hAnsi="Times New Roman" w:cs="Times New Roman"/>
          <w:i/>
          <w:sz w:val="26"/>
          <w:szCs w:val="26"/>
          <w:lang w:val="fr-FR"/>
        </w:rPr>
        <w:t xml:space="preserve"> </w:t>
      </w:r>
      <w:r w:rsidR="005062E8" w:rsidRPr="005062E8">
        <w:rPr>
          <w:rFonts w:ascii="Times New Roman" w:hAnsi="Times New Roman" w:cs="Times New Roman"/>
          <w:sz w:val="26"/>
          <w:szCs w:val="26"/>
          <w:lang w:val="fr-FR"/>
        </w:rPr>
        <w:t>là sai số ngẫu nhiên</w:t>
      </w:r>
      <w:r>
        <w:rPr>
          <w:rFonts w:ascii="Times New Roman" w:hAnsi="Times New Roman" w:cs="Times New Roman"/>
          <w:sz w:val="26"/>
          <w:szCs w:val="26"/>
          <w:lang w:val="fr-FR"/>
        </w:rPr>
        <w:t>,</w:t>
      </w:r>
    </w:p>
    <w:p w:rsidR="00E91575" w:rsidRDefault="005062E8" w:rsidP="008F65EA">
      <w:pPr>
        <w:widowControl w:val="0"/>
        <w:autoSpaceDE w:val="0"/>
        <w:autoSpaceDN w:val="0"/>
        <w:adjustRightInd w:val="0"/>
        <w:spacing w:line="360" w:lineRule="auto"/>
        <w:ind w:left="1985" w:right="1556" w:firstLine="992"/>
        <w:jc w:val="both"/>
        <w:rPr>
          <w:rFonts w:ascii="Times New Roman" w:hAnsi="Times New Roman" w:cs="Times New Roman"/>
          <w:sz w:val="26"/>
          <w:szCs w:val="26"/>
          <w:lang w:val="fr-FR"/>
        </w:rPr>
      </w:pPr>
      <w:r w:rsidRPr="005062E8">
        <w:rPr>
          <w:rFonts w:ascii="Times New Roman" w:hAnsi="Times New Roman" w:cs="Times New Roman"/>
          <w:position w:val="-16"/>
          <w:sz w:val="26"/>
          <w:szCs w:val="26"/>
        </w:rPr>
        <w:object w:dxaOrig="6200" w:dyaOrig="520">
          <v:shape id="_x0000_i1089" type="#_x0000_t75" style="width:309.75pt;height:26.25pt" o:ole="" fillcolor="window">
            <v:imagedata r:id="rId134" o:title=""/>
          </v:shape>
          <o:OLEObject Type="Embed" ProgID="Equation.DSMT4" ShapeID="_x0000_i1089" DrawAspect="Content" ObjectID="_1463517114" r:id="rId135"/>
        </w:object>
      </w:r>
    </w:p>
    <w:p w:rsidR="00CA077F" w:rsidRDefault="005062E8" w:rsidP="008F65EA">
      <w:pPr>
        <w:widowControl w:val="0"/>
        <w:autoSpaceDE w:val="0"/>
        <w:autoSpaceDN w:val="0"/>
        <w:adjustRightInd w:val="0"/>
        <w:spacing w:line="360" w:lineRule="auto"/>
        <w:ind w:left="1985" w:right="1556" w:firstLine="992"/>
        <w:jc w:val="both"/>
        <w:rPr>
          <w:rFonts w:ascii="Times New Roman" w:hAnsi="Times New Roman" w:cs="Times New Roman"/>
          <w:sz w:val="26"/>
          <w:szCs w:val="26"/>
          <w:lang w:val="fr-FR"/>
        </w:rPr>
      </w:pPr>
      <w:r>
        <w:rPr>
          <w:rFonts w:ascii="Times New Roman" w:hAnsi="Times New Roman" w:cs="Times New Roman"/>
          <w:i/>
          <w:sz w:val="26"/>
          <w:szCs w:val="26"/>
          <w:lang w:val="fr-FR"/>
        </w:rPr>
        <w:t>m</w:t>
      </w:r>
      <w:r>
        <w:rPr>
          <w:rFonts w:ascii="Times New Roman" w:hAnsi="Times New Roman" w:cs="Times New Roman"/>
          <w:sz w:val="26"/>
          <w:szCs w:val="26"/>
          <w:lang w:val="fr-FR"/>
        </w:rPr>
        <w:t xml:space="preserve"> là cỡ mẫu </w:t>
      </w:r>
      <w:r w:rsidRPr="00E83327">
        <w:rPr>
          <w:rFonts w:ascii="Times New Roman" w:hAnsi="Times New Roman" w:cs="Times New Roman"/>
          <w:i/>
          <w:sz w:val="26"/>
          <w:szCs w:val="26"/>
          <w:lang w:val="fr-FR"/>
        </w:rPr>
        <w:t>Y</w:t>
      </w:r>
    </w:p>
    <w:p w:rsidR="00E91575" w:rsidRDefault="00E91575" w:rsidP="008F65EA">
      <w:pPr>
        <w:widowControl w:val="0"/>
        <w:autoSpaceDE w:val="0"/>
        <w:autoSpaceDN w:val="0"/>
        <w:adjustRightInd w:val="0"/>
        <w:spacing w:line="360" w:lineRule="auto"/>
        <w:ind w:left="1985" w:right="1556"/>
        <w:jc w:val="both"/>
        <w:rPr>
          <w:rFonts w:ascii="Times New Roman" w:hAnsi="Times New Roman" w:cs="Times New Roman"/>
          <w:sz w:val="26"/>
          <w:szCs w:val="26"/>
          <w:lang w:val="fr-FR"/>
        </w:rPr>
      </w:pPr>
      <w:r>
        <w:rPr>
          <w:rFonts w:ascii="Times New Roman" w:hAnsi="Times New Roman" w:cs="Times New Roman"/>
          <w:sz w:val="26"/>
          <w:szCs w:val="26"/>
          <w:lang w:val="fr-FR"/>
        </w:rPr>
        <w:t>Các giả định ban đầu</w:t>
      </w:r>
      <w:r w:rsidR="007A2D30">
        <w:rPr>
          <w:rFonts w:ascii="Times New Roman" w:hAnsi="Times New Roman" w:cs="Times New Roman"/>
          <w:sz w:val="26"/>
          <w:szCs w:val="26"/>
          <w:lang w:val="fr-FR"/>
        </w:rPr>
        <w:t xml:space="preserve"> cho mẫu ngẫu nhiên</w:t>
      </w:r>
      <w:r w:rsidR="008F65EA">
        <w:rPr>
          <w:rFonts w:ascii="Times New Roman" w:hAnsi="Times New Roman" w:cs="Times New Roman"/>
          <w:sz w:val="26"/>
          <w:szCs w:val="26"/>
          <w:lang w:val="fr-FR"/>
        </w:rPr>
        <w:t xml:space="preserve"> bao gồm</w:t>
      </w:r>
      <w:r>
        <w:rPr>
          <w:rFonts w:ascii="Times New Roman" w:hAnsi="Times New Roman" w:cs="Times New Roman"/>
          <w:sz w:val="26"/>
          <w:szCs w:val="26"/>
          <w:lang w:val="fr-FR"/>
        </w:rPr>
        <w:t> :</w:t>
      </w:r>
    </w:p>
    <w:p w:rsidR="00E91575" w:rsidRPr="00E83327" w:rsidRDefault="00E91575" w:rsidP="007241A6">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fr-FR"/>
        </w:rPr>
      </w:pPr>
      <w:r w:rsidRPr="00E91575">
        <w:rPr>
          <w:rFonts w:ascii="Times New Roman" w:hAnsi="Times New Roman" w:cs="Times New Roman"/>
          <w:i/>
          <w:sz w:val="40"/>
          <w:szCs w:val="40"/>
          <w:lang w:val="fr-FR"/>
        </w:rPr>
        <w:lastRenderedPageBreak/>
        <w:t xml:space="preserve">    </w:t>
      </w:r>
      <w:r>
        <w:rPr>
          <w:rFonts w:ascii="Times New Roman" w:hAnsi="Times New Roman" w:cs="Times New Roman"/>
          <w:i/>
          <w:sz w:val="40"/>
          <w:szCs w:val="40"/>
          <w:lang w:val="fr-FR"/>
        </w:rPr>
        <w:t xml:space="preserve"> </w:t>
      </w:r>
      <w:r w:rsidRPr="00E91575">
        <w:rPr>
          <w:rFonts w:ascii="Times New Roman" w:hAnsi="Times New Roman" w:cs="Times New Roman"/>
          <w:i/>
          <w:sz w:val="40"/>
          <w:szCs w:val="40"/>
          <w:lang w:val="fr-FR"/>
        </w:rPr>
        <w:t xml:space="preserve"> </w:t>
      </w:r>
      <w:r w:rsidR="00E83327" w:rsidRPr="00E83327">
        <w:rPr>
          <w:rFonts w:ascii="Times New Roman" w:hAnsi="Times New Roman" w:cs="Times New Roman"/>
          <w:position w:val="-16"/>
          <w:sz w:val="26"/>
          <w:szCs w:val="26"/>
        </w:rPr>
        <w:object w:dxaOrig="279" w:dyaOrig="400">
          <v:shape id="_x0000_i1090" type="#_x0000_t75" style="width:14.25pt;height:21pt" o:ole="">
            <v:imagedata r:id="rId132" o:title=""/>
          </v:shape>
          <o:OLEObject Type="Embed" ProgID="Equation.DSMT4" ShapeID="_x0000_i1090" DrawAspect="Content" ObjectID="_1463517115" r:id="rId136"/>
        </w:object>
      </w:r>
      <w:r w:rsidRPr="00E83327">
        <w:rPr>
          <w:rFonts w:ascii="Times New Roman" w:hAnsi="Times New Roman" w:cs="Times New Roman"/>
          <w:i/>
          <w:sz w:val="26"/>
          <w:szCs w:val="26"/>
          <w:lang w:val="fr-FR"/>
        </w:rPr>
        <w:t xml:space="preserve"> </w:t>
      </w:r>
      <w:r w:rsidRPr="00E83327">
        <w:rPr>
          <w:rFonts w:ascii="Times New Roman" w:hAnsi="Times New Roman" w:cs="Times New Roman"/>
          <w:sz w:val="26"/>
          <w:szCs w:val="26"/>
          <w:lang w:val="fr-FR"/>
        </w:rPr>
        <w:t xml:space="preserve">là các biến </w:t>
      </w:r>
      <w:r w:rsidR="002F4A77" w:rsidRPr="00E83327">
        <w:rPr>
          <w:rFonts w:ascii="Times New Roman" w:hAnsi="Times New Roman" w:cs="Times New Roman"/>
          <w:sz w:val="26"/>
          <w:szCs w:val="26"/>
          <w:lang w:val="fr-FR"/>
        </w:rPr>
        <w:t xml:space="preserve">ngẫu nhiên </w:t>
      </w:r>
      <w:r w:rsidRPr="00E83327">
        <w:rPr>
          <w:rFonts w:ascii="Times New Roman" w:hAnsi="Times New Roman" w:cs="Times New Roman"/>
          <w:sz w:val="26"/>
          <w:szCs w:val="26"/>
          <w:lang w:val="fr-FR"/>
        </w:rPr>
        <w:t>độc lập</w:t>
      </w:r>
    </w:p>
    <w:p w:rsidR="002F4A77" w:rsidRDefault="00E83327" w:rsidP="007241A6">
      <w:pPr>
        <w:pStyle w:val="MTDisplayEquation"/>
        <w:widowControl/>
        <w:tabs>
          <w:tab w:val="center" w:pos="4280"/>
          <w:tab w:val="right" w:pos="8560"/>
        </w:tabs>
        <w:autoSpaceDE/>
        <w:autoSpaceDN/>
        <w:adjustRightInd/>
        <w:spacing w:line="360" w:lineRule="auto"/>
        <w:ind w:left="3510"/>
        <w:rPr>
          <w:sz w:val="26"/>
          <w:szCs w:val="26"/>
          <w:lang w:val="fr-FR"/>
        </w:rPr>
      </w:pPr>
      <w:r w:rsidRPr="00E83327">
        <w:rPr>
          <w:position w:val="-16"/>
          <w:sz w:val="26"/>
          <w:szCs w:val="26"/>
        </w:rPr>
        <w:object w:dxaOrig="499" w:dyaOrig="400">
          <v:shape id="_x0000_i1091" type="#_x0000_t75" style="width:24.75pt;height:21pt" o:ole="">
            <v:imagedata r:id="rId137" o:title=""/>
          </v:shape>
          <o:OLEObject Type="Embed" ProgID="Equation.DSMT4" ShapeID="_x0000_i1091" DrawAspect="Content" ObjectID="_1463517116" r:id="rId138"/>
        </w:object>
      </w:r>
      <w:r w:rsidR="00A13B28">
        <w:rPr>
          <w:i/>
          <w:sz w:val="26"/>
          <w:szCs w:val="26"/>
          <w:lang w:val="fr-FR"/>
        </w:rPr>
        <w:t xml:space="preserve"> </w:t>
      </w:r>
      <w:r w:rsidR="00A13B28" w:rsidRPr="00A13B28">
        <w:rPr>
          <w:i/>
          <w:position w:val="-16"/>
          <w:sz w:val="26"/>
          <w:szCs w:val="26"/>
          <w:lang w:val="fr-FR"/>
        </w:rPr>
        <w:object w:dxaOrig="960" w:dyaOrig="440">
          <v:shape id="_x0000_i1092" type="#_x0000_t75" style="width:48.75pt;height:21.75pt" o:ole="">
            <v:imagedata r:id="rId139" o:title=""/>
          </v:shape>
          <o:OLEObject Type="Embed" ProgID="Equation.DSMT4" ShapeID="_x0000_i1092" DrawAspect="Content" ObjectID="_1463517117" r:id="rId140"/>
        </w:object>
      </w:r>
      <w:r w:rsidR="007241A6">
        <w:rPr>
          <w:sz w:val="26"/>
          <w:szCs w:val="26"/>
          <w:lang w:val="fr-FR"/>
        </w:rPr>
        <w:t xml:space="preserve"> </w:t>
      </w:r>
    </w:p>
    <w:p w:rsidR="009B3272" w:rsidRDefault="007241A6" w:rsidP="002F4A77">
      <w:pPr>
        <w:widowControl w:val="0"/>
        <w:autoSpaceDE w:val="0"/>
        <w:autoSpaceDN w:val="0"/>
        <w:adjustRightInd w:val="0"/>
        <w:spacing w:line="360" w:lineRule="auto"/>
        <w:ind w:left="1985" w:right="1556"/>
        <w:jc w:val="both"/>
        <w:rPr>
          <w:sz w:val="26"/>
          <w:szCs w:val="26"/>
          <w:lang w:val="fr-FR"/>
        </w:rPr>
      </w:pPr>
      <w:r w:rsidRPr="002F4A77">
        <w:rPr>
          <w:rFonts w:ascii="Times New Roman" w:hAnsi="Times New Roman" w:cs="Times New Roman"/>
          <w:color w:val="000000"/>
          <w:sz w:val="26"/>
          <w:szCs w:val="26"/>
        </w:rPr>
        <w:t>có nghĩa là</w:t>
      </w:r>
      <w:r w:rsidR="002F4A77" w:rsidRPr="002F4A77">
        <w:rPr>
          <w:rFonts w:ascii="Times New Roman" w:hAnsi="Times New Roman" w:cs="Times New Roman"/>
          <w:color w:val="000000"/>
          <w:sz w:val="26"/>
          <w:szCs w:val="26"/>
        </w:rPr>
        <w:t xml:space="preserve"> các biến ngẫu này có phân phối chuẩn với kỳ vọng bằng 0 và phương sai bằng nhau :</w:t>
      </w:r>
      <w:r w:rsidR="002F4A77">
        <w:rPr>
          <w:sz w:val="26"/>
          <w:szCs w:val="26"/>
          <w:lang w:val="fr-FR"/>
        </w:rPr>
        <w:t xml:space="preserve">  </w:t>
      </w:r>
    </w:p>
    <w:p w:rsidR="002F4A77" w:rsidRDefault="002D28C4" w:rsidP="009B3272">
      <w:pPr>
        <w:widowControl w:val="0"/>
        <w:autoSpaceDE w:val="0"/>
        <w:autoSpaceDN w:val="0"/>
        <w:adjustRightInd w:val="0"/>
        <w:spacing w:line="360" w:lineRule="auto"/>
        <w:ind w:left="1985" w:right="1556"/>
        <w:jc w:val="center"/>
        <w:rPr>
          <w:i/>
          <w:sz w:val="28"/>
          <w:szCs w:val="28"/>
          <w:lang w:val="fr-FR"/>
        </w:rPr>
      </w:pPr>
      <w:r w:rsidRPr="009B3272">
        <w:rPr>
          <w:position w:val="-16"/>
          <w:sz w:val="26"/>
          <w:szCs w:val="26"/>
          <w:lang w:val="fr-FR"/>
        </w:rPr>
        <w:object w:dxaOrig="1120" w:dyaOrig="400">
          <v:shape id="_x0000_i1093" type="#_x0000_t75" style="width:56.25pt;height:21pt" o:ole="">
            <v:imagedata r:id="rId141" o:title=""/>
          </v:shape>
          <o:OLEObject Type="Embed" ProgID="Equation.DSMT4" ShapeID="_x0000_i1093" DrawAspect="Content" ObjectID="_1463517118" r:id="rId142"/>
        </w:object>
      </w:r>
      <w:r w:rsidR="009B3272">
        <w:rPr>
          <w:sz w:val="26"/>
          <w:szCs w:val="26"/>
          <w:lang w:val="fr-FR"/>
        </w:rPr>
        <w:t xml:space="preserve"> </w:t>
      </w:r>
      <w:r w:rsidRPr="009B3272">
        <w:rPr>
          <w:position w:val="-16"/>
          <w:sz w:val="26"/>
          <w:szCs w:val="26"/>
          <w:lang w:val="fr-FR"/>
        </w:rPr>
        <w:object w:dxaOrig="1280" w:dyaOrig="480">
          <v:shape id="_x0000_i1094" type="#_x0000_t75" style="width:63.75pt;height:24pt" o:ole="">
            <v:imagedata r:id="rId143" o:title=""/>
          </v:shape>
          <o:OLEObject Type="Embed" ProgID="Equation.DSMT4" ShapeID="_x0000_i1094" DrawAspect="Content" ObjectID="_1463517119" r:id="rId144"/>
        </w:object>
      </w:r>
    </w:p>
    <w:p w:rsidR="002F4A77" w:rsidRDefault="002F4A77" w:rsidP="00401EC4">
      <w:pPr>
        <w:widowControl w:val="0"/>
        <w:autoSpaceDE w:val="0"/>
        <w:autoSpaceDN w:val="0"/>
        <w:adjustRightInd w:val="0"/>
        <w:spacing w:line="360" w:lineRule="auto"/>
        <w:ind w:left="1985" w:right="1556" w:firstLine="567"/>
        <w:jc w:val="both"/>
        <w:rPr>
          <w:rFonts w:ascii="Times New Roman" w:hAnsi="Times New Roman" w:cs="Times New Roman"/>
          <w:sz w:val="26"/>
          <w:szCs w:val="26"/>
          <w:lang w:val="fr-FR"/>
        </w:rPr>
      </w:pPr>
      <w:r>
        <w:rPr>
          <w:rFonts w:ascii="Times New Roman" w:hAnsi="Times New Roman" w:cs="Times New Roman"/>
          <w:sz w:val="26"/>
          <w:szCs w:val="26"/>
          <w:lang w:val="fr-FR"/>
        </w:rPr>
        <w:t>T</w:t>
      </w:r>
      <w:r w:rsidR="002E73BD">
        <w:rPr>
          <w:rFonts w:ascii="Times New Roman" w:hAnsi="Times New Roman" w:cs="Times New Roman"/>
          <w:sz w:val="26"/>
          <w:szCs w:val="26"/>
          <w:lang w:val="fr-FR"/>
        </w:rPr>
        <w:t xml:space="preserve">ừ mẫu </w:t>
      </w:r>
      <w:r>
        <w:rPr>
          <w:rFonts w:ascii="Times New Roman" w:hAnsi="Times New Roman" w:cs="Times New Roman"/>
          <w:sz w:val="26"/>
          <w:szCs w:val="26"/>
          <w:lang w:val="fr-FR"/>
        </w:rPr>
        <w:t>số liệu</w:t>
      </w:r>
      <w:r w:rsidR="002E73BD">
        <w:rPr>
          <w:rFonts w:ascii="Times New Roman" w:hAnsi="Times New Roman" w:cs="Times New Roman"/>
          <w:sz w:val="26"/>
          <w:szCs w:val="26"/>
          <w:lang w:val="fr-FR"/>
        </w:rPr>
        <w:t xml:space="preserve"> </w:t>
      </w:r>
      <w:r>
        <w:rPr>
          <w:rFonts w:ascii="Times New Roman" w:hAnsi="Times New Roman" w:cs="Times New Roman"/>
          <w:sz w:val="26"/>
          <w:szCs w:val="26"/>
          <w:lang w:val="fr-FR"/>
        </w:rPr>
        <w:t>trên đây, ta cần ước lượng tham số</w:t>
      </w:r>
      <w:r w:rsidR="002E73BD">
        <w:rPr>
          <w:rFonts w:ascii="Times New Roman" w:hAnsi="Times New Roman" w:cs="Times New Roman"/>
          <w:sz w:val="26"/>
          <w:szCs w:val="26"/>
          <w:lang w:val="fr-FR"/>
        </w:rPr>
        <w:t xml:space="preserve"> </w:t>
      </w:r>
      <w:r w:rsidR="00AB6166" w:rsidRPr="002E73BD">
        <w:rPr>
          <w:rFonts w:ascii="Times New Roman" w:hAnsi="Times New Roman" w:cs="Times New Roman"/>
          <w:position w:val="-12"/>
          <w:sz w:val="26"/>
          <w:szCs w:val="26"/>
          <w:lang w:val="fr-FR"/>
        </w:rPr>
        <w:object w:dxaOrig="560" w:dyaOrig="360">
          <v:shape id="_x0000_i1095" type="#_x0000_t75" style="width:28.5pt;height:18.75pt" o:ole="">
            <v:imagedata r:id="rId145" o:title=""/>
          </v:shape>
          <o:OLEObject Type="Embed" ProgID="Equation.DSMT4" ShapeID="_x0000_i1095" DrawAspect="Content" ObjectID="_1463517120" r:id="rId146"/>
        </w:object>
      </w:r>
      <w:r w:rsidR="002E73BD">
        <w:rPr>
          <w:rFonts w:ascii="Times New Roman" w:hAnsi="Times New Roman" w:cs="Times New Roman"/>
          <w:sz w:val="26"/>
          <w:szCs w:val="26"/>
          <w:lang w:val="fr-FR"/>
        </w:rPr>
        <w:t xml:space="preserve"> và </w:t>
      </w:r>
      <w:r w:rsidR="002E73BD" w:rsidRPr="002E73BD">
        <w:rPr>
          <w:rFonts w:ascii="Times New Roman" w:hAnsi="Times New Roman" w:cs="Times New Roman"/>
          <w:position w:val="-6"/>
          <w:sz w:val="26"/>
          <w:szCs w:val="26"/>
          <w:lang w:val="fr-FR"/>
        </w:rPr>
        <w:object w:dxaOrig="320" w:dyaOrig="320">
          <v:shape id="_x0000_i1096" type="#_x0000_t75" style="width:16.5pt;height:16.5pt" o:ole="">
            <v:imagedata r:id="rId147" o:title=""/>
          </v:shape>
          <o:OLEObject Type="Embed" ProgID="Equation.DSMT4" ShapeID="_x0000_i1096" DrawAspect="Content" ObjectID="_1463517121" r:id="rId148"/>
        </w:object>
      </w:r>
      <w:r w:rsidR="00531216">
        <w:rPr>
          <w:rFonts w:ascii="Times New Roman" w:hAnsi="Times New Roman" w:cs="Times New Roman"/>
          <w:sz w:val="26"/>
          <w:szCs w:val="26"/>
          <w:lang w:val="fr-FR"/>
        </w:rPr>
        <w:t>, t</w:t>
      </w:r>
      <w:r w:rsidRPr="002F4A77">
        <w:rPr>
          <w:rFonts w:ascii="Times New Roman" w:hAnsi="Times New Roman" w:cs="Times New Roman"/>
          <w:sz w:val="26"/>
          <w:szCs w:val="26"/>
          <w:lang w:val="fr-FR"/>
        </w:rPr>
        <w:t>ừ đó</w:t>
      </w:r>
      <w:r w:rsidR="00401EC4">
        <w:rPr>
          <w:rFonts w:ascii="Times New Roman" w:hAnsi="Times New Roman" w:cs="Times New Roman"/>
          <w:sz w:val="26"/>
          <w:szCs w:val="26"/>
          <w:lang w:val="fr-FR"/>
        </w:rPr>
        <w:t xml:space="preserve"> k</w:t>
      </w:r>
      <w:r w:rsidR="002E73BD">
        <w:rPr>
          <w:rFonts w:ascii="Times New Roman" w:hAnsi="Times New Roman" w:cs="Times New Roman"/>
          <w:sz w:val="26"/>
          <w:szCs w:val="26"/>
          <w:lang w:val="fr-FR"/>
        </w:rPr>
        <w:t>iểm định giả thuyết</w:t>
      </w:r>
      <w:r w:rsidR="00C42D2C">
        <w:rPr>
          <w:rFonts w:ascii="Times New Roman" w:hAnsi="Times New Roman" w:cs="Times New Roman"/>
          <w:sz w:val="26"/>
          <w:szCs w:val="26"/>
          <w:lang w:val="fr-FR"/>
        </w:rPr>
        <w:t xml:space="preserve">    </w:t>
      </w:r>
    </w:p>
    <w:p w:rsidR="002E73BD" w:rsidRDefault="009B3272" w:rsidP="009B3272">
      <w:pPr>
        <w:widowControl w:val="0"/>
        <w:tabs>
          <w:tab w:val="left" w:pos="9608"/>
        </w:tabs>
        <w:autoSpaceDE w:val="0"/>
        <w:autoSpaceDN w:val="0"/>
        <w:adjustRightInd w:val="0"/>
        <w:spacing w:line="360" w:lineRule="auto"/>
        <w:ind w:left="1985" w:right="1556"/>
        <w:jc w:val="center"/>
        <w:rPr>
          <w:rFonts w:ascii="Times New Roman" w:hAnsi="Times New Roman" w:cs="Times New Roman"/>
          <w:sz w:val="26"/>
          <w:szCs w:val="26"/>
          <w:lang w:val="fr-FR"/>
        </w:rPr>
      </w:pPr>
      <w:r w:rsidRPr="00C42D2C">
        <w:rPr>
          <w:rFonts w:ascii="Times New Roman" w:hAnsi="Times New Roman" w:cs="Times New Roman"/>
          <w:position w:val="-12"/>
          <w:sz w:val="26"/>
          <w:szCs w:val="26"/>
          <w:lang w:val="fr-FR"/>
        </w:rPr>
        <w:object w:dxaOrig="2160" w:dyaOrig="360">
          <v:shape id="_x0000_i1097" type="#_x0000_t75" style="width:108pt;height:18.75pt" o:ole="">
            <v:imagedata r:id="rId149" o:title=""/>
          </v:shape>
          <o:OLEObject Type="Embed" ProgID="Equation.DSMT4" ShapeID="_x0000_i1097" DrawAspect="Content" ObjectID="_1463517122" r:id="rId150"/>
        </w:object>
      </w:r>
    </w:p>
    <w:p w:rsidR="00EB19EE" w:rsidRDefault="00EB19EE" w:rsidP="00401EC4">
      <w:pPr>
        <w:widowControl w:val="0"/>
        <w:tabs>
          <w:tab w:val="left" w:pos="9608"/>
        </w:tabs>
        <w:autoSpaceDE w:val="0"/>
        <w:autoSpaceDN w:val="0"/>
        <w:adjustRightInd w:val="0"/>
        <w:spacing w:line="360" w:lineRule="auto"/>
        <w:ind w:left="1985" w:right="1556"/>
        <w:jc w:val="both"/>
        <w:rPr>
          <w:rFonts w:ascii="Times New Roman" w:hAnsi="Times New Roman" w:cs="Times New Roman"/>
          <w:sz w:val="26"/>
          <w:szCs w:val="26"/>
          <w:lang w:val="fr-FR"/>
        </w:rPr>
      </w:pPr>
      <w:r>
        <w:rPr>
          <w:rFonts w:ascii="Times New Roman" w:hAnsi="Times New Roman" w:cs="Times New Roman"/>
          <w:sz w:val="26"/>
          <w:szCs w:val="26"/>
          <w:lang w:val="fr-FR"/>
        </w:rPr>
        <w:t>Kí hiệu</w:t>
      </w:r>
    </w:p>
    <w:p w:rsidR="002E73BD" w:rsidRPr="00EE326A" w:rsidRDefault="002D28C4" w:rsidP="002D28C4">
      <w:pPr>
        <w:widowControl w:val="0"/>
        <w:tabs>
          <w:tab w:val="left" w:pos="9608"/>
        </w:tabs>
        <w:autoSpaceDE w:val="0"/>
        <w:autoSpaceDN w:val="0"/>
        <w:adjustRightInd w:val="0"/>
        <w:spacing w:line="360" w:lineRule="auto"/>
        <w:ind w:left="1985" w:right="1556"/>
        <w:jc w:val="center"/>
        <w:rPr>
          <w:rFonts w:ascii="Times New Roman" w:hAnsi="Times New Roman" w:cs="Times New Roman"/>
          <w:sz w:val="26"/>
          <w:szCs w:val="26"/>
          <w:lang w:val="fr-FR"/>
        </w:rPr>
      </w:pPr>
      <w:r w:rsidRPr="002D28C4">
        <w:rPr>
          <w:rFonts w:ascii="Times New Roman" w:hAnsi="Times New Roman" w:cs="Times New Roman"/>
          <w:position w:val="-34"/>
          <w:sz w:val="26"/>
          <w:szCs w:val="26"/>
          <w:lang w:val="fr-FR"/>
        </w:rPr>
        <w:object w:dxaOrig="1520" w:dyaOrig="800">
          <v:shape id="_x0000_i1098" type="#_x0000_t75" style="width:76.5pt;height:39.75pt" o:ole="">
            <v:imagedata r:id="rId151" o:title=""/>
          </v:shape>
          <o:OLEObject Type="Embed" ProgID="Equation.DSMT4" ShapeID="_x0000_i1098" DrawAspect="Content" ObjectID="_1463517123" r:id="rId152"/>
        </w:object>
      </w:r>
      <w:r w:rsidRPr="00EE326A">
        <w:rPr>
          <w:rFonts w:ascii="Times New Roman" w:hAnsi="Times New Roman" w:cs="Times New Roman"/>
          <w:sz w:val="26"/>
          <w:szCs w:val="26"/>
          <w:lang w:val="fr-FR"/>
        </w:rPr>
        <w:t xml:space="preserve"> ( giá trị trung bình của </w:t>
      </w:r>
      <w:r w:rsidRPr="00EE326A">
        <w:rPr>
          <w:rFonts w:ascii="Times New Roman" w:hAnsi="Times New Roman" w:cs="Times New Roman"/>
          <w:i/>
          <w:sz w:val="26"/>
          <w:szCs w:val="26"/>
          <w:lang w:val="fr-FR"/>
        </w:rPr>
        <w:t>Y</w:t>
      </w:r>
      <w:r w:rsidRPr="00EE326A">
        <w:rPr>
          <w:rFonts w:ascii="Times New Roman" w:hAnsi="Times New Roman" w:cs="Times New Roman"/>
          <w:sz w:val="26"/>
          <w:szCs w:val="26"/>
          <w:lang w:val="fr-FR"/>
        </w:rPr>
        <w:t xml:space="preserve"> trong nhân tố thứ </w:t>
      </w:r>
      <w:r w:rsidRPr="00EE326A">
        <w:rPr>
          <w:rFonts w:ascii="Times New Roman" w:hAnsi="Times New Roman" w:cs="Times New Roman"/>
          <w:i/>
          <w:sz w:val="26"/>
          <w:szCs w:val="26"/>
          <w:lang w:val="fr-FR"/>
        </w:rPr>
        <w:t>i</w:t>
      </w:r>
      <w:r w:rsidRPr="00EE326A">
        <w:rPr>
          <w:rFonts w:ascii="Times New Roman" w:hAnsi="Times New Roman" w:cs="Times New Roman"/>
          <w:sz w:val="26"/>
          <w:szCs w:val="26"/>
          <w:lang w:val="fr-FR"/>
        </w:rPr>
        <w:t xml:space="preserve"> )</w:t>
      </w:r>
    </w:p>
    <w:p w:rsidR="002D28C4" w:rsidRPr="002D28C4" w:rsidRDefault="002D28C4" w:rsidP="002D28C4">
      <w:pPr>
        <w:widowControl w:val="0"/>
        <w:tabs>
          <w:tab w:val="left" w:pos="9608"/>
        </w:tabs>
        <w:autoSpaceDE w:val="0"/>
        <w:autoSpaceDN w:val="0"/>
        <w:adjustRightInd w:val="0"/>
        <w:spacing w:line="360" w:lineRule="auto"/>
        <w:ind w:left="1985" w:right="1556"/>
        <w:jc w:val="center"/>
        <w:rPr>
          <w:rFonts w:ascii="Times New Roman" w:hAnsi="Times New Roman" w:cs="Times New Roman"/>
          <w:sz w:val="26"/>
          <w:szCs w:val="26"/>
          <w:lang w:val="en-US"/>
        </w:rPr>
      </w:pPr>
      <w:r w:rsidRPr="002D28C4">
        <w:rPr>
          <w:rFonts w:ascii="Times New Roman" w:hAnsi="Times New Roman" w:cs="Times New Roman"/>
          <w:position w:val="-34"/>
          <w:sz w:val="26"/>
          <w:szCs w:val="26"/>
          <w:lang w:val="fr-FR"/>
        </w:rPr>
        <w:object w:dxaOrig="1800" w:dyaOrig="800">
          <v:shape id="_x0000_i1099" type="#_x0000_t75" style="width:90pt;height:39.75pt" o:ole="">
            <v:imagedata r:id="rId153" o:title=""/>
          </v:shape>
          <o:OLEObject Type="Embed" ProgID="Equation.DSMT4" ShapeID="_x0000_i1099" DrawAspect="Content" ObjectID="_1463517124" r:id="rId154"/>
        </w:object>
      </w:r>
      <w:r w:rsidRPr="002D28C4">
        <w:rPr>
          <w:rFonts w:ascii="Times New Roman" w:hAnsi="Times New Roman" w:cs="Times New Roman"/>
          <w:sz w:val="26"/>
          <w:szCs w:val="26"/>
          <w:lang w:val="en-US"/>
        </w:rPr>
        <w:t xml:space="preserve"> ( giá tị trung bình chung )</w:t>
      </w:r>
    </w:p>
    <w:p w:rsidR="002E73BD" w:rsidRDefault="00EB19EE" w:rsidP="00401EC4">
      <w:pPr>
        <w:widowControl w:val="0"/>
        <w:autoSpaceDE w:val="0"/>
        <w:autoSpaceDN w:val="0"/>
        <w:adjustRightInd w:val="0"/>
        <w:spacing w:line="360" w:lineRule="auto"/>
        <w:ind w:left="1985" w:right="1556"/>
        <w:jc w:val="both"/>
        <w:rPr>
          <w:rFonts w:ascii="Times New Roman" w:hAnsi="Times New Roman" w:cs="Times New Roman"/>
          <w:sz w:val="26"/>
          <w:szCs w:val="26"/>
          <w:lang w:val="en-US"/>
        </w:rPr>
      </w:pPr>
      <w:r>
        <w:rPr>
          <w:rFonts w:ascii="Times New Roman" w:hAnsi="Times New Roman" w:cs="Times New Roman"/>
          <w:sz w:val="26"/>
          <w:szCs w:val="26"/>
          <w:lang w:val="en-US"/>
        </w:rPr>
        <w:t>Khi đó lời giải của bài toán ước lượng là:</w:t>
      </w:r>
    </w:p>
    <w:p w:rsidR="00F44DDA" w:rsidRPr="00F44DDA" w:rsidRDefault="00F44DDA" w:rsidP="00F44DDA">
      <w:pPr>
        <w:widowControl w:val="0"/>
        <w:autoSpaceDE w:val="0"/>
        <w:autoSpaceDN w:val="0"/>
        <w:adjustRightInd w:val="0"/>
        <w:spacing w:line="360" w:lineRule="auto"/>
        <w:ind w:left="1985" w:right="1556"/>
        <w:jc w:val="center"/>
        <w:rPr>
          <w:rFonts w:ascii="Times New Roman" w:hAnsi="Times New Roman" w:cs="Times New Roman"/>
          <w:sz w:val="26"/>
          <w:szCs w:val="26"/>
          <w:lang w:val="en-US"/>
        </w:rPr>
      </w:pPr>
      <w:r w:rsidRPr="00E439ED">
        <w:rPr>
          <w:rFonts w:ascii="Times New Roman" w:hAnsi="Times New Roman" w:cs="Times New Roman"/>
          <w:position w:val="-96"/>
          <w:sz w:val="26"/>
          <w:szCs w:val="26"/>
          <w:lang w:val="en-US"/>
        </w:rPr>
        <w:object w:dxaOrig="2960" w:dyaOrig="1600">
          <v:shape id="_x0000_i1100" type="#_x0000_t75" style="width:147pt;height:80.25pt" o:ole="">
            <v:imagedata r:id="rId155" o:title=""/>
          </v:shape>
          <o:OLEObject Type="Embed" ProgID="Equation.DSMT4" ShapeID="_x0000_i1100" DrawAspect="Content" ObjectID="_1463517125" r:id="rId156"/>
        </w:object>
      </w:r>
    </w:p>
    <w:p w:rsidR="00EB19EE" w:rsidRDefault="00401EC4" w:rsidP="00401EC4">
      <w:pPr>
        <w:widowControl w:val="0"/>
        <w:autoSpaceDE w:val="0"/>
        <w:autoSpaceDN w:val="0"/>
        <w:adjustRightInd w:val="0"/>
        <w:spacing w:line="360" w:lineRule="auto"/>
        <w:ind w:left="1985"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Khi các </w:t>
      </w:r>
      <w:r w:rsidR="00EB19EE">
        <w:rPr>
          <w:rFonts w:ascii="Times New Roman" w:hAnsi="Times New Roman" w:cs="Times New Roman"/>
          <w:sz w:val="26"/>
          <w:szCs w:val="26"/>
          <w:lang w:val="en-US"/>
        </w:rPr>
        <w:t>giả định ban đầu của mô hình phân tích phương sai</w:t>
      </w:r>
      <w:r w:rsidRPr="00401EC4">
        <w:rPr>
          <w:rFonts w:ascii="Times New Roman" w:hAnsi="Times New Roman" w:cs="Times New Roman"/>
          <w:sz w:val="26"/>
          <w:szCs w:val="26"/>
          <w:lang w:val="en-US"/>
        </w:rPr>
        <w:t xml:space="preserve"> </w:t>
      </w:r>
      <w:r>
        <w:rPr>
          <w:rFonts w:ascii="Times New Roman" w:hAnsi="Times New Roman" w:cs="Times New Roman"/>
          <w:sz w:val="26"/>
          <w:szCs w:val="26"/>
          <w:lang w:val="en-US"/>
        </w:rPr>
        <w:t>được thỏa mãn, ta thấy</w:t>
      </w:r>
      <w:r w:rsidR="00EB19EE">
        <w:rPr>
          <w:rFonts w:ascii="Times New Roman" w:hAnsi="Times New Roman" w:cs="Times New Roman"/>
          <w:sz w:val="26"/>
          <w:szCs w:val="26"/>
          <w:lang w:val="en-US"/>
        </w:rPr>
        <w:t>:</w:t>
      </w:r>
    </w:p>
    <w:p w:rsidR="00EB19EE" w:rsidRDefault="00401EC4" w:rsidP="00401EC4">
      <w:pPr>
        <w:widowControl w:val="0"/>
        <w:autoSpaceDE w:val="0"/>
        <w:autoSpaceDN w:val="0"/>
        <w:adjustRightInd w:val="0"/>
        <w:spacing w:line="360" w:lineRule="auto"/>
        <w:ind w:left="1985" w:right="1556"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7241A6">
        <w:rPr>
          <w:rFonts w:ascii="Times New Roman" w:hAnsi="Times New Roman" w:cs="Times New Roman"/>
          <w:sz w:val="26"/>
          <w:szCs w:val="26"/>
          <w:lang w:val="en-US"/>
        </w:rPr>
        <w:t xml:space="preserve">Ước lượng </w:t>
      </w:r>
      <w:r w:rsidR="00F44DDA" w:rsidRPr="007241A6">
        <w:rPr>
          <w:rFonts w:ascii="Times New Roman" w:hAnsi="Times New Roman" w:cs="Times New Roman"/>
          <w:position w:val="-12"/>
          <w:sz w:val="26"/>
          <w:szCs w:val="26"/>
          <w:lang w:val="en-US"/>
        </w:rPr>
        <w:object w:dxaOrig="279" w:dyaOrig="360">
          <v:shape id="_x0000_i1101" type="#_x0000_t75" style="width:14.25pt;height:17.25pt" o:ole="">
            <v:imagedata r:id="rId157" o:title=""/>
          </v:shape>
          <o:OLEObject Type="Embed" ProgID="Equation.DSMT4" ShapeID="_x0000_i1101" DrawAspect="Content" ObjectID="_1463517126" r:id="rId158"/>
        </w:object>
      </w:r>
      <w:r w:rsidR="007241A6">
        <w:rPr>
          <w:rFonts w:ascii="Times New Roman" w:hAnsi="Times New Roman" w:cs="Times New Roman"/>
          <w:sz w:val="26"/>
          <w:szCs w:val="26"/>
          <w:lang w:val="en-US"/>
        </w:rPr>
        <w:t xml:space="preserve"> của </w:t>
      </w:r>
      <w:r w:rsidR="007241A6" w:rsidRPr="007241A6">
        <w:rPr>
          <w:rFonts w:ascii="Times New Roman" w:hAnsi="Times New Roman" w:cs="Times New Roman"/>
          <w:position w:val="-12"/>
          <w:sz w:val="26"/>
          <w:szCs w:val="26"/>
          <w:lang w:val="en-US"/>
        </w:rPr>
        <w:object w:dxaOrig="260" w:dyaOrig="360">
          <v:shape id="_x0000_i1102" type="#_x0000_t75" style="width:13.5pt;height:18.75pt" o:ole="">
            <v:imagedata r:id="rId159" o:title=""/>
          </v:shape>
          <o:OLEObject Type="Embed" ProgID="Equation.DSMT4" ShapeID="_x0000_i1102" DrawAspect="Content" ObjectID="_1463517127" r:id="rId160"/>
        </w:object>
      </w:r>
      <w:r w:rsidR="007241A6">
        <w:rPr>
          <w:rFonts w:ascii="Times New Roman" w:hAnsi="Times New Roman" w:cs="Times New Roman"/>
          <w:sz w:val="26"/>
          <w:szCs w:val="26"/>
          <w:lang w:val="en-US"/>
        </w:rPr>
        <w:t xml:space="preserve"> có phân phối chuẩn </w:t>
      </w:r>
      <w:r w:rsidR="00F44DDA" w:rsidRPr="00401EC4">
        <w:rPr>
          <w:rFonts w:ascii="Times New Roman" w:hAnsi="Times New Roman" w:cs="Times New Roman"/>
          <w:position w:val="-12"/>
          <w:sz w:val="26"/>
          <w:szCs w:val="26"/>
          <w:lang w:val="en-US"/>
        </w:rPr>
        <w:object w:dxaOrig="1939" w:dyaOrig="380">
          <v:shape id="_x0000_i1103" type="#_x0000_t75" style="width:97.5pt;height:19.5pt" o:ole="">
            <v:imagedata r:id="rId161" o:title=""/>
          </v:shape>
          <o:OLEObject Type="Embed" ProgID="Equation.DSMT4" ShapeID="_x0000_i1103" DrawAspect="Content" ObjectID="_1463517128" r:id="rId162"/>
        </w:object>
      </w:r>
    </w:p>
    <w:p w:rsidR="007241A6" w:rsidRDefault="00401EC4" w:rsidP="00401EC4">
      <w:pPr>
        <w:widowControl w:val="0"/>
        <w:autoSpaceDE w:val="0"/>
        <w:autoSpaceDN w:val="0"/>
        <w:adjustRightInd w:val="0"/>
        <w:spacing w:line="360" w:lineRule="auto"/>
        <w:ind w:left="1985" w:right="1556"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7241A6">
        <w:rPr>
          <w:rFonts w:ascii="Times New Roman" w:hAnsi="Times New Roman" w:cs="Times New Roman"/>
          <w:sz w:val="26"/>
          <w:szCs w:val="26"/>
          <w:lang w:val="en-US"/>
        </w:rPr>
        <w:t>Các ước lượng trên là độc lập với nhau</w:t>
      </w:r>
      <w:r>
        <w:rPr>
          <w:rFonts w:ascii="Times New Roman" w:hAnsi="Times New Roman" w:cs="Times New Roman"/>
          <w:sz w:val="26"/>
          <w:szCs w:val="26"/>
          <w:lang w:val="en-US"/>
        </w:rPr>
        <w:t>,</w:t>
      </w:r>
      <w:r w:rsidR="007241A6">
        <w:rPr>
          <w:rFonts w:ascii="Times New Roman" w:hAnsi="Times New Roman" w:cs="Times New Roman"/>
          <w:sz w:val="26"/>
          <w:szCs w:val="26"/>
          <w:lang w:val="en-US"/>
        </w:rPr>
        <w:t xml:space="preserve"> </w:t>
      </w:r>
      <w:r w:rsidR="00B01B02" w:rsidRPr="007241A6">
        <w:rPr>
          <w:rFonts w:ascii="Times New Roman" w:hAnsi="Times New Roman" w:cs="Times New Roman"/>
          <w:position w:val="-18"/>
          <w:sz w:val="26"/>
          <w:szCs w:val="26"/>
          <w:lang w:val="en-US"/>
        </w:rPr>
        <w:object w:dxaOrig="1640" w:dyaOrig="480">
          <v:shape id="_x0000_i1104" type="#_x0000_t75" style="width:83.25pt;height:23.25pt" o:ole="">
            <v:imagedata r:id="rId163" o:title=""/>
          </v:shape>
          <o:OLEObject Type="Embed" ProgID="Equation.DSMT4" ShapeID="_x0000_i1104" DrawAspect="Content" ObjectID="_1463517129" r:id="rId164"/>
        </w:object>
      </w:r>
      <w:r w:rsidR="007241A6">
        <w:rPr>
          <w:rFonts w:ascii="Times New Roman" w:hAnsi="Times New Roman" w:cs="Times New Roman"/>
          <w:sz w:val="26"/>
          <w:szCs w:val="26"/>
          <w:lang w:val="en-US"/>
        </w:rPr>
        <w:t xml:space="preserve"> với </w:t>
      </w:r>
      <w:r w:rsidR="007241A6" w:rsidRPr="007241A6">
        <w:rPr>
          <w:rFonts w:ascii="Times New Roman" w:hAnsi="Times New Roman" w:cs="Times New Roman"/>
          <w:position w:val="-10"/>
          <w:sz w:val="26"/>
          <w:szCs w:val="26"/>
          <w:lang w:val="en-US"/>
        </w:rPr>
        <w:object w:dxaOrig="700" w:dyaOrig="320">
          <v:shape id="_x0000_i1105" type="#_x0000_t75" style="width:35.25pt;height:16.5pt" o:ole="">
            <v:imagedata r:id="rId165" o:title=""/>
          </v:shape>
          <o:OLEObject Type="Embed" ProgID="Equation.DSMT4" ShapeID="_x0000_i1105" DrawAspect="Content" ObjectID="_1463517130" r:id="rId166"/>
        </w:object>
      </w:r>
    </w:p>
    <w:p w:rsidR="00EB19EE" w:rsidRDefault="00401EC4" w:rsidP="00401EC4">
      <w:pPr>
        <w:widowControl w:val="0"/>
        <w:autoSpaceDE w:val="0"/>
        <w:autoSpaceDN w:val="0"/>
        <w:adjustRightInd w:val="0"/>
        <w:spacing w:line="360" w:lineRule="auto"/>
        <w:ind w:left="1985" w:right="1556"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4C769B">
        <w:rPr>
          <w:rFonts w:ascii="Times New Roman" w:hAnsi="Times New Roman" w:cs="Times New Roman"/>
          <w:sz w:val="26"/>
          <w:szCs w:val="26"/>
          <w:lang w:val="en-US"/>
        </w:rPr>
        <w:t xml:space="preserve">Ước lượng </w:t>
      </w:r>
      <w:r w:rsidR="00F44DDA" w:rsidRPr="00F44DDA">
        <w:rPr>
          <w:rFonts w:ascii="Times New Roman" w:hAnsi="Times New Roman" w:cs="Times New Roman"/>
          <w:position w:val="-6"/>
          <w:sz w:val="26"/>
          <w:szCs w:val="26"/>
        </w:rPr>
        <w:object w:dxaOrig="360" w:dyaOrig="380">
          <v:shape id="_x0000_i1106" type="#_x0000_t75" style="width:18pt;height:18.75pt" o:ole="">
            <v:imagedata r:id="rId167" o:title=""/>
          </v:shape>
          <o:OLEObject Type="Embed" ProgID="Equation.DSMT4" ShapeID="_x0000_i1106" DrawAspect="Content" ObjectID="_1463517131" r:id="rId168"/>
        </w:object>
      </w:r>
      <w:r w:rsidR="004C769B">
        <w:rPr>
          <w:rFonts w:ascii="Times New Roman" w:hAnsi="Times New Roman" w:cs="Times New Roman"/>
          <w:sz w:val="26"/>
          <w:szCs w:val="26"/>
          <w:lang w:val="en-US"/>
        </w:rPr>
        <w:t xml:space="preserve"> có phân phối  </w:t>
      </w:r>
      <w:r w:rsidR="004C769B" w:rsidRPr="004C769B">
        <w:rPr>
          <w:rFonts w:ascii="Times New Roman" w:hAnsi="Times New Roman" w:cs="Times New Roman"/>
          <w:position w:val="-12"/>
          <w:sz w:val="26"/>
          <w:szCs w:val="26"/>
          <w:lang w:val="en-US"/>
        </w:rPr>
        <w:object w:dxaOrig="499" w:dyaOrig="380">
          <v:shape id="_x0000_i1107" type="#_x0000_t75" style="width:24.75pt;height:18.75pt" o:ole="">
            <v:imagedata r:id="rId169" o:title=""/>
          </v:shape>
          <o:OLEObject Type="Embed" ProgID="Equation.DSMT4" ShapeID="_x0000_i1107" DrawAspect="Content" ObjectID="_1463517132" r:id="rId170"/>
        </w:object>
      </w:r>
      <w:r w:rsidR="004C769B">
        <w:rPr>
          <w:rFonts w:ascii="Times New Roman" w:hAnsi="Times New Roman" w:cs="Times New Roman"/>
          <w:sz w:val="26"/>
          <w:szCs w:val="26"/>
          <w:lang w:val="en-US"/>
        </w:rPr>
        <w:t xml:space="preserve"> với </w:t>
      </w:r>
      <w:r w:rsidR="004C769B" w:rsidRPr="004C769B">
        <w:rPr>
          <w:rFonts w:ascii="Times New Roman" w:hAnsi="Times New Roman" w:cs="Times New Roman"/>
          <w:i/>
          <w:sz w:val="26"/>
          <w:szCs w:val="26"/>
          <w:lang w:val="en-US"/>
        </w:rPr>
        <w:t>m-k</w:t>
      </w:r>
      <w:r w:rsidR="004C769B">
        <w:rPr>
          <w:rFonts w:ascii="Times New Roman" w:hAnsi="Times New Roman" w:cs="Times New Roman"/>
          <w:sz w:val="26"/>
          <w:szCs w:val="26"/>
          <w:lang w:val="en-US"/>
        </w:rPr>
        <w:t xml:space="preserve">  bậc tự do</w:t>
      </w:r>
      <w:r w:rsidR="00C56F97">
        <w:rPr>
          <w:rFonts w:ascii="Times New Roman" w:hAnsi="Times New Roman" w:cs="Times New Roman"/>
          <w:sz w:val="26"/>
          <w:szCs w:val="26"/>
          <w:lang w:val="en-US"/>
        </w:rPr>
        <w:t>:</w:t>
      </w:r>
    </w:p>
    <w:p w:rsidR="00C56F97" w:rsidRDefault="00B01B02" w:rsidP="00C56F97">
      <w:pPr>
        <w:widowControl w:val="0"/>
        <w:autoSpaceDE w:val="0"/>
        <w:autoSpaceDN w:val="0"/>
        <w:adjustRightInd w:val="0"/>
        <w:spacing w:line="360" w:lineRule="auto"/>
        <w:ind w:left="1985" w:right="1556"/>
        <w:jc w:val="center"/>
        <w:rPr>
          <w:rFonts w:ascii="Times New Roman" w:hAnsi="Times New Roman" w:cs="Times New Roman"/>
          <w:sz w:val="26"/>
          <w:szCs w:val="26"/>
          <w:lang w:val="en-US"/>
        </w:rPr>
      </w:pPr>
      <w:r w:rsidRPr="00C56F97">
        <w:rPr>
          <w:rFonts w:ascii="Times New Roman" w:hAnsi="Times New Roman" w:cs="Times New Roman"/>
          <w:position w:val="-30"/>
          <w:sz w:val="26"/>
          <w:szCs w:val="26"/>
          <w:lang w:val="en-US"/>
        </w:rPr>
        <w:object w:dxaOrig="3580" w:dyaOrig="760">
          <v:shape id="_x0000_i1108" type="#_x0000_t75" style="width:179.25pt;height:38.25pt" o:ole="">
            <v:imagedata r:id="rId171" o:title=""/>
          </v:shape>
          <o:OLEObject Type="Embed" ProgID="Equation.DSMT4" ShapeID="_x0000_i1108" DrawAspect="Content" ObjectID="_1463517133" r:id="rId172"/>
        </w:object>
      </w:r>
    </w:p>
    <w:p w:rsidR="00B01B02" w:rsidRDefault="00B01B02" w:rsidP="00401EC4">
      <w:pPr>
        <w:widowControl w:val="0"/>
        <w:autoSpaceDE w:val="0"/>
        <w:autoSpaceDN w:val="0"/>
        <w:adjustRightInd w:val="0"/>
        <w:spacing w:line="360" w:lineRule="auto"/>
        <w:ind w:left="1985"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Để kiểm định giả thuyết </w:t>
      </w:r>
      <w:r w:rsidR="009B3272" w:rsidRPr="00B01B02">
        <w:rPr>
          <w:rFonts w:ascii="Times New Roman" w:hAnsi="Times New Roman" w:cs="Times New Roman"/>
          <w:position w:val="-12"/>
          <w:sz w:val="26"/>
          <w:szCs w:val="26"/>
          <w:lang w:val="en-US"/>
        </w:rPr>
        <w:object w:dxaOrig="2160" w:dyaOrig="360">
          <v:shape id="_x0000_i1109" type="#_x0000_t75" style="width:108pt;height:18.75pt" o:ole="">
            <v:imagedata r:id="rId173" o:title=""/>
          </v:shape>
          <o:OLEObject Type="Embed" ProgID="Equation.DSMT4" ShapeID="_x0000_i1109" DrawAspect="Content" ObjectID="_1463517134" r:id="rId174"/>
        </w:object>
      </w:r>
      <w:r>
        <w:rPr>
          <w:rFonts w:ascii="Times New Roman" w:hAnsi="Times New Roman" w:cs="Times New Roman"/>
          <w:sz w:val="26"/>
          <w:szCs w:val="26"/>
          <w:lang w:val="en-US"/>
        </w:rPr>
        <w:t xml:space="preserve"> ta tính toán</w:t>
      </w:r>
      <w:r w:rsidR="00401EC4">
        <w:rPr>
          <w:rFonts w:ascii="Times New Roman" w:hAnsi="Times New Roman" w:cs="Times New Roman"/>
          <w:sz w:val="26"/>
          <w:szCs w:val="26"/>
          <w:lang w:val="en-US"/>
        </w:rPr>
        <w:t xml:space="preserve"> và so sánh</w:t>
      </w:r>
      <w:r>
        <w:rPr>
          <w:rFonts w:ascii="Times New Roman" w:hAnsi="Times New Roman" w:cs="Times New Roman"/>
          <w:sz w:val="26"/>
          <w:szCs w:val="26"/>
          <w:lang w:val="en-US"/>
        </w:rPr>
        <w:t>:</w:t>
      </w:r>
    </w:p>
    <w:p w:rsidR="00EB19EE" w:rsidRDefault="00B01B02" w:rsidP="00401EC4">
      <w:pPr>
        <w:widowControl w:val="0"/>
        <w:autoSpaceDE w:val="0"/>
        <w:autoSpaceDN w:val="0"/>
        <w:adjustRightInd w:val="0"/>
        <w:spacing w:line="360" w:lineRule="auto"/>
        <w:ind w:left="1985" w:right="1556" w:firstLine="567"/>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401EC4">
        <w:rPr>
          <w:rFonts w:ascii="Times New Roman" w:hAnsi="Times New Roman" w:cs="Times New Roman"/>
          <w:sz w:val="26"/>
          <w:szCs w:val="26"/>
          <w:lang w:val="en-US"/>
        </w:rPr>
        <w:t>Đ</w:t>
      </w:r>
      <w:r>
        <w:rPr>
          <w:rFonts w:ascii="Times New Roman" w:hAnsi="Times New Roman" w:cs="Times New Roman"/>
          <w:sz w:val="26"/>
          <w:szCs w:val="26"/>
          <w:lang w:val="en-US"/>
        </w:rPr>
        <w:t>ộ biến động giữa các nhóm</w:t>
      </w:r>
      <w:r w:rsidR="001D70B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401EC4">
        <w:rPr>
          <w:rFonts w:ascii="Times New Roman" w:hAnsi="Times New Roman" w:cs="Times New Roman"/>
          <w:sz w:val="26"/>
          <w:szCs w:val="26"/>
          <w:lang w:val="en-US"/>
        </w:rPr>
        <w:t xml:space="preserve">của </w:t>
      </w:r>
      <w:r>
        <w:rPr>
          <w:rFonts w:ascii="Times New Roman" w:hAnsi="Times New Roman" w:cs="Times New Roman"/>
          <w:sz w:val="26"/>
          <w:szCs w:val="26"/>
          <w:lang w:val="en-US"/>
        </w:rPr>
        <w:t>nhân tố</w:t>
      </w:r>
      <w:r w:rsidR="00401EC4">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rsidR="00B01B02" w:rsidRDefault="00B01B02" w:rsidP="00B01B02">
      <w:pPr>
        <w:widowControl w:val="0"/>
        <w:autoSpaceDE w:val="0"/>
        <w:autoSpaceDN w:val="0"/>
        <w:adjustRightInd w:val="0"/>
        <w:spacing w:line="360" w:lineRule="auto"/>
        <w:ind w:left="1985" w:right="1556"/>
        <w:jc w:val="center"/>
        <w:rPr>
          <w:rFonts w:ascii="Times New Roman" w:hAnsi="Times New Roman" w:cs="Times New Roman"/>
          <w:sz w:val="26"/>
          <w:szCs w:val="26"/>
          <w:lang w:val="en-US"/>
        </w:rPr>
      </w:pPr>
      <w:r w:rsidRPr="00B01B02">
        <w:rPr>
          <w:rFonts w:ascii="Times New Roman" w:hAnsi="Times New Roman" w:cs="Times New Roman"/>
          <w:position w:val="-28"/>
          <w:sz w:val="26"/>
          <w:szCs w:val="26"/>
          <w:lang w:val="en-US"/>
        </w:rPr>
        <w:object w:dxaOrig="3040" w:dyaOrig="680">
          <v:shape id="_x0000_i1110" type="#_x0000_t75" style="width:152.25pt;height:33.75pt" o:ole="">
            <v:imagedata r:id="rId175" o:title=""/>
          </v:shape>
          <o:OLEObject Type="Embed" ProgID="Equation.DSMT4" ShapeID="_x0000_i1110" DrawAspect="Content" ObjectID="_1463517135" r:id="rId176"/>
        </w:object>
      </w:r>
    </w:p>
    <w:p w:rsidR="00B01B02" w:rsidRDefault="00B01B02" w:rsidP="001D70B3">
      <w:pPr>
        <w:widowControl w:val="0"/>
        <w:autoSpaceDE w:val="0"/>
        <w:autoSpaceDN w:val="0"/>
        <w:adjustRightInd w:val="0"/>
        <w:spacing w:line="360" w:lineRule="auto"/>
        <w:ind w:left="1985" w:right="1556" w:firstLine="567"/>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w:t>
      </w:r>
      <w:r w:rsidR="001D70B3">
        <w:rPr>
          <w:rFonts w:ascii="Times New Roman" w:hAnsi="Times New Roman" w:cs="Times New Roman"/>
          <w:sz w:val="26"/>
          <w:szCs w:val="26"/>
          <w:lang w:val="en-US"/>
        </w:rPr>
        <w:t>Đ</w:t>
      </w:r>
      <w:r>
        <w:rPr>
          <w:rFonts w:ascii="Times New Roman" w:hAnsi="Times New Roman" w:cs="Times New Roman"/>
          <w:sz w:val="26"/>
          <w:szCs w:val="26"/>
          <w:lang w:val="en-US"/>
        </w:rPr>
        <w:t xml:space="preserve">ộ biến động </w:t>
      </w:r>
      <w:r w:rsidR="001D70B3">
        <w:rPr>
          <w:rFonts w:ascii="Times New Roman" w:hAnsi="Times New Roman" w:cs="Times New Roman"/>
          <w:sz w:val="26"/>
          <w:szCs w:val="26"/>
          <w:lang w:val="en-US"/>
        </w:rPr>
        <w:t>nội tại</w:t>
      </w:r>
      <w:r>
        <w:rPr>
          <w:rFonts w:ascii="Times New Roman" w:hAnsi="Times New Roman" w:cs="Times New Roman"/>
          <w:sz w:val="26"/>
          <w:szCs w:val="26"/>
          <w:lang w:val="en-US"/>
        </w:rPr>
        <w:t xml:space="preserve"> các nhóm</w:t>
      </w:r>
      <w:r w:rsidR="001D70B3">
        <w:rPr>
          <w:rFonts w:ascii="Times New Roman" w:hAnsi="Times New Roman" w:cs="Times New Roman"/>
          <w:sz w:val="26"/>
          <w:szCs w:val="26"/>
          <w:lang w:val="en-US"/>
        </w:rPr>
        <w:t>” của</w:t>
      </w:r>
      <w:r>
        <w:rPr>
          <w:rFonts w:ascii="Times New Roman" w:hAnsi="Times New Roman" w:cs="Times New Roman"/>
          <w:sz w:val="26"/>
          <w:szCs w:val="26"/>
          <w:lang w:val="en-US"/>
        </w:rPr>
        <w:t xml:space="preserve"> nhân tố </w:t>
      </w:r>
    </w:p>
    <w:p w:rsidR="00473FAF" w:rsidRDefault="00473FAF" w:rsidP="00473FAF">
      <w:pPr>
        <w:widowControl w:val="0"/>
        <w:autoSpaceDE w:val="0"/>
        <w:autoSpaceDN w:val="0"/>
        <w:adjustRightInd w:val="0"/>
        <w:spacing w:line="360" w:lineRule="auto"/>
        <w:ind w:left="1985" w:right="1556"/>
        <w:jc w:val="center"/>
        <w:rPr>
          <w:rFonts w:ascii="Times New Roman" w:hAnsi="Times New Roman" w:cs="Times New Roman"/>
          <w:sz w:val="26"/>
          <w:szCs w:val="26"/>
          <w:lang w:val="en-US"/>
        </w:rPr>
      </w:pPr>
      <w:r w:rsidRPr="00473FAF">
        <w:rPr>
          <w:rFonts w:ascii="Times New Roman" w:hAnsi="Times New Roman" w:cs="Times New Roman"/>
          <w:position w:val="-30"/>
          <w:sz w:val="26"/>
          <w:szCs w:val="26"/>
          <w:lang w:val="en-US"/>
        </w:rPr>
        <w:object w:dxaOrig="3120" w:dyaOrig="760">
          <v:shape id="_x0000_i1111" type="#_x0000_t75" style="width:156.75pt;height:38.25pt" o:ole="">
            <v:imagedata r:id="rId177" o:title=""/>
          </v:shape>
          <o:OLEObject Type="Embed" ProgID="Equation.DSMT4" ShapeID="_x0000_i1111" DrawAspect="Content" ObjectID="_1463517136" r:id="rId178"/>
        </w:object>
      </w:r>
    </w:p>
    <w:p w:rsidR="003D086E" w:rsidRDefault="001D70B3" w:rsidP="001D70B3">
      <w:pPr>
        <w:widowControl w:val="0"/>
        <w:autoSpaceDE w:val="0"/>
        <w:autoSpaceDN w:val="0"/>
        <w:adjustRightInd w:val="0"/>
        <w:spacing w:line="360" w:lineRule="auto"/>
        <w:ind w:left="1985" w:right="1556"/>
        <w:jc w:val="both"/>
        <w:rPr>
          <w:rFonts w:ascii="Times New Roman" w:hAnsi="Times New Roman" w:cs="Times New Roman"/>
          <w:sz w:val="26"/>
          <w:szCs w:val="26"/>
          <w:lang w:val="en-US"/>
        </w:rPr>
      </w:pPr>
      <w:r>
        <w:rPr>
          <w:rFonts w:ascii="Times New Roman" w:hAnsi="Times New Roman" w:cs="Times New Roman"/>
          <w:sz w:val="26"/>
          <w:szCs w:val="26"/>
          <w:lang w:val="en-US"/>
        </w:rPr>
        <w:t>Ta thấy độ biến động nội tại các nhóm chính bằng ước lượng của phương sai</w:t>
      </w:r>
      <w:r w:rsidR="00473FAF">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chung của các sai số ngẫu nhiên ở tất cả các nhóm, thể hiện mức độ sai lệch của dữ liệu gây ra bởi </w:t>
      </w:r>
      <w:r w:rsidR="003D086E">
        <w:rPr>
          <w:rFonts w:ascii="Times New Roman" w:hAnsi="Times New Roman" w:cs="Times New Roman"/>
          <w:sz w:val="26"/>
          <w:szCs w:val="26"/>
          <w:lang w:val="en-US"/>
        </w:rPr>
        <w:t>nhiễu</w:t>
      </w:r>
      <w:r>
        <w:rPr>
          <w:rFonts w:ascii="Times New Roman" w:hAnsi="Times New Roman" w:cs="Times New Roman"/>
          <w:sz w:val="26"/>
          <w:szCs w:val="26"/>
          <w:lang w:val="en-US"/>
        </w:rPr>
        <w:t xml:space="preserve"> ngẫu nhiên chứ không phải do tác động của nhân tố. Trong khi đó, độ biến động giữa các nhóm phản ánh t</w:t>
      </w:r>
      <w:r w:rsidR="003D086E">
        <w:rPr>
          <w:rFonts w:ascii="Times New Roman" w:hAnsi="Times New Roman" w:cs="Times New Roman"/>
          <w:sz w:val="26"/>
          <w:szCs w:val="26"/>
          <w:lang w:val="en-US"/>
        </w:rPr>
        <w:t xml:space="preserve">ác động của </w:t>
      </w:r>
      <w:r>
        <w:rPr>
          <w:rFonts w:ascii="Times New Roman" w:hAnsi="Times New Roman" w:cs="Times New Roman"/>
          <w:sz w:val="26"/>
          <w:szCs w:val="26"/>
          <w:lang w:val="en-US"/>
        </w:rPr>
        <w:t xml:space="preserve">nhân tố gây ra </w:t>
      </w:r>
      <w:r w:rsidR="003D086E">
        <w:rPr>
          <w:rFonts w:ascii="Times New Roman" w:hAnsi="Times New Roman" w:cs="Times New Roman"/>
          <w:sz w:val="26"/>
          <w:szCs w:val="26"/>
          <w:lang w:val="en-US"/>
        </w:rPr>
        <w:t>các</w:t>
      </w:r>
      <w:r>
        <w:rPr>
          <w:rFonts w:ascii="Times New Roman" w:hAnsi="Times New Roman" w:cs="Times New Roman"/>
          <w:sz w:val="26"/>
          <w:szCs w:val="26"/>
          <w:lang w:val="en-US"/>
        </w:rPr>
        <w:t xml:space="preserve"> sai lệch </w:t>
      </w:r>
      <w:r w:rsidR="003D086E">
        <w:rPr>
          <w:rFonts w:ascii="Times New Roman" w:hAnsi="Times New Roman" w:cs="Times New Roman"/>
          <w:sz w:val="26"/>
          <w:szCs w:val="26"/>
          <w:lang w:val="en-US"/>
        </w:rPr>
        <w:t xml:space="preserve">so với trung bình chung, là giá trị có thể có của đại lượng cần nghiên cứu khi chưa có tác động của nhân tố. </w:t>
      </w:r>
    </w:p>
    <w:p w:rsidR="00B01B02" w:rsidRDefault="003D086E" w:rsidP="003D086E">
      <w:pPr>
        <w:widowControl w:val="0"/>
        <w:autoSpaceDE w:val="0"/>
        <w:autoSpaceDN w:val="0"/>
        <w:adjustRightInd w:val="0"/>
        <w:spacing w:line="360" w:lineRule="auto"/>
        <w:ind w:left="1985" w:right="1556" w:firstLine="567"/>
        <w:jc w:val="both"/>
        <w:rPr>
          <w:rFonts w:ascii="Times New Roman" w:hAnsi="Times New Roman" w:cs="Times New Roman"/>
          <w:sz w:val="26"/>
          <w:szCs w:val="26"/>
          <w:lang w:val="en-US"/>
        </w:rPr>
      </w:pPr>
      <w:r>
        <w:rPr>
          <w:rFonts w:ascii="Times New Roman" w:hAnsi="Times New Roman" w:cs="Times New Roman"/>
          <w:sz w:val="26"/>
          <w:szCs w:val="26"/>
          <w:lang w:val="en-US"/>
        </w:rPr>
        <w:t>Khi nhiễu ngẫu nhiên lớn mà tác động của nhân tố lại nhỏ, ta có thể coi ảnh hưởng của nhân tố là không đáng kể. Ngược lại nếu độ biến động do nhân tố gây ra lớn so với độ biến động của nhiễu ngẫu nhiên, ta kết luận nhân tố ảnh hưởng một cách có ý nghĩa đối với giá trị của đại lượng cần nghiên cứu. Do vậy, ta có thể lấy tỷ số</w:t>
      </w:r>
    </w:p>
    <w:p w:rsidR="00473FAF" w:rsidRDefault="00473FAF" w:rsidP="00473FAF">
      <w:pPr>
        <w:widowControl w:val="0"/>
        <w:autoSpaceDE w:val="0"/>
        <w:autoSpaceDN w:val="0"/>
        <w:adjustRightInd w:val="0"/>
        <w:spacing w:line="360" w:lineRule="auto"/>
        <w:ind w:left="1985" w:right="1556"/>
        <w:jc w:val="center"/>
        <w:rPr>
          <w:rFonts w:ascii="Times New Roman" w:hAnsi="Times New Roman" w:cs="Times New Roman"/>
          <w:sz w:val="26"/>
          <w:szCs w:val="26"/>
          <w:lang w:val="en-US"/>
        </w:rPr>
      </w:pPr>
      <w:r w:rsidRPr="00473FAF">
        <w:rPr>
          <w:rFonts w:ascii="Times New Roman" w:hAnsi="Times New Roman" w:cs="Times New Roman"/>
          <w:position w:val="-24"/>
          <w:sz w:val="26"/>
          <w:szCs w:val="26"/>
          <w:lang w:val="en-US"/>
        </w:rPr>
        <w:object w:dxaOrig="1240" w:dyaOrig="620">
          <v:shape id="_x0000_i1112" type="#_x0000_t75" style="width:60.75pt;height:30.75pt" o:ole="">
            <v:imagedata r:id="rId179" o:title=""/>
          </v:shape>
          <o:OLEObject Type="Embed" ProgID="Equation.DSMT4" ShapeID="_x0000_i1112" DrawAspect="Content" ObjectID="_1463517137" r:id="rId180"/>
        </w:object>
      </w:r>
    </w:p>
    <w:p w:rsidR="00B01B02" w:rsidRDefault="003D086E" w:rsidP="003D086E">
      <w:pPr>
        <w:widowControl w:val="0"/>
        <w:autoSpaceDE w:val="0"/>
        <w:autoSpaceDN w:val="0"/>
        <w:adjustRightInd w:val="0"/>
        <w:spacing w:line="360" w:lineRule="auto"/>
        <w:ind w:left="1985" w:right="1556"/>
        <w:jc w:val="both"/>
        <w:rPr>
          <w:rFonts w:ascii="Times New Roman" w:hAnsi="Times New Roman" w:cs="Times New Roman"/>
          <w:i/>
          <w:sz w:val="26"/>
          <w:szCs w:val="26"/>
          <w:lang w:val="en-US"/>
        </w:rPr>
      </w:pPr>
      <w:r>
        <w:rPr>
          <w:rFonts w:ascii="Times New Roman" w:hAnsi="Times New Roman" w:cs="Times New Roman"/>
          <w:sz w:val="26"/>
          <w:szCs w:val="26"/>
          <w:lang w:val="en-US"/>
        </w:rPr>
        <w:t>để làm tiêu chuẩn kiểm định giả thuyết đánh giá sự ảnh hưởng của nhân tố lên giá trị của đại lượng cần nghiên cứu. Người ta chứng minh được rằng</w:t>
      </w:r>
      <w:r w:rsidR="008A315A">
        <w:rPr>
          <w:rFonts w:ascii="Times New Roman" w:hAnsi="Times New Roman" w:cs="Times New Roman"/>
          <w:sz w:val="26"/>
          <w:szCs w:val="26"/>
          <w:lang w:val="en-US"/>
        </w:rPr>
        <w:t>, nếu</w:t>
      </w:r>
      <w:r>
        <w:rPr>
          <w:rFonts w:ascii="Times New Roman" w:hAnsi="Times New Roman" w:cs="Times New Roman"/>
          <w:sz w:val="26"/>
          <w:szCs w:val="26"/>
          <w:lang w:val="en-US"/>
        </w:rPr>
        <w:t xml:space="preserve"> giả thuyết</w:t>
      </w:r>
      <w:r w:rsidR="008A315A">
        <w:rPr>
          <w:rFonts w:ascii="Times New Roman" w:hAnsi="Times New Roman" w:cs="Times New Roman"/>
          <w:sz w:val="26"/>
          <w:szCs w:val="26"/>
          <w:lang w:val="en-US"/>
        </w:rPr>
        <w:t xml:space="preserve"> </w:t>
      </w:r>
      <w:r w:rsidR="00AB6166" w:rsidRPr="00B01B02">
        <w:rPr>
          <w:rFonts w:ascii="Times New Roman" w:hAnsi="Times New Roman" w:cs="Times New Roman"/>
          <w:position w:val="-12"/>
          <w:sz w:val="26"/>
          <w:szCs w:val="26"/>
          <w:lang w:val="en-US"/>
        </w:rPr>
        <w:object w:dxaOrig="2160" w:dyaOrig="360">
          <v:shape id="_x0000_i1113" type="#_x0000_t75" style="width:108pt;height:18.75pt" o:ole="">
            <v:imagedata r:id="rId181" o:title=""/>
          </v:shape>
          <o:OLEObject Type="Embed" ProgID="Equation.DSMT4" ShapeID="_x0000_i1113" DrawAspect="Content" ObjectID="_1463517138" r:id="rId182"/>
        </w:object>
      </w:r>
      <w:r w:rsidR="008A315A">
        <w:rPr>
          <w:rFonts w:ascii="Times New Roman" w:hAnsi="Times New Roman" w:cs="Times New Roman"/>
          <w:sz w:val="26"/>
          <w:szCs w:val="26"/>
          <w:lang w:val="en-US"/>
        </w:rPr>
        <w:t xml:space="preserve"> là đúng thì tỷ số </w:t>
      </w:r>
      <w:r w:rsidR="008A315A">
        <w:rPr>
          <w:rFonts w:ascii="Times New Roman" w:hAnsi="Times New Roman" w:cs="Times New Roman"/>
          <w:i/>
          <w:sz w:val="26"/>
          <w:szCs w:val="26"/>
          <w:lang w:val="en-US"/>
        </w:rPr>
        <w:t>F</w:t>
      </w:r>
      <w:r w:rsidR="008A315A">
        <w:rPr>
          <w:rFonts w:ascii="Times New Roman" w:hAnsi="Times New Roman" w:cs="Times New Roman"/>
          <w:sz w:val="26"/>
          <w:szCs w:val="26"/>
          <w:lang w:val="en-US"/>
        </w:rPr>
        <w:t xml:space="preserve"> có phân phối Fisher </w:t>
      </w:r>
    </w:p>
    <w:p w:rsidR="008A315A" w:rsidRDefault="0088594B" w:rsidP="00EB19EE">
      <w:pPr>
        <w:widowControl w:val="0"/>
        <w:autoSpaceDE w:val="0"/>
        <w:autoSpaceDN w:val="0"/>
        <w:adjustRightInd w:val="0"/>
        <w:spacing w:line="360" w:lineRule="auto"/>
        <w:ind w:left="1985" w:right="1556" w:firstLine="567"/>
        <w:jc w:val="both"/>
        <w:rPr>
          <w:rFonts w:ascii="Times New Roman" w:hAnsi="Times New Roman" w:cs="Times New Roman"/>
          <w:sz w:val="26"/>
          <w:szCs w:val="26"/>
          <w:lang w:val="en-US"/>
        </w:rPr>
      </w:pPr>
      <w:r>
        <w:rPr>
          <w:rFonts w:ascii="Times New Roman" w:hAnsi="Times New Roman" w:cs="Times New Roman"/>
          <w:sz w:val="26"/>
          <w:szCs w:val="26"/>
          <w:lang w:val="en-US"/>
        </w:rPr>
        <w:t>Để kiểm định</w:t>
      </w:r>
      <w:r w:rsidR="00EB0E0B">
        <w:rPr>
          <w:rFonts w:ascii="Times New Roman" w:hAnsi="Times New Roman" w:cs="Times New Roman"/>
          <w:sz w:val="26"/>
          <w:szCs w:val="26"/>
          <w:lang w:val="en-US"/>
        </w:rPr>
        <w:t xml:space="preserve"> giả thuyết</w:t>
      </w:r>
      <w:r>
        <w:rPr>
          <w:rFonts w:ascii="Times New Roman" w:hAnsi="Times New Roman" w:cs="Times New Roman"/>
          <w:sz w:val="26"/>
          <w:szCs w:val="26"/>
          <w:lang w:val="en-US"/>
        </w:rPr>
        <w:t xml:space="preserve"> </w:t>
      </w:r>
      <w:r w:rsidRPr="0088594B">
        <w:rPr>
          <w:rFonts w:ascii="Times New Roman" w:hAnsi="Times New Roman" w:cs="Times New Roman"/>
          <w:position w:val="-12"/>
          <w:sz w:val="26"/>
          <w:szCs w:val="26"/>
          <w:lang w:val="en-US"/>
        </w:rPr>
        <w:object w:dxaOrig="340" w:dyaOrig="360">
          <v:shape id="_x0000_i1114" type="#_x0000_t75" style="width:17.25pt;height:18.75pt" o:ole="">
            <v:imagedata r:id="rId183" o:title=""/>
          </v:shape>
          <o:OLEObject Type="Embed" ProgID="Equation.DSMT4" ShapeID="_x0000_i1114" DrawAspect="Content" ObjectID="_1463517139" r:id="rId184"/>
        </w:object>
      </w:r>
      <w:r>
        <w:rPr>
          <w:rFonts w:ascii="Times New Roman" w:hAnsi="Times New Roman" w:cs="Times New Roman"/>
          <w:sz w:val="26"/>
          <w:szCs w:val="26"/>
          <w:lang w:val="en-US"/>
        </w:rPr>
        <w:t xml:space="preserve"> với mức ý nghĩa </w:t>
      </w:r>
      <w:r w:rsidR="00AB6166" w:rsidRPr="00AB6166">
        <w:rPr>
          <w:rFonts w:ascii="Times New Roman" w:hAnsi="Times New Roman" w:cs="Times New Roman"/>
          <w:position w:val="-6"/>
          <w:sz w:val="26"/>
          <w:szCs w:val="26"/>
          <w:lang w:val="en-US"/>
        </w:rPr>
        <w:object w:dxaOrig="240" w:dyaOrig="240">
          <v:shape id="_x0000_i1115" type="#_x0000_t75" style="width:12pt;height:12pt" o:ole="">
            <v:imagedata r:id="rId185" o:title=""/>
          </v:shape>
          <o:OLEObject Type="Embed" ProgID="Equation.DSMT4" ShapeID="_x0000_i1115" DrawAspect="Content" ObjectID="_1463517140" r:id="rId186"/>
        </w:object>
      </w:r>
      <w:r>
        <w:rPr>
          <w:rFonts w:ascii="Times New Roman" w:hAnsi="Times New Roman" w:cs="Times New Roman"/>
          <w:sz w:val="26"/>
          <w:szCs w:val="26"/>
          <w:lang w:val="en-US"/>
        </w:rPr>
        <w:t xml:space="preserve"> ta</w:t>
      </w:r>
      <w:r w:rsidR="008A315A">
        <w:rPr>
          <w:rFonts w:ascii="Times New Roman" w:hAnsi="Times New Roman" w:cs="Times New Roman"/>
          <w:sz w:val="26"/>
          <w:szCs w:val="26"/>
          <w:lang w:val="en-US"/>
        </w:rPr>
        <w:t xml:space="preserve"> tr</w:t>
      </w:r>
      <w:r w:rsidR="00EB0E0B">
        <w:rPr>
          <w:rFonts w:ascii="Times New Roman" w:hAnsi="Times New Roman" w:cs="Times New Roman"/>
          <w:sz w:val="26"/>
          <w:szCs w:val="26"/>
          <w:lang w:val="en-US"/>
        </w:rPr>
        <w:t>a</w:t>
      </w:r>
      <w:r w:rsidR="008A315A">
        <w:rPr>
          <w:rFonts w:ascii="Times New Roman" w:hAnsi="Times New Roman" w:cs="Times New Roman"/>
          <w:sz w:val="26"/>
          <w:szCs w:val="26"/>
          <w:lang w:val="en-US"/>
        </w:rPr>
        <w:t xml:space="preserve"> bảng phân phố</w:t>
      </w:r>
      <w:r>
        <w:rPr>
          <w:rFonts w:ascii="Times New Roman" w:hAnsi="Times New Roman" w:cs="Times New Roman"/>
          <w:sz w:val="26"/>
          <w:szCs w:val="26"/>
          <w:lang w:val="en-US"/>
        </w:rPr>
        <w:t xml:space="preserve">i Fisher tìm giá trị </w:t>
      </w:r>
      <w:r w:rsidRPr="0088594B">
        <w:rPr>
          <w:rFonts w:ascii="Times New Roman" w:hAnsi="Times New Roman" w:cs="Times New Roman"/>
          <w:position w:val="-14"/>
          <w:sz w:val="26"/>
          <w:szCs w:val="26"/>
          <w:lang w:val="en-US"/>
        </w:rPr>
        <w:object w:dxaOrig="880" w:dyaOrig="380">
          <v:shape id="_x0000_i1116" type="#_x0000_t75" style="width:43.5pt;height:18.75pt" o:ole="">
            <v:imagedata r:id="rId187" o:title=""/>
          </v:shape>
          <o:OLEObject Type="Embed" ProgID="Equation.DSMT4" ShapeID="_x0000_i1116" DrawAspect="Content" ObjectID="_1463517141" r:id="rId188"/>
        </w:object>
      </w:r>
      <w:r>
        <w:rPr>
          <w:rFonts w:ascii="Times New Roman" w:hAnsi="Times New Roman" w:cs="Times New Roman"/>
          <w:sz w:val="26"/>
          <w:szCs w:val="26"/>
          <w:lang w:val="en-US"/>
        </w:rPr>
        <w:t xml:space="preserve"> </w:t>
      </w:r>
      <w:r w:rsidR="00EB0E0B">
        <w:rPr>
          <w:rFonts w:ascii="Times New Roman" w:hAnsi="Times New Roman" w:cs="Times New Roman"/>
          <w:sz w:val="26"/>
          <w:szCs w:val="26"/>
          <w:lang w:val="en-US"/>
        </w:rPr>
        <w:t>(phân vị phải mức</w:t>
      </w:r>
      <w:r w:rsidR="00AB6166">
        <w:rPr>
          <w:rFonts w:ascii="Times New Roman" w:hAnsi="Times New Roman" w:cs="Times New Roman"/>
          <w:sz w:val="26"/>
          <w:szCs w:val="26"/>
          <w:lang w:val="en-US"/>
        </w:rPr>
        <w:t xml:space="preserve"> </w:t>
      </w:r>
      <w:r w:rsidR="00AB6166" w:rsidRPr="00AB6166">
        <w:rPr>
          <w:rFonts w:ascii="Times New Roman" w:hAnsi="Times New Roman" w:cs="Times New Roman"/>
          <w:position w:val="-6"/>
          <w:sz w:val="26"/>
          <w:szCs w:val="26"/>
          <w:lang w:val="en-US"/>
        </w:rPr>
        <w:object w:dxaOrig="240" w:dyaOrig="240">
          <v:shape id="_x0000_i1117" type="#_x0000_t75" style="width:12pt;height:12pt" o:ole="">
            <v:imagedata r:id="rId185" o:title=""/>
          </v:shape>
          <o:OLEObject Type="Embed" ProgID="Equation.DSMT4" ShapeID="_x0000_i1117" DrawAspect="Content" ObjectID="_1463517142" r:id="rId189"/>
        </w:object>
      </w:r>
      <w:r w:rsidR="00EB0E0B">
        <w:rPr>
          <w:rFonts w:ascii="Times New Roman" w:hAnsi="Times New Roman" w:cs="Times New Roman"/>
          <w:sz w:val="26"/>
          <w:szCs w:val="26"/>
          <w:lang w:val="en-US"/>
        </w:rPr>
        <w:t xml:space="preserve"> của phân phối Fisher với </w:t>
      </w:r>
      <w:r w:rsidR="00EB0E0B">
        <w:rPr>
          <w:rFonts w:ascii="Times New Roman" w:hAnsi="Times New Roman" w:cs="Times New Roman"/>
          <w:i/>
          <w:sz w:val="26"/>
          <w:szCs w:val="26"/>
          <w:lang w:val="en-US"/>
        </w:rPr>
        <w:t>k-1</w:t>
      </w:r>
      <w:r w:rsidR="00EB0E0B">
        <w:rPr>
          <w:rFonts w:ascii="Times New Roman" w:hAnsi="Times New Roman" w:cs="Times New Roman"/>
          <w:sz w:val="26"/>
          <w:szCs w:val="26"/>
          <w:lang w:val="en-US"/>
        </w:rPr>
        <w:t xml:space="preserve"> và</w:t>
      </w:r>
      <w:r w:rsidR="00EB0E0B">
        <w:rPr>
          <w:rFonts w:ascii="Times New Roman" w:hAnsi="Times New Roman" w:cs="Times New Roman"/>
          <w:i/>
          <w:sz w:val="26"/>
          <w:szCs w:val="26"/>
          <w:lang w:val="en-US"/>
        </w:rPr>
        <w:t xml:space="preserve"> m-k </w:t>
      </w:r>
      <w:r w:rsidR="00EB0E0B" w:rsidRPr="008A315A">
        <w:rPr>
          <w:rFonts w:ascii="Times New Roman" w:hAnsi="Times New Roman" w:cs="Times New Roman"/>
          <w:sz w:val="26"/>
          <w:szCs w:val="26"/>
          <w:lang w:val="en-US"/>
        </w:rPr>
        <w:t>bậc tự do</w:t>
      </w:r>
      <w:r w:rsidR="00EB0E0B">
        <w:rPr>
          <w:rFonts w:ascii="Times New Roman" w:hAnsi="Times New Roman" w:cs="Times New Roman"/>
          <w:sz w:val="26"/>
          <w:szCs w:val="26"/>
          <w:lang w:val="en-US"/>
        </w:rPr>
        <w:t>)</w:t>
      </w:r>
      <w:r w:rsidR="00AB6166">
        <w:rPr>
          <w:rFonts w:ascii="Times New Roman" w:hAnsi="Times New Roman" w:cs="Times New Roman"/>
          <w:sz w:val="26"/>
          <w:szCs w:val="26"/>
          <w:lang w:val="en-US"/>
        </w:rPr>
        <w:t xml:space="preserve"> </w:t>
      </w:r>
      <w:r>
        <w:rPr>
          <w:rFonts w:ascii="Times New Roman" w:hAnsi="Times New Roman" w:cs="Times New Roman"/>
          <w:sz w:val="26"/>
          <w:szCs w:val="26"/>
          <w:lang w:val="en-US"/>
        </w:rPr>
        <w:t>và thực hiện</w:t>
      </w:r>
    </w:p>
    <w:p w:rsidR="0088594B" w:rsidRDefault="0088594B" w:rsidP="00F1409B">
      <w:pPr>
        <w:widowControl w:val="0"/>
        <w:autoSpaceDE w:val="0"/>
        <w:autoSpaceDN w:val="0"/>
        <w:adjustRightInd w:val="0"/>
        <w:spacing w:line="360" w:lineRule="auto"/>
        <w:ind w:left="1985" w:right="1556" w:firstLine="1417"/>
        <w:rPr>
          <w:rFonts w:ascii="Times New Roman" w:hAnsi="Times New Roman" w:cs="Times New Roman"/>
          <w:sz w:val="26"/>
          <w:szCs w:val="26"/>
          <w:lang w:val="en-US"/>
        </w:rPr>
      </w:pPr>
      <w:r>
        <w:rPr>
          <w:rFonts w:ascii="Times New Roman" w:hAnsi="Times New Roman" w:cs="Times New Roman"/>
          <w:sz w:val="26"/>
          <w:szCs w:val="26"/>
          <w:lang w:val="en-US"/>
        </w:rPr>
        <w:t xml:space="preserve">Bác bỏ </w:t>
      </w:r>
      <w:r w:rsidRPr="0088594B">
        <w:rPr>
          <w:rFonts w:ascii="Times New Roman" w:hAnsi="Times New Roman" w:cs="Times New Roman"/>
          <w:position w:val="-12"/>
          <w:sz w:val="26"/>
          <w:szCs w:val="26"/>
          <w:lang w:val="en-US"/>
        </w:rPr>
        <w:object w:dxaOrig="340" w:dyaOrig="360">
          <v:shape id="_x0000_i1118" type="#_x0000_t75" style="width:17.25pt;height:18.75pt" o:ole="">
            <v:imagedata r:id="rId183" o:title=""/>
          </v:shape>
          <o:OLEObject Type="Embed" ProgID="Equation.DSMT4" ShapeID="_x0000_i1118" DrawAspect="Content" ObjectID="_1463517143" r:id="rId190"/>
        </w:object>
      </w:r>
      <w:r>
        <w:rPr>
          <w:rFonts w:ascii="Times New Roman" w:hAnsi="Times New Roman" w:cs="Times New Roman"/>
          <w:sz w:val="26"/>
          <w:szCs w:val="26"/>
          <w:lang w:val="en-US"/>
        </w:rPr>
        <w:t xml:space="preserve"> nếu  </w:t>
      </w:r>
      <w:r>
        <w:rPr>
          <w:rFonts w:ascii="Times New Roman" w:hAnsi="Times New Roman" w:cs="Times New Roman"/>
          <w:i/>
          <w:sz w:val="26"/>
          <w:szCs w:val="26"/>
          <w:lang w:val="en-US"/>
        </w:rPr>
        <w:t>F</w:t>
      </w:r>
      <w:r w:rsidRPr="0088594B">
        <w:rPr>
          <w:rFonts w:ascii="Times New Roman" w:hAnsi="Times New Roman" w:cs="Times New Roman"/>
          <w:position w:val="-14"/>
          <w:sz w:val="26"/>
          <w:szCs w:val="26"/>
          <w:lang w:val="en-US"/>
        </w:rPr>
        <w:object w:dxaOrig="1060" w:dyaOrig="380">
          <v:shape id="_x0000_i1119" type="#_x0000_t75" style="width:53.25pt;height:18.75pt" o:ole="">
            <v:imagedata r:id="rId191" o:title=""/>
          </v:shape>
          <o:OLEObject Type="Embed" ProgID="Equation.DSMT4" ShapeID="_x0000_i1119" DrawAspect="Content" ObjectID="_1463517144" r:id="rId192"/>
        </w:object>
      </w:r>
    </w:p>
    <w:p w:rsidR="00850CAD" w:rsidRPr="00BD1296" w:rsidRDefault="0088594B" w:rsidP="00BD1296">
      <w:pPr>
        <w:widowControl w:val="0"/>
        <w:autoSpaceDE w:val="0"/>
        <w:autoSpaceDN w:val="0"/>
        <w:adjustRightInd w:val="0"/>
        <w:spacing w:line="360" w:lineRule="auto"/>
        <w:ind w:left="1985" w:right="1556" w:firstLine="1417"/>
        <w:rPr>
          <w:rFonts w:ascii="Times New Roman" w:hAnsi="Times New Roman" w:cs="Times New Roman"/>
          <w:position w:val="-14"/>
          <w:sz w:val="26"/>
          <w:szCs w:val="26"/>
          <w:lang w:val="en-US"/>
        </w:rPr>
      </w:pPr>
      <w:r>
        <w:rPr>
          <w:rFonts w:ascii="Times New Roman" w:hAnsi="Times New Roman" w:cs="Times New Roman"/>
          <w:sz w:val="26"/>
          <w:szCs w:val="26"/>
          <w:lang w:val="en-US"/>
        </w:rPr>
        <w:t xml:space="preserve">Chấp nhận  </w:t>
      </w:r>
      <w:r w:rsidRPr="0088594B">
        <w:rPr>
          <w:rFonts w:ascii="Times New Roman" w:hAnsi="Times New Roman" w:cs="Times New Roman"/>
          <w:position w:val="-12"/>
          <w:sz w:val="26"/>
          <w:szCs w:val="26"/>
          <w:lang w:val="en-US"/>
        </w:rPr>
        <w:object w:dxaOrig="340" w:dyaOrig="360">
          <v:shape id="_x0000_i1120" type="#_x0000_t75" style="width:17.25pt;height:18.75pt" o:ole="">
            <v:imagedata r:id="rId183" o:title=""/>
          </v:shape>
          <o:OLEObject Type="Embed" ProgID="Equation.DSMT4" ShapeID="_x0000_i1120" DrawAspect="Content" ObjectID="_1463517145" r:id="rId193"/>
        </w:object>
      </w:r>
      <w:r>
        <w:rPr>
          <w:rFonts w:ascii="Times New Roman" w:hAnsi="Times New Roman" w:cs="Times New Roman"/>
          <w:sz w:val="26"/>
          <w:szCs w:val="26"/>
          <w:lang w:val="en-US"/>
        </w:rPr>
        <w:t xml:space="preserve"> nếu  </w:t>
      </w:r>
      <w:r>
        <w:rPr>
          <w:rFonts w:ascii="Times New Roman" w:hAnsi="Times New Roman" w:cs="Times New Roman"/>
          <w:i/>
          <w:sz w:val="26"/>
          <w:szCs w:val="26"/>
          <w:lang w:val="en-US"/>
        </w:rPr>
        <w:t>F</w:t>
      </w:r>
      <w:r w:rsidRPr="0088594B">
        <w:rPr>
          <w:rFonts w:ascii="Times New Roman" w:hAnsi="Times New Roman" w:cs="Times New Roman"/>
          <w:position w:val="-14"/>
          <w:sz w:val="26"/>
          <w:szCs w:val="26"/>
          <w:lang w:val="en-US"/>
        </w:rPr>
        <w:object w:dxaOrig="1060" w:dyaOrig="380">
          <v:shape id="_x0000_i1121" type="#_x0000_t75" style="width:53.25pt;height:18.75pt" o:ole="">
            <v:imagedata r:id="rId194" o:title=""/>
          </v:shape>
          <o:OLEObject Type="Embed" ProgID="Equation.DSMT4" ShapeID="_x0000_i1121" DrawAspect="Content" ObjectID="_1463517146" r:id="rId195"/>
        </w:object>
      </w:r>
    </w:p>
    <w:p w:rsidR="00EB0E0B" w:rsidRDefault="00EB0E0B" w:rsidP="00EB0E0B">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sidRPr="004C799A">
        <w:rPr>
          <w:rFonts w:ascii="Times New Roman" w:hAnsi="Times New Roman" w:cs="Times New Roman"/>
          <w:i/>
          <w:color w:val="000000"/>
          <w:sz w:val="26"/>
          <w:szCs w:val="26"/>
          <w:lang w:val="en-US"/>
        </w:rPr>
        <w:t>Chú ý</w:t>
      </w:r>
      <w:r>
        <w:rPr>
          <w:rFonts w:ascii="Times New Roman" w:hAnsi="Times New Roman" w:cs="Times New Roman"/>
          <w:i/>
          <w:color w:val="000000"/>
          <w:sz w:val="26"/>
          <w:szCs w:val="26"/>
          <w:lang w:val="en-US"/>
        </w:rPr>
        <w:t>:</w:t>
      </w:r>
      <w:r>
        <w:rPr>
          <w:rFonts w:ascii="Times New Roman" w:hAnsi="Times New Roman" w:cs="Times New Roman"/>
          <w:color w:val="000000"/>
          <w:sz w:val="26"/>
          <w:szCs w:val="26"/>
          <w:lang w:val="en-US"/>
        </w:rPr>
        <w:t xml:space="preserve"> Trong thủ tục kiểm định giả thuyết trên đây, thay vì tính giá trị tới hạn người ta có thể tính xác suất ý nghĩa </w:t>
      </w:r>
    </w:p>
    <w:p w:rsidR="00EB0E0B" w:rsidRDefault="00FA58BA" w:rsidP="00EB0E0B">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FA58BA">
        <w:rPr>
          <w:rFonts w:ascii="Times New Roman" w:hAnsi="Times New Roman" w:cs="Times New Roman"/>
          <w:color w:val="000000"/>
          <w:position w:val="-14"/>
          <w:sz w:val="26"/>
          <w:szCs w:val="26"/>
          <w:lang w:val="en-US"/>
        </w:rPr>
        <w:object w:dxaOrig="1460" w:dyaOrig="400">
          <v:shape id="_x0000_i1122" type="#_x0000_t75" style="width:73.5pt;height:19.5pt" o:ole="">
            <v:imagedata r:id="rId196" o:title=""/>
          </v:shape>
          <o:OLEObject Type="Embed" ProgID="Equation.DSMT4" ShapeID="_x0000_i1122" DrawAspect="Content" ObjectID="_1463517147" r:id="rId197"/>
        </w:object>
      </w:r>
    </w:p>
    <w:p w:rsidR="00EB0E0B" w:rsidRDefault="00EB0E0B" w:rsidP="00EB0E0B">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trong đó </w:t>
      </w:r>
      <w:r w:rsidRPr="004C799A">
        <w:rPr>
          <w:rFonts w:ascii="Times New Roman" w:hAnsi="Times New Roman" w:cs="Times New Roman"/>
          <w:i/>
          <w:color w:val="000000"/>
          <w:sz w:val="26"/>
          <w:szCs w:val="26"/>
          <w:lang w:val="en-US"/>
        </w:rPr>
        <w:t>T</w:t>
      </w:r>
      <w:r>
        <w:rPr>
          <w:rFonts w:ascii="Times New Roman" w:hAnsi="Times New Roman" w:cs="Times New Roman"/>
          <w:color w:val="000000"/>
          <w:sz w:val="26"/>
          <w:szCs w:val="26"/>
          <w:lang w:val="en-US"/>
        </w:rPr>
        <w:t xml:space="preserve"> là biến ngẫu nhiên có phân phối Fisher với bậc tự do</w:t>
      </w:r>
      <w:r w:rsidRPr="00EB0E0B">
        <w:rPr>
          <w:rFonts w:ascii="Times New Roman" w:hAnsi="Times New Roman" w:cs="Times New Roman"/>
          <w:i/>
          <w:sz w:val="26"/>
          <w:szCs w:val="26"/>
          <w:lang w:val="en-US"/>
        </w:rPr>
        <w:t xml:space="preserve"> </w:t>
      </w:r>
      <w:r>
        <w:rPr>
          <w:rFonts w:ascii="Times New Roman" w:hAnsi="Times New Roman" w:cs="Times New Roman"/>
          <w:i/>
          <w:sz w:val="26"/>
          <w:szCs w:val="26"/>
          <w:lang w:val="en-US"/>
        </w:rPr>
        <w:t>k-1</w:t>
      </w:r>
      <w:r>
        <w:rPr>
          <w:rFonts w:ascii="Times New Roman" w:hAnsi="Times New Roman" w:cs="Times New Roman"/>
          <w:sz w:val="26"/>
          <w:szCs w:val="26"/>
          <w:lang w:val="en-US"/>
        </w:rPr>
        <w:t xml:space="preserve"> và</w:t>
      </w:r>
      <w:r>
        <w:rPr>
          <w:rFonts w:ascii="Times New Roman" w:hAnsi="Times New Roman" w:cs="Times New Roman"/>
          <w:i/>
          <w:sz w:val="26"/>
          <w:szCs w:val="26"/>
          <w:lang w:val="en-US"/>
        </w:rPr>
        <w:t xml:space="preserve"> m-k</w:t>
      </w:r>
      <w:r>
        <w:rPr>
          <w:rFonts w:ascii="Times New Roman" w:hAnsi="Times New Roman" w:cs="Times New Roman"/>
          <w:color w:val="000000"/>
          <w:sz w:val="26"/>
          <w:szCs w:val="26"/>
          <w:lang w:val="en-US"/>
        </w:rPr>
        <w:t xml:space="preserve">. Tiếp đó, so sánh xác suất ý nghĩa </w:t>
      </w:r>
      <w:r w:rsidRPr="004C799A">
        <w:rPr>
          <w:rFonts w:ascii="Times New Roman" w:hAnsi="Times New Roman" w:cs="Times New Roman"/>
          <w:i/>
          <w:color w:val="000000"/>
          <w:sz w:val="26"/>
          <w:szCs w:val="26"/>
          <w:lang w:val="en-US"/>
        </w:rPr>
        <w:t>p</w:t>
      </w:r>
      <w:r>
        <w:rPr>
          <w:rFonts w:ascii="Times New Roman" w:hAnsi="Times New Roman" w:cs="Times New Roman"/>
          <w:color w:val="000000"/>
          <w:sz w:val="26"/>
          <w:szCs w:val="26"/>
          <w:lang w:val="en-US"/>
        </w:rPr>
        <w:t xml:space="preserve"> với mức ý nghĩa </w:t>
      </w:r>
      <w:r w:rsidRPr="00E27B7C">
        <w:rPr>
          <w:rFonts w:ascii="Times New Roman" w:hAnsi="Times New Roman" w:cs="Times New Roman"/>
          <w:color w:val="000000"/>
          <w:position w:val="-6"/>
          <w:sz w:val="26"/>
          <w:szCs w:val="26"/>
          <w:lang w:val="en-US"/>
        </w:rPr>
        <w:object w:dxaOrig="240" w:dyaOrig="220">
          <v:shape id="_x0000_i1123" type="#_x0000_t75" style="width:12.75pt;height:11.25pt" o:ole="">
            <v:imagedata r:id="rId94" o:title=""/>
          </v:shape>
          <o:OLEObject Type="Embed" ProgID="Equation.DSMT4" ShapeID="_x0000_i1123" DrawAspect="Content" ObjectID="_1463517148" r:id="rId198"/>
        </w:object>
      </w:r>
      <w:r>
        <w:rPr>
          <w:rFonts w:ascii="Times New Roman" w:hAnsi="Times New Roman" w:cs="Times New Roman"/>
          <w:color w:val="000000"/>
          <w:sz w:val="26"/>
          <w:szCs w:val="26"/>
          <w:lang w:val="en-US"/>
        </w:rPr>
        <w:t>:</w:t>
      </w:r>
    </w:p>
    <w:p w:rsidR="00EB0E0B" w:rsidRDefault="00EB0E0B" w:rsidP="00EB0E0B">
      <w:pPr>
        <w:pStyle w:val="ListParagraph"/>
        <w:widowControl w:val="0"/>
        <w:numPr>
          <w:ilvl w:val="0"/>
          <w:numId w:val="9"/>
        </w:numPr>
        <w:autoSpaceDE w:val="0"/>
        <w:autoSpaceDN w:val="0"/>
        <w:adjustRightInd w:val="0"/>
        <w:spacing w:line="360" w:lineRule="auto"/>
        <w:ind w:right="1556"/>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Nếu  </w:t>
      </w:r>
      <w:r w:rsidRPr="004C799A">
        <w:rPr>
          <w:rFonts w:ascii="Times New Roman" w:hAnsi="Times New Roman" w:cs="Times New Roman"/>
          <w:color w:val="000000"/>
          <w:position w:val="-10"/>
          <w:sz w:val="26"/>
          <w:szCs w:val="26"/>
          <w:lang w:val="en-US"/>
        </w:rPr>
        <w:object w:dxaOrig="639" w:dyaOrig="300">
          <v:shape id="_x0000_i1124" type="#_x0000_t75" style="width:32.25pt;height:15pt" o:ole="">
            <v:imagedata r:id="rId96" o:title=""/>
          </v:shape>
          <o:OLEObject Type="Embed" ProgID="Equation.DSMT4" ShapeID="_x0000_i1124" DrawAspect="Content" ObjectID="_1463517149" r:id="rId199"/>
        </w:object>
      </w:r>
      <w:r>
        <w:rPr>
          <w:rFonts w:ascii="Times New Roman" w:hAnsi="Times New Roman" w:cs="Times New Roman"/>
          <w:color w:val="000000"/>
          <w:sz w:val="26"/>
          <w:szCs w:val="26"/>
          <w:lang w:val="en-US"/>
        </w:rPr>
        <w:t xml:space="preserve"> thì bác bỏ giả thuyết </w:t>
      </w:r>
      <w:r w:rsidRPr="006F6B7A">
        <w:rPr>
          <w:rFonts w:ascii="Times New Roman" w:hAnsi="Times New Roman" w:cs="Times New Roman"/>
          <w:i/>
          <w:color w:val="000000"/>
          <w:sz w:val="26"/>
          <w:szCs w:val="26"/>
          <w:lang w:val="en-US"/>
        </w:rPr>
        <w:t>H</w:t>
      </w:r>
      <w:r>
        <w:rPr>
          <w:rFonts w:ascii="Times New Roman" w:hAnsi="Times New Roman" w:cs="Times New Roman"/>
          <w:color w:val="000000"/>
          <w:sz w:val="26"/>
          <w:szCs w:val="26"/>
          <w:lang w:val="en-US"/>
        </w:rPr>
        <w:t xml:space="preserve">, kết luận </w:t>
      </w:r>
      <w:r w:rsidRPr="006F6B7A">
        <w:rPr>
          <w:rFonts w:ascii="Times New Roman" w:hAnsi="Times New Roman" w:cs="Times New Roman"/>
          <w:color w:val="000000"/>
          <w:position w:val="-6"/>
          <w:sz w:val="26"/>
          <w:szCs w:val="26"/>
          <w:lang w:val="en-US"/>
        </w:rPr>
        <w:object w:dxaOrig="600" w:dyaOrig="279">
          <v:shape id="_x0000_i1125" type="#_x0000_t75" style="width:30pt;height:14.25pt" o:ole="">
            <v:imagedata r:id="rId85" o:title=""/>
          </v:shape>
          <o:OLEObject Type="Embed" ProgID="Equation.DSMT4" ShapeID="_x0000_i1125" DrawAspect="Content" ObjectID="_1463517150" r:id="rId200"/>
        </w:object>
      </w:r>
      <w:r>
        <w:rPr>
          <w:rFonts w:ascii="Times New Roman" w:hAnsi="Times New Roman" w:cs="Times New Roman"/>
          <w:color w:val="000000"/>
          <w:sz w:val="26"/>
          <w:szCs w:val="26"/>
          <w:lang w:val="en-US"/>
        </w:rPr>
        <w:t xml:space="preserve">, nhân tố ảnh hưởng </w:t>
      </w:r>
      <w:r>
        <w:rPr>
          <w:rFonts w:ascii="Times New Roman" w:hAnsi="Times New Roman" w:cs="Times New Roman"/>
          <w:color w:val="000000"/>
          <w:sz w:val="26"/>
          <w:szCs w:val="26"/>
          <w:lang w:val="en-US"/>
        </w:rPr>
        <w:lastRenderedPageBreak/>
        <w:t>một cách có ý nghĩa thống kê lên đại lượng cần xem xét;</w:t>
      </w:r>
    </w:p>
    <w:p w:rsidR="00EB0E0B" w:rsidRPr="004C799A" w:rsidRDefault="00EB0E0B" w:rsidP="00EB0E0B">
      <w:pPr>
        <w:pStyle w:val="ListParagraph"/>
        <w:widowControl w:val="0"/>
        <w:numPr>
          <w:ilvl w:val="0"/>
          <w:numId w:val="9"/>
        </w:numPr>
        <w:autoSpaceDE w:val="0"/>
        <w:autoSpaceDN w:val="0"/>
        <w:adjustRightInd w:val="0"/>
        <w:spacing w:after="240" w:line="360" w:lineRule="auto"/>
        <w:ind w:left="2704" w:right="1554" w:hanging="35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Nếu  </w:t>
      </w:r>
      <w:r w:rsidRPr="004C799A">
        <w:rPr>
          <w:rFonts w:ascii="Times New Roman" w:hAnsi="Times New Roman" w:cs="Times New Roman"/>
          <w:color w:val="000000"/>
          <w:position w:val="-10"/>
          <w:sz w:val="26"/>
          <w:szCs w:val="26"/>
          <w:lang w:val="en-US"/>
        </w:rPr>
        <w:object w:dxaOrig="639" w:dyaOrig="260">
          <v:shape id="_x0000_i1126" type="#_x0000_t75" style="width:32.25pt;height:13.5pt" o:ole="">
            <v:imagedata r:id="rId99" o:title=""/>
          </v:shape>
          <o:OLEObject Type="Embed" ProgID="Equation.DSMT4" ShapeID="_x0000_i1126" DrawAspect="Content" ObjectID="_1463517151" r:id="rId201"/>
        </w:object>
      </w:r>
      <w:r>
        <w:rPr>
          <w:rFonts w:ascii="Times New Roman" w:hAnsi="Times New Roman" w:cs="Times New Roman"/>
          <w:color w:val="000000"/>
          <w:sz w:val="26"/>
          <w:szCs w:val="26"/>
          <w:lang w:val="en-US"/>
        </w:rPr>
        <w:t xml:space="preserve"> thì chấp nhận giả thuyết </w:t>
      </w:r>
      <w:r w:rsidRPr="006F6B7A">
        <w:rPr>
          <w:rFonts w:ascii="Times New Roman" w:hAnsi="Times New Roman" w:cs="Times New Roman"/>
          <w:i/>
          <w:color w:val="000000"/>
          <w:sz w:val="26"/>
          <w:szCs w:val="26"/>
          <w:lang w:val="en-US"/>
        </w:rPr>
        <w:t>H</w:t>
      </w:r>
      <w:r>
        <w:rPr>
          <w:rFonts w:ascii="Times New Roman" w:hAnsi="Times New Roman" w:cs="Times New Roman"/>
          <w:color w:val="000000"/>
          <w:sz w:val="26"/>
          <w:szCs w:val="26"/>
          <w:lang w:val="en-US"/>
        </w:rPr>
        <w:t xml:space="preserve">, kết luận </w:t>
      </w:r>
      <w:r w:rsidRPr="006F6B7A">
        <w:rPr>
          <w:rFonts w:ascii="Times New Roman" w:hAnsi="Times New Roman" w:cs="Times New Roman"/>
          <w:color w:val="000000"/>
          <w:position w:val="-6"/>
          <w:sz w:val="26"/>
          <w:szCs w:val="26"/>
          <w:lang w:val="en-US"/>
        </w:rPr>
        <w:object w:dxaOrig="600" w:dyaOrig="279">
          <v:shape id="_x0000_i1127" type="#_x0000_t75" style="width:30pt;height:14.25pt" o:ole="">
            <v:imagedata r:id="rId89" o:title=""/>
          </v:shape>
          <o:OLEObject Type="Embed" ProgID="Equation.DSMT4" ShapeID="_x0000_i1127" DrawAspect="Content" ObjectID="_1463517152" r:id="rId202"/>
        </w:object>
      </w:r>
      <w:r>
        <w:rPr>
          <w:rFonts w:ascii="Times New Roman" w:hAnsi="Times New Roman" w:cs="Times New Roman"/>
          <w:color w:val="000000"/>
          <w:sz w:val="26"/>
          <w:szCs w:val="26"/>
          <w:lang w:val="en-US"/>
        </w:rPr>
        <w:t>, nhân tố không tác động lên giá trị của đại lượng cần nghiên cứu.</w:t>
      </w:r>
    </w:p>
    <w:p w:rsidR="00890648" w:rsidRDefault="00890648" w:rsidP="00890648">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Pr>
          <w:rFonts w:asciiTheme="majorHAnsi" w:hAnsiTheme="majorHAnsi" w:cstheme="majorHAnsi"/>
          <w:b/>
          <w:i/>
          <w:color w:val="000000"/>
          <w:sz w:val="26"/>
          <w:szCs w:val="26"/>
          <w:lang w:val="en-US"/>
        </w:rPr>
        <w:t>Chú giải lịch sử</w:t>
      </w:r>
      <w:r>
        <w:rPr>
          <w:rFonts w:asciiTheme="majorHAnsi" w:hAnsiTheme="majorHAnsi" w:cstheme="majorHAnsi"/>
          <w:color w:val="000000"/>
          <w:sz w:val="26"/>
          <w:szCs w:val="26"/>
          <w:lang w:val="en-US"/>
        </w:rPr>
        <w:t xml:space="preserve">: </w:t>
      </w:r>
      <w:r>
        <w:rPr>
          <w:rFonts w:ascii="Times New Roman" w:hAnsi="Times New Roman" w:cs="Times New Roman"/>
          <w:color w:val="000000"/>
          <w:sz w:val="26"/>
          <w:szCs w:val="26"/>
          <w:lang w:val="en-US"/>
        </w:rPr>
        <w:t>Nói đến phân tích phương sai, người ta nhắc đến Ronald Aylme Fisher (1890-1962), một nhà di truyền học nổi tiếng người Anh. Theo lời Anders Hanld mô tả, ông là “ một thiên tài gần như tự mình tạo nền tảng cho ngành Khoa học Thống kê hiện đại” và Richard Dawkins mô tả ông là “học trò vĩ đại nhất của Dawwin”</w:t>
      </w:r>
    </w:p>
    <w:p w:rsidR="00EB0E0B" w:rsidRPr="006F1B8A" w:rsidRDefault="00EB0E0B" w:rsidP="005D4016">
      <w:pPr>
        <w:pStyle w:val="ListParagraph"/>
        <w:widowControl w:val="0"/>
        <w:autoSpaceDE w:val="0"/>
        <w:autoSpaceDN w:val="0"/>
        <w:adjustRightInd w:val="0"/>
        <w:spacing w:before="120" w:line="360" w:lineRule="auto"/>
        <w:ind w:left="1985" w:right="1554" w:firstLine="567"/>
        <w:jc w:val="both"/>
        <w:rPr>
          <w:rFonts w:ascii="Times New Roman" w:hAnsi="Times New Roman" w:cs="Times New Roman"/>
          <w:color w:val="000000"/>
          <w:sz w:val="26"/>
          <w:szCs w:val="26"/>
        </w:rPr>
      </w:pPr>
      <w:r w:rsidRPr="006F1B8A">
        <w:rPr>
          <w:rFonts w:ascii="Times New Roman" w:hAnsi="Times New Roman" w:cs="Times New Roman"/>
          <w:color w:val="000000"/>
          <w:sz w:val="26"/>
          <w:szCs w:val="26"/>
        </w:rPr>
        <w:t>Phép kiểm định T-Student</w:t>
      </w:r>
      <w:r w:rsidRPr="00EB0E0B">
        <w:rPr>
          <w:rFonts w:ascii="Times New Roman" w:hAnsi="Times New Roman" w:cs="Times New Roman"/>
          <w:color w:val="000000"/>
          <w:sz w:val="26"/>
          <w:szCs w:val="26"/>
        </w:rPr>
        <w:t xml:space="preserve"> và mô hình phân tích phương sai</w:t>
      </w:r>
      <w:r w:rsidRPr="006F1B8A">
        <w:rPr>
          <w:rFonts w:ascii="Times New Roman" w:hAnsi="Times New Roman" w:cs="Times New Roman"/>
          <w:color w:val="000000"/>
          <w:sz w:val="26"/>
          <w:szCs w:val="26"/>
        </w:rPr>
        <w:t xml:space="preserve"> trình bày trên đây </w:t>
      </w:r>
      <w:r w:rsidRPr="00EB0E0B">
        <w:rPr>
          <w:rFonts w:ascii="Times New Roman" w:hAnsi="Times New Roman" w:cs="Times New Roman"/>
          <w:color w:val="000000"/>
          <w:sz w:val="26"/>
          <w:szCs w:val="26"/>
        </w:rPr>
        <w:t>chỉ giúp</w:t>
      </w:r>
      <w:r w:rsidRPr="006F1B8A">
        <w:rPr>
          <w:rFonts w:ascii="Times New Roman" w:hAnsi="Times New Roman" w:cs="Times New Roman"/>
          <w:color w:val="000000"/>
          <w:sz w:val="26"/>
          <w:szCs w:val="26"/>
        </w:rPr>
        <w:t xml:space="preserve"> đánh giá hiệu quả tác động của một </w:t>
      </w:r>
      <w:r w:rsidRPr="00EB0E0B">
        <w:rPr>
          <w:rFonts w:ascii="Times New Roman" w:hAnsi="Times New Roman" w:cs="Times New Roman"/>
          <w:color w:val="000000"/>
          <w:sz w:val="26"/>
          <w:szCs w:val="26"/>
        </w:rPr>
        <w:t xml:space="preserve">biến định tính (nhân tố tính trạng) </w:t>
      </w:r>
      <w:r w:rsidRPr="006F1B8A">
        <w:rPr>
          <w:rFonts w:ascii="Times New Roman" w:hAnsi="Times New Roman" w:cs="Times New Roman"/>
          <w:color w:val="000000"/>
          <w:sz w:val="26"/>
          <w:szCs w:val="26"/>
        </w:rPr>
        <w:t xml:space="preserve">lên một đại lượng cần nghiên cứu. Khi cần đánh giá hiệu quả của một </w:t>
      </w:r>
      <w:r w:rsidRPr="00EB0E0B">
        <w:rPr>
          <w:rFonts w:ascii="Times New Roman" w:hAnsi="Times New Roman" w:cs="Times New Roman"/>
          <w:color w:val="000000"/>
          <w:sz w:val="26"/>
          <w:szCs w:val="26"/>
        </w:rPr>
        <w:t xml:space="preserve"> biến định lượng (</w:t>
      </w:r>
      <w:r w:rsidRPr="006F1B8A">
        <w:rPr>
          <w:rFonts w:ascii="Times New Roman" w:hAnsi="Times New Roman" w:cs="Times New Roman"/>
          <w:color w:val="000000"/>
          <w:sz w:val="26"/>
          <w:szCs w:val="26"/>
        </w:rPr>
        <w:t>nhân tố</w:t>
      </w:r>
      <w:r>
        <w:rPr>
          <w:rFonts w:ascii="Times New Roman" w:hAnsi="Times New Roman" w:cs="Times New Roman"/>
          <w:color w:val="000000"/>
          <w:sz w:val="26"/>
          <w:szCs w:val="26"/>
        </w:rPr>
        <w:t xml:space="preserve"> liên tục)</w:t>
      </w:r>
      <w:r w:rsidRPr="006F1B8A">
        <w:rPr>
          <w:rFonts w:ascii="Times New Roman" w:hAnsi="Times New Roman" w:cs="Times New Roman"/>
          <w:color w:val="000000"/>
          <w:sz w:val="26"/>
          <w:szCs w:val="26"/>
        </w:rPr>
        <w:t xml:space="preserve"> lên một đại lượng nào đó ta cần áp dụng phương pháp phân tích </w:t>
      </w:r>
      <w:r w:rsidRPr="00EB0E0B">
        <w:rPr>
          <w:rFonts w:ascii="Times New Roman" w:hAnsi="Times New Roman" w:cs="Times New Roman"/>
          <w:color w:val="000000"/>
          <w:sz w:val="26"/>
          <w:szCs w:val="26"/>
        </w:rPr>
        <w:t>hồi quy đơn</w:t>
      </w:r>
      <w:r w:rsidRPr="006F1B8A">
        <w:rPr>
          <w:rFonts w:ascii="Times New Roman" w:hAnsi="Times New Roman" w:cs="Times New Roman"/>
          <w:color w:val="000000"/>
          <w:sz w:val="26"/>
          <w:szCs w:val="26"/>
        </w:rPr>
        <w:t>, được trình bày tiếp sau đây.</w:t>
      </w:r>
    </w:p>
    <w:p w:rsidR="001644F4" w:rsidRPr="008D3BEA" w:rsidRDefault="001644F4" w:rsidP="00554ECF">
      <w:pPr>
        <w:widowControl w:val="0"/>
        <w:autoSpaceDE w:val="0"/>
        <w:autoSpaceDN w:val="0"/>
        <w:adjustRightInd w:val="0"/>
        <w:spacing w:before="360" w:after="120" w:line="360" w:lineRule="auto"/>
        <w:ind w:left="1985" w:right="1554"/>
        <w:jc w:val="both"/>
        <w:rPr>
          <w:rFonts w:ascii="Times New Roman" w:hAnsi="Times New Roman" w:cs="Times New Roman"/>
          <w:b/>
          <w:color w:val="000000"/>
          <w:sz w:val="26"/>
          <w:szCs w:val="26"/>
        </w:rPr>
      </w:pPr>
      <w:r w:rsidRPr="00D75B12">
        <w:rPr>
          <w:rFonts w:ascii="Times New Roman" w:hAnsi="Times New Roman" w:cs="Times New Roman"/>
          <w:b/>
          <w:color w:val="000000"/>
          <w:sz w:val="26"/>
          <w:szCs w:val="26"/>
        </w:rPr>
        <w:t xml:space="preserve">1.3. Mô hình hồi quy đơn  </w:t>
      </w:r>
    </w:p>
    <w:p w:rsidR="008F5CCC" w:rsidRPr="008F5CCC" w:rsidRDefault="00751AAA" w:rsidP="008F5CCC">
      <w:pPr>
        <w:pStyle w:val="ListParagraph"/>
        <w:widowControl w:val="0"/>
        <w:autoSpaceDE w:val="0"/>
        <w:autoSpaceDN w:val="0"/>
        <w:adjustRightInd w:val="0"/>
        <w:spacing w:before="120" w:line="360" w:lineRule="auto"/>
        <w:ind w:left="1985" w:right="1554"/>
        <w:jc w:val="both"/>
        <w:rPr>
          <w:rFonts w:ascii="Times New Roman" w:hAnsi="Times New Roman" w:cs="Times New Roman"/>
          <w:color w:val="000000"/>
          <w:sz w:val="26"/>
          <w:szCs w:val="26"/>
        </w:rPr>
      </w:pPr>
      <w:r w:rsidRPr="008D3BEA">
        <w:rPr>
          <w:rFonts w:ascii="Times New Roman" w:hAnsi="Times New Roman" w:cs="Times New Roman"/>
          <w:color w:val="000000"/>
          <w:sz w:val="26"/>
          <w:szCs w:val="26"/>
        </w:rPr>
        <w:t xml:space="preserve">Ta sử dụng mô hình hồi quy tuyến tính </w:t>
      </w:r>
    </w:p>
    <w:p w:rsidR="008F5CCC" w:rsidRDefault="008F5CCC" w:rsidP="000477E8">
      <w:pPr>
        <w:pStyle w:val="ListParagraph"/>
        <w:widowControl w:val="0"/>
        <w:autoSpaceDE w:val="0"/>
        <w:autoSpaceDN w:val="0"/>
        <w:adjustRightInd w:val="0"/>
        <w:spacing w:before="120" w:line="360" w:lineRule="auto"/>
        <w:ind w:left="1985" w:right="1554"/>
        <w:jc w:val="center"/>
        <w:rPr>
          <w:rFonts w:ascii=".VnTime" w:hAnsi=".VnTime"/>
          <w:sz w:val="28"/>
          <w:lang w:val="pt-BR"/>
        </w:rPr>
      </w:pPr>
      <w:r w:rsidRPr="0046744B">
        <w:rPr>
          <w:rFonts w:ascii=".VnTime" w:hAnsi=".VnTime"/>
          <w:position w:val="-12"/>
          <w:sz w:val="28"/>
        </w:rPr>
        <w:object w:dxaOrig="1560" w:dyaOrig="360">
          <v:shape id="_x0000_i1128" type="#_x0000_t75" style="width:78pt;height:18pt" o:ole="">
            <v:imagedata r:id="rId203" o:title=""/>
          </v:shape>
          <o:OLEObject Type="Embed" ProgID="Equation.DSMT4" ShapeID="_x0000_i1128" DrawAspect="Content" ObjectID="_1463517153" r:id="rId204"/>
        </w:object>
      </w:r>
      <w:r>
        <w:rPr>
          <w:rFonts w:ascii=".VnTime" w:hAnsi=".VnTime"/>
          <w:sz w:val="28"/>
          <w:lang w:val="pt-BR"/>
        </w:rPr>
        <w:t xml:space="preserve">  </w:t>
      </w:r>
    </w:p>
    <w:p w:rsidR="000477E8" w:rsidRDefault="00751AAA" w:rsidP="008F5CCC">
      <w:pPr>
        <w:pStyle w:val="ListParagraph"/>
        <w:widowControl w:val="0"/>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đ</w:t>
      </w:r>
      <w:r w:rsidRPr="00751AAA">
        <w:rPr>
          <w:rFonts w:ascii="Times New Roman" w:hAnsi="Times New Roman" w:cs="Times New Roman"/>
          <w:color w:val="000000"/>
          <w:sz w:val="26"/>
          <w:szCs w:val="26"/>
          <w:lang w:val="pt-BR"/>
        </w:rPr>
        <w:t xml:space="preserve">ể đánh giá tác động của nhân tố định lượng </w:t>
      </w:r>
      <w:r w:rsidRPr="00751AAA">
        <w:rPr>
          <w:rFonts w:ascii="Times New Roman" w:hAnsi="Times New Roman" w:cs="Times New Roman"/>
          <w:i/>
          <w:color w:val="000000"/>
          <w:sz w:val="26"/>
          <w:szCs w:val="26"/>
          <w:lang w:val="pt-BR"/>
        </w:rPr>
        <w:t>X</w:t>
      </w:r>
      <w:r w:rsidR="00AB6166">
        <w:rPr>
          <w:rFonts w:ascii="Times New Roman" w:hAnsi="Times New Roman" w:cs="Times New Roman"/>
          <w:color w:val="000000"/>
          <w:sz w:val="26"/>
          <w:szCs w:val="26"/>
          <w:lang w:val="pt-BR"/>
        </w:rPr>
        <w:t xml:space="preserve"> </w:t>
      </w:r>
      <w:r>
        <w:rPr>
          <w:rFonts w:ascii="Times New Roman" w:hAnsi="Times New Roman" w:cs="Times New Roman"/>
          <w:color w:val="000000"/>
          <w:sz w:val="26"/>
          <w:szCs w:val="26"/>
          <w:lang w:val="pt-BR"/>
        </w:rPr>
        <w:t xml:space="preserve">lên giá trị của đại lượng </w:t>
      </w:r>
      <w:r w:rsidRPr="00751AAA">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 T</w:t>
      </w:r>
      <w:r w:rsidR="008F5CCC" w:rsidRPr="008F5CCC">
        <w:rPr>
          <w:rFonts w:ascii="Times New Roman" w:hAnsi="Times New Roman" w:cs="Times New Roman"/>
          <w:color w:val="000000"/>
          <w:sz w:val="26"/>
          <w:szCs w:val="26"/>
        </w:rPr>
        <w:t>rong</w:t>
      </w:r>
      <w:r w:rsidRPr="00751AAA">
        <w:rPr>
          <w:rFonts w:ascii="Times New Roman" w:hAnsi="Times New Roman" w:cs="Times New Roman"/>
          <w:color w:val="000000"/>
          <w:sz w:val="26"/>
          <w:szCs w:val="26"/>
          <w:lang w:val="pt-BR"/>
        </w:rPr>
        <w:t xml:space="preserve"> mô hình này, </w:t>
      </w:r>
      <w:r w:rsidRPr="0046744B">
        <w:rPr>
          <w:rFonts w:ascii=".VnTime" w:hAnsi=".VnTime"/>
          <w:position w:val="-6"/>
          <w:sz w:val="28"/>
        </w:rPr>
        <w:object w:dxaOrig="180" w:dyaOrig="220">
          <v:shape id="_x0000_i1129" type="#_x0000_t75" style="width:9pt;height:11.25pt" o:ole="">
            <v:imagedata r:id="rId205" o:title=""/>
          </v:shape>
          <o:OLEObject Type="Embed" ProgID="Equation.DSMT4" ShapeID="_x0000_i1129" DrawAspect="Content" ObjectID="_1463517154" r:id="rId206"/>
        </w:object>
      </w:r>
      <w:r w:rsidRPr="00751AAA">
        <w:rPr>
          <w:rFonts w:ascii=".VnTime" w:hAnsi=".VnTime"/>
          <w:sz w:val="28"/>
          <w:lang w:val="pt-BR"/>
        </w:rPr>
        <w:t xml:space="preserve"> </w:t>
      </w:r>
      <w:r w:rsidRPr="00751AAA">
        <w:rPr>
          <w:rFonts w:ascii="Times New Roman" w:hAnsi="Times New Roman" w:cs="Times New Roman"/>
          <w:color w:val="000000"/>
          <w:sz w:val="26"/>
          <w:szCs w:val="26"/>
          <w:lang w:val="pt-BR"/>
        </w:rPr>
        <w:t>là sai số ngẫu nhiên</w:t>
      </w:r>
      <w:r>
        <w:rPr>
          <w:rFonts w:ascii="Times New Roman" w:hAnsi="Times New Roman" w:cs="Times New Roman"/>
          <w:color w:val="000000"/>
          <w:sz w:val="26"/>
          <w:szCs w:val="26"/>
          <w:lang w:val="pt-BR"/>
        </w:rPr>
        <w:t xml:space="preserve"> thỏa mãn một số giả thiết</w:t>
      </w:r>
      <w:r w:rsidR="00CB7240">
        <w:rPr>
          <w:rFonts w:ascii="Times New Roman" w:hAnsi="Times New Roman" w:cs="Times New Roman"/>
          <w:color w:val="000000"/>
          <w:sz w:val="26"/>
          <w:szCs w:val="26"/>
          <w:lang w:val="pt-BR"/>
        </w:rPr>
        <w:t xml:space="preserve"> sẽ được nêu trong phần tiếp theo, đại lượng </w:t>
      </w:r>
      <w:r w:rsidR="00CB7240" w:rsidRPr="00CB7240">
        <w:rPr>
          <w:rFonts w:ascii="Times New Roman" w:hAnsi="Times New Roman" w:cs="Times New Roman"/>
          <w:i/>
          <w:color w:val="000000"/>
          <w:sz w:val="26"/>
          <w:szCs w:val="26"/>
          <w:lang w:val="pt-BR"/>
        </w:rPr>
        <w:t>Y</w:t>
      </w:r>
      <w:r w:rsidR="00CB7240">
        <w:rPr>
          <w:rFonts w:ascii="Times New Roman" w:hAnsi="Times New Roman" w:cs="Times New Roman"/>
          <w:color w:val="000000"/>
          <w:sz w:val="26"/>
          <w:szCs w:val="26"/>
          <w:lang w:val="pt-BR"/>
        </w:rPr>
        <w:t xml:space="preserve"> còn được gọi là </w:t>
      </w:r>
      <w:r w:rsidR="00CB7240" w:rsidRPr="00CB7240">
        <w:rPr>
          <w:rFonts w:ascii="Times New Roman" w:hAnsi="Times New Roman" w:cs="Times New Roman"/>
          <w:i/>
          <w:color w:val="000000"/>
          <w:sz w:val="26"/>
          <w:szCs w:val="26"/>
          <w:lang w:val="pt-BR"/>
        </w:rPr>
        <w:t>biến phụ thuộc</w:t>
      </w:r>
      <w:r w:rsidR="00CB7240">
        <w:rPr>
          <w:rFonts w:ascii="Times New Roman" w:hAnsi="Times New Roman" w:cs="Times New Roman"/>
          <w:color w:val="000000"/>
          <w:sz w:val="26"/>
          <w:szCs w:val="26"/>
          <w:lang w:val="pt-BR"/>
        </w:rPr>
        <w:t xml:space="preserve"> hay biến được giải thích, nhân tố </w:t>
      </w:r>
      <w:r w:rsidR="00CB7240" w:rsidRPr="00CB7240">
        <w:rPr>
          <w:rFonts w:ascii="Times New Roman" w:hAnsi="Times New Roman" w:cs="Times New Roman"/>
          <w:i/>
          <w:color w:val="000000"/>
          <w:sz w:val="26"/>
          <w:szCs w:val="26"/>
          <w:lang w:val="pt-BR"/>
        </w:rPr>
        <w:t>X</w:t>
      </w:r>
      <w:r w:rsidR="00CB7240">
        <w:rPr>
          <w:rFonts w:ascii="Times New Roman" w:hAnsi="Times New Roman" w:cs="Times New Roman"/>
          <w:color w:val="000000"/>
          <w:sz w:val="26"/>
          <w:szCs w:val="26"/>
          <w:lang w:val="pt-BR"/>
        </w:rPr>
        <w:t xml:space="preserve"> còn được gọi là </w:t>
      </w:r>
      <w:r w:rsidR="00CB7240" w:rsidRPr="00CB7240">
        <w:rPr>
          <w:rFonts w:ascii="Times New Roman" w:hAnsi="Times New Roman" w:cs="Times New Roman"/>
          <w:i/>
          <w:color w:val="000000"/>
          <w:sz w:val="26"/>
          <w:szCs w:val="26"/>
          <w:lang w:val="pt-BR"/>
        </w:rPr>
        <w:t>biến độc lập</w:t>
      </w:r>
      <w:r w:rsidR="00CB7240">
        <w:rPr>
          <w:rFonts w:ascii="Times New Roman" w:hAnsi="Times New Roman" w:cs="Times New Roman"/>
          <w:color w:val="000000"/>
          <w:sz w:val="26"/>
          <w:szCs w:val="26"/>
          <w:lang w:val="pt-BR"/>
        </w:rPr>
        <w:t xml:space="preserve"> hoặc biến giải thích. Đồng thời, </w:t>
      </w:r>
      <w:r w:rsidR="00FA58BA" w:rsidRPr="00CB7240">
        <w:rPr>
          <w:rFonts w:ascii="Times New Roman" w:hAnsi="Times New Roman" w:cs="Times New Roman"/>
          <w:color w:val="000000"/>
          <w:position w:val="-12"/>
          <w:sz w:val="26"/>
          <w:szCs w:val="26"/>
          <w:lang w:val="pt-BR"/>
        </w:rPr>
        <w:object w:dxaOrig="279" w:dyaOrig="360">
          <v:shape id="_x0000_i1130" type="#_x0000_t75" style="width:13.5pt;height:18pt" o:ole="">
            <v:imagedata r:id="rId207" o:title=""/>
          </v:shape>
          <o:OLEObject Type="Embed" ProgID="Equation.DSMT4" ShapeID="_x0000_i1130" DrawAspect="Content" ObjectID="_1463517155" r:id="rId208"/>
        </w:object>
      </w:r>
      <w:r w:rsidR="00CB7240">
        <w:rPr>
          <w:rFonts w:ascii="Times New Roman" w:hAnsi="Times New Roman" w:cs="Times New Roman"/>
          <w:color w:val="000000"/>
          <w:sz w:val="26"/>
          <w:szCs w:val="26"/>
          <w:lang w:val="pt-BR"/>
        </w:rPr>
        <w:t xml:space="preserve">được gọi là hệ số chặn, </w:t>
      </w:r>
      <w:r w:rsidR="00FA58BA" w:rsidRPr="00CB7240">
        <w:rPr>
          <w:rFonts w:ascii="Times New Roman" w:hAnsi="Times New Roman" w:cs="Times New Roman"/>
          <w:color w:val="000000"/>
          <w:position w:val="-12"/>
          <w:sz w:val="26"/>
          <w:szCs w:val="26"/>
          <w:lang w:val="pt-BR"/>
        </w:rPr>
        <w:object w:dxaOrig="240" w:dyaOrig="360">
          <v:shape id="_x0000_i1131" type="#_x0000_t75" style="width:12pt;height:18pt" o:ole="">
            <v:imagedata r:id="rId209" o:title=""/>
          </v:shape>
          <o:OLEObject Type="Embed" ProgID="Equation.DSMT4" ShapeID="_x0000_i1131" DrawAspect="Content" ObjectID="_1463517156" r:id="rId210"/>
        </w:object>
      </w:r>
      <w:r w:rsidR="00CB7240">
        <w:rPr>
          <w:rFonts w:ascii="Times New Roman" w:hAnsi="Times New Roman" w:cs="Times New Roman"/>
          <w:color w:val="000000"/>
          <w:sz w:val="26"/>
          <w:szCs w:val="26"/>
          <w:lang w:val="pt-BR"/>
        </w:rPr>
        <w:t xml:space="preserve"> được gọi là hệ số dốc, là hai tham số cần được ước lượng của mô hình . Nếu </w:t>
      </w:r>
      <w:r w:rsidR="00FA58BA" w:rsidRPr="00CB7240">
        <w:rPr>
          <w:rFonts w:ascii="Times New Roman" w:hAnsi="Times New Roman" w:cs="Times New Roman"/>
          <w:color w:val="000000"/>
          <w:position w:val="-12"/>
          <w:sz w:val="26"/>
          <w:szCs w:val="26"/>
          <w:lang w:val="pt-BR"/>
        </w:rPr>
        <w:object w:dxaOrig="660" w:dyaOrig="360">
          <v:shape id="_x0000_i1132" type="#_x0000_t75" style="width:33pt;height:18pt" o:ole="">
            <v:imagedata r:id="rId211" o:title=""/>
          </v:shape>
          <o:OLEObject Type="Embed" ProgID="Equation.DSMT4" ShapeID="_x0000_i1132" DrawAspect="Content" ObjectID="_1463517157" r:id="rId212"/>
        </w:object>
      </w:r>
      <w:r w:rsidR="00CB7240">
        <w:rPr>
          <w:rFonts w:ascii="Times New Roman" w:hAnsi="Times New Roman" w:cs="Times New Roman"/>
          <w:color w:val="000000"/>
          <w:sz w:val="26"/>
          <w:szCs w:val="26"/>
          <w:lang w:val="pt-BR"/>
        </w:rPr>
        <w:t xml:space="preserve"> thì rõ ràng nhân tố </w:t>
      </w:r>
      <w:r w:rsidR="00CB7240" w:rsidRPr="00CB7240">
        <w:rPr>
          <w:rFonts w:ascii="Times New Roman" w:hAnsi="Times New Roman" w:cs="Times New Roman"/>
          <w:i/>
          <w:color w:val="000000"/>
          <w:sz w:val="26"/>
          <w:szCs w:val="26"/>
          <w:lang w:val="pt-BR"/>
        </w:rPr>
        <w:t>X</w:t>
      </w:r>
      <w:r w:rsidR="00AB6166">
        <w:rPr>
          <w:rFonts w:ascii="Times New Roman" w:hAnsi="Times New Roman" w:cs="Times New Roman"/>
          <w:color w:val="000000"/>
          <w:sz w:val="26"/>
          <w:szCs w:val="26"/>
          <w:lang w:val="pt-BR"/>
        </w:rPr>
        <w:t xml:space="preserve"> </w:t>
      </w:r>
      <w:r w:rsidR="00CB7240">
        <w:rPr>
          <w:rFonts w:ascii="Times New Roman" w:hAnsi="Times New Roman" w:cs="Times New Roman"/>
          <w:color w:val="000000"/>
          <w:sz w:val="26"/>
          <w:szCs w:val="26"/>
          <w:lang w:val="pt-BR"/>
        </w:rPr>
        <w:t xml:space="preserve">không ảnh hưởng đến giá trị của đại lượng </w:t>
      </w:r>
      <w:r w:rsidR="00CB7240" w:rsidRPr="00CB7240">
        <w:rPr>
          <w:rFonts w:ascii="Times New Roman" w:hAnsi="Times New Roman" w:cs="Times New Roman"/>
          <w:i/>
          <w:color w:val="000000"/>
          <w:sz w:val="26"/>
          <w:szCs w:val="26"/>
          <w:lang w:val="pt-BR"/>
        </w:rPr>
        <w:t>Y</w:t>
      </w:r>
      <w:r w:rsidR="00CB7240">
        <w:rPr>
          <w:rFonts w:ascii="Times New Roman" w:hAnsi="Times New Roman" w:cs="Times New Roman"/>
          <w:i/>
          <w:color w:val="000000"/>
          <w:sz w:val="26"/>
          <w:szCs w:val="26"/>
          <w:lang w:val="pt-BR"/>
        </w:rPr>
        <w:t>.</w:t>
      </w:r>
      <w:r w:rsidR="00CB7240">
        <w:rPr>
          <w:rFonts w:ascii="Times New Roman" w:hAnsi="Times New Roman" w:cs="Times New Roman"/>
          <w:color w:val="000000"/>
          <w:sz w:val="26"/>
          <w:szCs w:val="26"/>
          <w:lang w:val="pt-BR"/>
        </w:rPr>
        <w:t xml:space="preserve"> Ngược lại, nếu </w:t>
      </w:r>
      <w:r w:rsidR="00FA58BA" w:rsidRPr="00CB7240">
        <w:rPr>
          <w:rFonts w:ascii="Times New Roman" w:hAnsi="Times New Roman" w:cs="Times New Roman"/>
          <w:color w:val="000000"/>
          <w:position w:val="-12"/>
          <w:sz w:val="26"/>
          <w:szCs w:val="26"/>
          <w:lang w:val="pt-BR"/>
        </w:rPr>
        <w:object w:dxaOrig="660" w:dyaOrig="360">
          <v:shape id="_x0000_i1133" type="#_x0000_t75" style="width:33pt;height:18pt" o:ole="">
            <v:imagedata r:id="rId213" o:title=""/>
          </v:shape>
          <o:OLEObject Type="Embed" ProgID="Equation.DSMT4" ShapeID="_x0000_i1133" DrawAspect="Content" ObjectID="_1463517158" r:id="rId214"/>
        </w:object>
      </w:r>
      <w:r w:rsidR="00CB7240">
        <w:rPr>
          <w:rFonts w:ascii="Times New Roman" w:hAnsi="Times New Roman" w:cs="Times New Roman"/>
          <w:color w:val="000000"/>
          <w:sz w:val="26"/>
          <w:szCs w:val="26"/>
          <w:lang w:val="pt-BR"/>
        </w:rPr>
        <w:t xml:space="preserve"> thì khi giá trị của biến </w:t>
      </w:r>
      <w:r w:rsidR="00CB7240" w:rsidRPr="00CB7240">
        <w:rPr>
          <w:rFonts w:ascii="Times New Roman" w:hAnsi="Times New Roman" w:cs="Times New Roman"/>
          <w:i/>
          <w:color w:val="000000"/>
          <w:sz w:val="26"/>
          <w:szCs w:val="26"/>
          <w:lang w:val="pt-BR"/>
        </w:rPr>
        <w:t>X</w:t>
      </w:r>
      <w:r w:rsidR="00CB7240">
        <w:rPr>
          <w:rFonts w:ascii="Times New Roman" w:hAnsi="Times New Roman" w:cs="Times New Roman"/>
          <w:i/>
          <w:color w:val="000000"/>
          <w:sz w:val="26"/>
          <w:szCs w:val="26"/>
          <w:lang w:val="pt-BR"/>
        </w:rPr>
        <w:t xml:space="preserve"> </w:t>
      </w:r>
      <w:r w:rsidR="00CB7240">
        <w:rPr>
          <w:rFonts w:ascii="Times New Roman" w:hAnsi="Times New Roman" w:cs="Times New Roman"/>
          <w:color w:val="000000"/>
          <w:sz w:val="26"/>
          <w:szCs w:val="26"/>
          <w:lang w:val="pt-BR"/>
        </w:rPr>
        <w:t xml:space="preserve">thay đổi, giá trị của biến </w:t>
      </w:r>
      <w:r w:rsidR="00CB7240" w:rsidRPr="00CB7240">
        <w:rPr>
          <w:rFonts w:ascii="Times New Roman" w:hAnsi="Times New Roman" w:cs="Times New Roman"/>
          <w:i/>
          <w:color w:val="000000"/>
          <w:sz w:val="26"/>
          <w:szCs w:val="26"/>
          <w:lang w:val="pt-BR"/>
        </w:rPr>
        <w:t>Y</w:t>
      </w:r>
      <w:r w:rsidR="00CB7240">
        <w:rPr>
          <w:rFonts w:ascii="Times New Roman" w:hAnsi="Times New Roman" w:cs="Times New Roman"/>
          <w:color w:val="000000"/>
          <w:sz w:val="26"/>
          <w:szCs w:val="26"/>
          <w:lang w:val="pt-BR"/>
        </w:rPr>
        <w:t xml:space="preserve"> cũng phải thay đổi theo, do đó nhân tố </w:t>
      </w:r>
      <w:r w:rsidR="00CB7240" w:rsidRPr="00CB7240">
        <w:rPr>
          <w:rFonts w:ascii="Times New Roman" w:hAnsi="Times New Roman" w:cs="Times New Roman"/>
          <w:i/>
          <w:color w:val="000000"/>
          <w:sz w:val="26"/>
          <w:szCs w:val="26"/>
          <w:lang w:val="pt-BR"/>
        </w:rPr>
        <w:t>X</w:t>
      </w:r>
      <w:r w:rsidR="00CB7240">
        <w:rPr>
          <w:rFonts w:ascii="Times New Roman" w:hAnsi="Times New Roman" w:cs="Times New Roman"/>
          <w:i/>
          <w:color w:val="000000"/>
          <w:sz w:val="26"/>
          <w:szCs w:val="26"/>
          <w:lang w:val="pt-BR"/>
        </w:rPr>
        <w:t xml:space="preserve"> </w:t>
      </w:r>
      <w:r w:rsidR="00CB7240">
        <w:rPr>
          <w:rFonts w:ascii="Times New Roman" w:hAnsi="Times New Roman" w:cs="Times New Roman"/>
          <w:color w:val="000000"/>
          <w:sz w:val="26"/>
          <w:szCs w:val="26"/>
          <w:lang w:val="pt-BR"/>
        </w:rPr>
        <w:t>tác động</w:t>
      </w:r>
      <w:r w:rsidR="000477E8">
        <w:rPr>
          <w:rFonts w:ascii="Times New Roman" w:hAnsi="Times New Roman" w:cs="Times New Roman"/>
          <w:color w:val="000000"/>
          <w:sz w:val="26"/>
          <w:szCs w:val="26"/>
          <w:lang w:val="pt-BR"/>
        </w:rPr>
        <w:t xml:space="preserve"> lên đại lượng </w:t>
      </w:r>
      <w:r w:rsidR="000477E8" w:rsidRPr="00CB7240">
        <w:rPr>
          <w:rFonts w:ascii="Times New Roman" w:hAnsi="Times New Roman" w:cs="Times New Roman"/>
          <w:i/>
          <w:color w:val="000000"/>
          <w:sz w:val="26"/>
          <w:szCs w:val="26"/>
          <w:lang w:val="pt-BR"/>
        </w:rPr>
        <w:t>Y</w:t>
      </w:r>
      <w:r w:rsidR="000477E8">
        <w:rPr>
          <w:rFonts w:ascii="Times New Roman" w:hAnsi="Times New Roman" w:cs="Times New Roman"/>
          <w:i/>
          <w:color w:val="000000"/>
          <w:sz w:val="26"/>
          <w:szCs w:val="26"/>
          <w:lang w:val="pt-BR"/>
        </w:rPr>
        <w:t xml:space="preserve"> </w:t>
      </w:r>
      <w:r w:rsidR="000477E8" w:rsidRPr="000477E8">
        <w:rPr>
          <w:rFonts w:ascii="Times New Roman" w:hAnsi="Times New Roman" w:cs="Times New Roman"/>
          <w:color w:val="000000"/>
          <w:sz w:val="26"/>
          <w:szCs w:val="26"/>
          <w:lang w:val="pt-BR"/>
        </w:rPr>
        <w:t>một cách đáng kể.</w:t>
      </w:r>
      <w:r w:rsidR="000477E8">
        <w:rPr>
          <w:rFonts w:ascii="Times New Roman" w:hAnsi="Times New Roman" w:cs="Times New Roman"/>
          <w:color w:val="000000"/>
          <w:sz w:val="26"/>
          <w:szCs w:val="26"/>
          <w:lang w:val="pt-BR"/>
        </w:rPr>
        <w:t xml:space="preserve"> Như vậy để đánh giá vai trò của nhân tố </w:t>
      </w:r>
      <w:r w:rsidR="000477E8" w:rsidRPr="000477E8">
        <w:rPr>
          <w:rFonts w:ascii="Times New Roman" w:hAnsi="Times New Roman" w:cs="Times New Roman"/>
          <w:i/>
          <w:color w:val="000000"/>
          <w:sz w:val="26"/>
          <w:szCs w:val="26"/>
          <w:lang w:val="pt-BR"/>
        </w:rPr>
        <w:t>X</w:t>
      </w:r>
      <w:r w:rsidR="000477E8">
        <w:rPr>
          <w:rFonts w:ascii="Times New Roman" w:hAnsi="Times New Roman" w:cs="Times New Roman"/>
          <w:i/>
          <w:color w:val="000000"/>
          <w:sz w:val="26"/>
          <w:szCs w:val="26"/>
          <w:lang w:val="pt-BR"/>
        </w:rPr>
        <w:t xml:space="preserve"> </w:t>
      </w:r>
      <w:r w:rsidR="000477E8">
        <w:rPr>
          <w:rFonts w:ascii="Times New Roman" w:hAnsi="Times New Roman" w:cs="Times New Roman"/>
          <w:color w:val="000000"/>
          <w:sz w:val="26"/>
          <w:szCs w:val="26"/>
          <w:lang w:val="pt-BR"/>
        </w:rPr>
        <w:t xml:space="preserve">đối với đại lượng </w:t>
      </w:r>
      <w:r w:rsidR="000477E8" w:rsidRPr="00CB7240">
        <w:rPr>
          <w:rFonts w:ascii="Times New Roman" w:hAnsi="Times New Roman" w:cs="Times New Roman"/>
          <w:i/>
          <w:color w:val="000000"/>
          <w:sz w:val="26"/>
          <w:szCs w:val="26"/>
          <w:lang w:val="pt-BR"/>
        </w:rPr>
        <w:t>Y</w:t>
      </w:r>
      <w:r w:rsidR="000477E8">
        <w:rPr>
          <w:rFonts w:ascii="Times New Roman" w:hAnsi="Times New Roman" w:cs="Times New Roman"/>
          <w:color w:val="000000"/>
          <w:sz w:val="26"/>
          <w:szCs w:val="26"/>
          <w:lang w:val="pt-BR"/>
        </w:rPr>
        <w:t>, ta cần ước lượng các hệ số của mô hình hồi quy, rồi kiểm tra xem hệ số dốc của mô hình có bằng 0 hay không.</w:t>
      </w:r>
    </w:p>
    <w:p w:rsidR="000477E8" w:rsidRDefault="000477E8" w:rsidP="008E1C8D">
      <w:pPr>
        <w:pStyle w:val="ListParagraph"/>
        <w:widowControl w:val="0"/>
        <w:autoSpaceDE w:val="0"/>
        <w:autoSpaceDN w:val="0"/>
        <w:adjustRightInd w:val="0"/>
        <w:spacing w:before="120" w:line="360" w:lineRule="auto"/>
        <w:ind w:left="1985" w:right="1554" w:firstLine="567"/>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ab/>
        <w:t xml:space="preserve">Để ước lượng các tham số của mô hình, ta tiến hành lấy mẫu gồm n cặp </w:t>
      </w:r>
      <w:r w:rsidRPr="0046744B">
        <w:rPr>
          <w:rFonts w:ascii=".VnTime" w:hAnsi=".VnTime"/>
          <w:position w:val="-18"/>
          <w:sz w:val="28"/>
        </w:rPr>
        <w:object w:dxaOrig="2040" w:dyaOrig="480">
          <v:shape id="_x0000_i1134" type="#_x0000_t75" style="width:102pt;height:24pt" o:ole="">
            <v:imagedata r:id="rId215" o:title=""/>
          </v:shape>
          <o:OLEObject Type="Embed" ProgID="Equation.DSMT4" ShapeID="_x0000_i1134" DrawAspect="Content" ObjectID="_1463517159" r:id="rId216"/>
        </w:object>
      </w:r>
      <w:r w:rsidRPr="000477E8">
        <w:rPr>
          <w:rFonts w:ascii="Times New Roman" w:hAnsi="Times New Roman" w:cs="Times New Roman"/>
          <w:color w:val="000000"/>
          <w:sz w:val="26"/>
          <w:szCs w:val="26"/>
          <w:lang w:val="pt-BR"/>
        </w:rPr>
        <w:t xml:space="preserve">là </w:t>
      </w:r>
      <w:r>
        <w:rPr>
          <w:rFonts w:ascii="Times New Roman" w:hAnsi="Times New Roman" w:cs="Times New Roman"/>
          <w:color w:val="000000"/>
          <w:sz w:val="26"/>
          <w:szCs w:val="26"/>
          <w:lang w:val="pt-BR"/>
        </w:rPr>
        <w:t>các giá trị quan sát được của cặp biến (</w:t>
      </w:r>
      <w:r w:rsidRPr="000477E8">
        <w:rPr>
          <w:rFonts w:ascii="Times New Roman" w:hAnsi="Times New Roman" w:cs="Times New Roman"/>
          <w:i/>
          <w:color w:val="000000"/>
          <w:sz w:val="26"/>
          <w:szCs w:val="26"/>
          <w:lang w:val="pt-BR"/>
        </w:rPr>
        <w:t>X,Y</w:t>
      </w:r>
      <w:r>
        <w:rPr>
          <w:rFonts w:ascii="Times New Roman" w:hAnsi="Times New Roman" w:cs="Times New Roman"/>
          <w:color w:val="000000"/>
          <w:sz w:val="26"/>
          <w:szCs w:val="26"/>
          <w:lang w:val="pt-BR"/>
        </w:rPr>
        <w:t>).</w:t>
      </w:r>
      <w:r w:rsidR="00FB4062">
        <w:rPr>
          <w:rFonts w:ascii="Times New Roman" w:hAnsi="Times New Roman" w:cs="Times New Roman"/>
          <w:color w:val="000000"/>
          <w:sz w:val="26"/>
          <w:szCs w:val="26"/>
          <w:lang w:val="pt-BR"/>
        </w:rPr>
        <w:t xml:space="preserve"> Ta ước lượng bằng phương pháp bình phương bé nhất, tìm</w:t>
      </w:r>
      <w:r>
        <w:rPr>
          <w:rFonts w:ascii="Times New Roman" w:hAnsi="Times New Roman" w:cs="Times New Roman"/>
          <w:color w:val="000000"/>
          <w:sz w:val="26"/>
          <w:szCs w:val="26"/>
          <w:lang w:val="pt-BR"/>
        </w:rPr>
        <w:t xml:space="preserve"> </w:t>
      </w:r>
      <w:r w:rsidR="00FB4062" w:rsidRPr="0046744B">
        <w:rPr>
          <w:rFonts w:ascii=".VnTime" w:hAnsi=".VnTime"/>
          <w:position w:val="-12"/>
          <w:sz w:val="28"/>
        </w:rPr>
        <w:object w:dxaOrig="499" w:dyaOrig="400">
          <v:shape id="_x0000_i1135" type="#_x0000_t75" style="width:24.75pt;height:21pt" o:ole="">
            <v:imagedata r:id="rId217" o:title=""/>
          </v:shape>
          <o:OLEObject Type="Embed" ProgID="Equation.DSMT4" ShapeID="_x0000_i1135" DrawAspect="Content" ObjectID="_1463517160" r:id="rId218"/>
        </w:object>
      </w:r>
      <w:r w:rsidR="00FB4062" w:rsidRPr="00FB4062">
        <w:rPr>
          <w:rFonts w:ascii="Times New Roman" w:hAnsi="Times New Roman" w:cs="Times New Roman"/>
          <w:color w:val="000000"/>
          <w:sz w:val="26"/>
          <w:szCs w:val="26"/>
          <w:lang w:val="pt-BR"/>
        </w:rPr>
        <w:t xml:space="preserve"> là </w:t>
      </w:r>
      <w:r w:rsidR="00FB4062">
        <w:rPr>
          <w:rFonts w:ascii="Times New Roman" w:hAnsi="Times New Roman" w:cs="Times New Roman"/>
          <w:color w:val="000000"/>
          <w:sz w:val="26"/>
          <w:szCs w:val="26"/>
          <w:lang w:val="pt-BR"/>
        </w:rPr>
        <w:t xml:space="preserve">các giá trị ước lượng của </w:t>
      </w:r>
      <w:r w:rsidR="00FB4062" w:rsidRPr="0046744B">
        <w:rPr>
          <w:rFonts w:ascii=".VnTime" w:hAnsi=".VnTime"/>
          <w:position w:val="-12"/>
          <w:sz w:val="28"/>
        </w:rPr>
        <w:object w:dxaOrig="499" w:dyaOrig="360">
          <v:shape id="_x0000_i1136" type="#_x0000_t75" style="width:24.75pt;height:18pt" o:ole="">
            <v:imagedata r:id="rId219" o:title=""/>
          </v:shape>
          <o:OLEObject Type="Embed" ProgID="Equation.DSMT4" ShapeID="_x0000_i1136" DrawAspect="Content" ObjectID="_1463517161" r:id="rId220"/>
        </w:object>
      </w:r>
      <w:r w:rsidR="00FB4062" w:rsidRPr="00FB4062">
        <w:rPr>
          <w:rFonts w:ascii=".VnTime" w:hAnsi=".VnTime"/>
          <w:sz w:val="28"/>
          <w:lang w:val="pt-BR"/>
        </w:rPr>
        <w:t xml:space="preserve"> </w:t>
      </w:r>
      <w:r w:rsidR="00FB4062" w:rsidRPr="00FB4062">
        <w:rPr>
          <w:rFonts w:ascii="Times New Roman" w:hAnsi="Times New Roman" w:cs="Times New Roman"/>
          <w:color w:val="000000"/>
          <w:sz w:val="26"/>
          <w:szCs w:val="26"/>
          <w:lang w:val="pt-BR"/>
        </w:rPr>
        <w:t>s</w:t>
      </w:r>
      <w:r w:rsidR="00FB4062">
        <w:rPr>
          <w:rFonts w:ascii="Times New Roman" w:hAnsi="Times New Roman" w:cs="Times New Roman"/>
          <w:color w:val="000000"/>
          <w:sz w:val="26"/>
          <w:szCs w:val="26"/>
          <w:lang w:val="pt-BR"/>
        </w:rPr>
        <w:t xml:space="preserve">ao cho tổng bình phương các sai lệch </w:t>
      </w:r>
    </w:p>
    <w:p w:rsidR="00FB4062" w:rsidRDefault="00FB4062" w:rsidP="00FB4062">
      <w:pPr>
        <w:pStyle w:val="ListParagraph"/>
        <w:widowControl w:val="0"/>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46744B">
        <w:rPr>
          <w:rFonts w:ascii=".VnTime" w:hAnsi=".VnTime"/>
          <w:position w:val="-28"/>
          <w:sz w:val="28"/>
        </w:rPr>
        <w:object w:dxaOrig="3960" w:dyaOrig="680">
          <v:shape id="_x0000_i1137" type="#_x0000_t75" style="width:198.75pt;height:33.75pt" o:ole="">
            <v:imagedata r:id="rId221" o:title=""/>
          </v:shape>
          <o:OLEObject Type="Embed" ProgID="Equation.DSMT4" ShapeID="_x0000_i1137" DrawAspect="Content" ObjectID="_1463517162" r:id="rId222"/>
        </w:object>
      </w:r>
    </w:p>
    <w:p w:rsidR="00FB4062" w:rsidRDefault="00FB4062" w:rsidP="00FB4062">
      <w:pPr>
        <w:pStyle w:val="ListParagraph"/>
        <w:widowControl w:val="0"/>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 xml:space="preserve">đạt cực tiểu. Điều kiện cần để hàm </w:t>
      </w:r>
      <w:r w:rsidRPr="00FB4062">
        <w:rPr>
          <w:rFonts w:ascii="Times New Roman" w:hAnsi="Times New Roman" w:cs="Times New Roman"/>
          <w:color w:val="000000"/>
          <w:position w:val="-12"/>
          <w:sz w:val="26"/>
          <w:szCs w:val="26"/>
          <w:lang w:val="pt-BR"/>
        </w:rPr>
        <w:object w:dxaOrig="1260" w:dyaOrig="360">
          <v:shape id="_x0000_i1138" type="#_x0000_t75" style="width:63pt;height:18pt" o:ole="">
            <v:imagedata r:id="rId223" o:title=""/>
          </v:shape>
          <o:OLEObject Type="Embed" ProgID="Equation.DSMT4" ShapeID="_x0000_i1138" DrawAspect="Content" ObjectID="_1463517163" r:id="rId224"/>
        </w:object>
      </w:r>
      <w:r>
        <w:rPr>
          <w:rFonts w:ascii="Times New Roman" w:hAnsi="Times New Roman" w:cs="Times New Roman"/>
          <w:color w:val="000000"/>
          <w:sz w:val="26"/>
          <w:szCs w:val="26"/>
          <w:lang w:val="pt-BR"/>
        </w:rPr>
        <w:t xml:space="preserve"> đạt cực tiểu là đạo hàm riêng của nó theo từng đối số triệt tiêu, tức là </w:t>
      </w:r>
    </w:p>
    <w:p w:rsidR="00FB4062" w:rsidRPr="00FB4062" w:rsidRDefault="00FB4062" w:rsidP="00FB4062">
      <w:pPr>
        <w:pStyle w:val="ListParagraph"/>
        <w:widowControl w:val="0"/>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46744B">
        <w:rPr>
          <w:rFonts w:ascii=".VnTime" w:hAnsi=".VnTime"/>
          <w:position w:val="-28"/>
          <w:sz w:val="28"/>
        </w:rPr>
        <w:object w:dxaOrig="2220" w:dyaOrig="680">
          <v:shape id="_x0000_i1139" type="#_x0000_t75" style="width:111pt;height:33.75pt" o:ole="">
            <v:imagedata r:id="rId225" o:title=""/>
          </v:shape>
          <o:OLEObject Type="Embed" ProgID="Equation.DSMT4" ShapeID="_x0000_i1139" DrawAspect="Content" ObjectID="_1463517164" r:id="rId226"/>
        </w:object>
      </w:r>
      <w:r>
        <w:rPr>
          <w:rFonts w:ascii=".VnTime" w:hAnsi=".VnTime"/>
          <w:sz w:val="28"/>
          <w:lang w:val="en-US"/>
        </w:rPr>
        <w:t xml:space="preserve"> </w:t>
      </w:r>
      <w:r w:rsidRPr="0027564D">
        <w:rPr>
          <w:rFonts w:ascii="Times New Roman" w:hAnsi="Times New Roman" w:cs="Times New Roman"/>
          <w:color w:val="000000"/>
          <w:sz w:val="26"/>
          <w:szCs w:val="26"/>
          <w:lang w:val="pt-BR"/>
        </w:rPr>
        <w:t>,</w:t>
      </w:r>
    </w:p>
    <w:p w:rsidR="00FB4062" w:rsidRPr="00FB4062" w:rsidRDefault="00FB4062" w:rsidP="00FB4062">
      <w:pPr>
        <w:pStyle w:val="ListParagraph"/>
        <w:widowControl w:val="0"/>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FB4062">
        <w:rPr>
          <w:rFonts w:ascii="Times New Roman" w:hAnsi="Times New Roman" w:cs="Times New Roman"/>
          <w:color w:val="000000"/>
          <w:sz w:val="26"/>
          <w:szCs w:val="26"/>
          <w:lang w:val="pt-BR"/>
        </w:rPr>
        <w:object w:dxaOrig="2480" w:dyaOrig="680">
          <v:shape id="_x0000_i1140" type="#_x0000_t75" style="width:123.75pt;height:33.75pt" o:ole="">
            <v:imagedata r:id="rId227" o:title=""/>
          </v:shape>
          <o:OLEObject Type="Embed" ProgID="Equation.DSMT4" ShapeID="_x0000_i1140" DrawAspect="Content" ObjectID="_1463517165" r:id="rId228"/>
        </w:object>
      </w:r>
    </w:p>
    <w:p w:rsidR="00CB7240" w:rsidRDefault="000477E8" w:rsidP="008F5CCC">
      <w:pPr>
        <w:pStyle w:val="ListParagraph"/>
        <w:widowControl w:val="0"/>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sidRPr="000477E8">
        <w:rPr>
          <w:rFonts w:ascii="Times New Roman" w:hAnsi="Times New Roman" w:cs="Times New Roman"/>
          <w:i/>
          <w:color w:val="000000"/>
          <w:sz w:val="26"/>
          <w:szCs w:val="26"/>
          <w:lang w:val="pt-BR"/>
        </w:rPr>
        <w:t xml:space="preserve"> </w:t>
      </w:r>
      <w:r w:rsidR="0027564D">
        <w:rPr>
          <w:rFonts w:ascii="Times New Roman" w:hAnsi="Times New Roman" w:cs="Times New Roman"/>
          <w:color w:val="000000"/>
          <w:sz w:val="26"/>
          <w:szCs w:val="26"/>
          <w:lang w:val="pt-BR"/>
        </w:rPr>
        <w:t>Đây là hệ phương trình với nghiệm</w:t>
      </w:r>
    </w:p>
    <w:p w:rsidR="0027564D" w:rsidRPr="0027564D" w:rsidRDefault="0027564D" w:rsidP="0027564D">
      <w:pPr>
        <w:pStyle w:val="ListParagraph"/>
        <w:widowControl w:val="0"/>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46744B">
        <w:rPr>
          <w:rFonts w:ascii=".VnTime" w:hAnsi=".VnTime"/>
          <w:position w:val="-12"/>
          <w:sz w:val="28"/>
        </w:rPr>
        <w:object w:dxaOrig="1240" w:dyaOrig="400">
          <v:shape id="_x0000_i1141" type="#_x0000_t75" style="width:62.25pt;height:21pt" o:ole="">
            <v:imagedata r:id="rId229" o:title=""/>
          </v:shape>
          <o:OLEObject Type="Embed" ProgID="Equation.DSMT4" ShapeID="_x0000_i1141" DrawAspect="Content" ObjectID="_1463517166" r:id="rId230"/>
        </w:object>
      </w:r>
      <w:r>
        <w:rPr>
          <w:rFonts w:ascii=".VnTime" w:hAnsi=".VnTime"/>
          <w:sz w:val="28"/>
        </w:rPr>
        <w:t xml:space="preserve">  </w:t>
      </w:r>
      <w:r w:rsidRPr="0027564D">
        <w:rPr>
          <w:rFonts w:ascii="Times New Roman" w:hAnsi="Times New Roman" w:cs="Times New Roman"/>
          <w:color w:val="000000"/>
          <w:sz w:val="26"/>
          <w:szCs w:val="26"/>
          <w:lang w:val="pt-BR"/>
        </w:rPr>
        <w:t>(1.7)</w:t>
      </w:r>
    </w:p>
    <w:p w:rsidR="0027564D" w:rsidRPr="0027564D" w:rsidRDefault="00590320" w:rsidP="0027564D">
      <w:pPr>
        <w:pStyle w:val="ListParagraph"/>
        <w:widowControl w:val="0"/>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46744B">
        <w:rPr>
          <w:rFonts w:ascii=".VnTime" w:hAnsi=".VnTime"/>
          <w:position w:val="-44"/>
          <w:sz w:val="28"/>
        </w:rPr>
        <w:object w:dxaOrig="4660" w:dyaOrig="999">
          <v:shape id="_x0000_i1142" type="#_x0000_t75" style="width:252.75pt;height:54.75pt" o:ole="">
            <v:imagedata r:id="rId231" o:title=""/>
          </v:shape>
          <o:OLEObject Type="Embed" ProgID="Equation.DSMT4" ShapeID="_x0000_i1142" DrawAspect="Content" ObjectID="_1463517167" r:id="rId232"/>
        </w:object>
      </w:r>
      <w:r w:rsidR="0027564D">
        <w:rPr>
          <w:rFonts w:ascii=".VnTime" w:hAnsi=".VnTime"/>
          <w:sz w:val="28"/>
        </w:rPr>
        <w:t xml:space="preserve"> </w:t>
      </w:r>
      <w:r w:rsidR="0027564D" w:rsidRPr="0027564D">
        <w:rPr>
          <w:rFonts w:ascii="Times New Roman" w:hAnsi="Times New Roman" w:cs="Times New Roman"/>
          <w:color w:val="000000"/>
          <w:sz w:val="26"/>
          <w:szCs w:val="26"/>
          <w:lang w:val="pt-BR"/>
        </w:rPr>
        <w:t>(1.8)</w:t>
      </w:r>
    </w:p>
    <w:p w:rsidR="0027564D" w:rsidRPr="0027564D" w:rsidRDefault="0027564D" w:rsidP="008F5CCC">
      <w:pPr>
        <w:pStyle w:val="ListParagraph"/>
        <w:widowControl w:val="0"/>
        <w:autoSpaceDE w:val="0"/>
        <w:autoSpaceDN w:val="0"/>
        <w:adjustRightInd w:val="0"/>
        <w:spacing w:before="120" w:line="360" w:lineRule="auto"/>
        <w:ind w:left="1985" w:right="1554"/>
        <w:jc w:val="both"/>
        <w:rPr>
          <w:rFonts w:ascii="Arial" w:hAnsi="Arial" w:cs="Arial"/>
          <w:color w:val="000000"/>
          <w:sz w:val="26"/>
          <w:szCs w:val="26"/>
          <w:lang w:val="pt-BR"/>
        </w:rPr>
      </w:pPr>
      <w:r>
        <w:rPr>
          <w:rFonts w:ascii="Times New Roman" w:hAnsi="Times New Roman" w:cs="Times New Roman"/>
          <w:color w:val="000000"/>
          <w:sz w:val="26"/>
          <w:szCs w:val="26"/>
          <w:lang w:val="pt-BR"/>
        </w:rPr>
        <w:t xml:space="preserve">Ta thấy </w:t>
      </w:r>
      <w:r w:rsidRPr="0046744B">
        <w:rPr>
          <w:rFonts w:ascii=".VnTime" w:hAnsi=".VnTime"/>
          <w:position w:val="-12"/>
          <w:sz w:val="28"/>
        </w:rPr>
        <w:object w:dxaOrig="700" w:dyaOrig="400">
          <v:shape id="_x0000_i1143" type="#_x0000_t75" style="width:35.25pt;height:21pt" o:ole="">
            <v:imagedata r:id="rId233" o:title=""/>
          </v:shape>
          <o:OLEObject Type="Embed" ProgID="Equation.DSMT4" ShapeID="_x0000_i1143" DrawAspect="Content" ObjectID="_1463517168" r:id="rId234"/>
        </w:object>
      </w:r>
      <w:r w:rsidRPr="0027564D">
        <w:rPr>
          <w:rFonts w:ascii=".VnTime" w:hAnsi=".VnTime"/>
          <w:sz w:val="28"/>
          <w:lang w:val="pt-BR"/>
        </w:rPr>
        <w:t xml:space="preserve"> </w:t>
      </w:r>
      <w:r w:rsidRPr="0027564D">
        <w:rPr>
          <w:rFonts w:ascii="Times New Roman" w:hAnsi="Times New Roman" w:cs="Times New Roman"/>
          <w:color w:val="000000"/>
          <w:sz w:val="26"/>
          <w:szCs w:val="26"/>
          <w:lang w:val="pt-BR"/>
        </w:rPr>
        <w:t>là điểm dừng</w:t>
      </w:r>
      <w:r>
        <w:rPr>
          <w:rFonts w:ascii="Times New Roman" w:hAnsi="Times New Roman" w:cs="Times New Roman"/>
          <w:color w:val="000000"/>
          <w:sz w:val="26"/>
          <w:szCs w:val="26"/>
          <w:lang w:val="pt-BR"/>
        </w:rPr>
        <w:t xml:space="preserve"> của hàm </w:t>
      </w:r>
      <w:r w:rsidRPr="0027564D">
        <w:rPr>
          <w:rFonts w:ascii="Times New Roman" w:hAnsi="Times New Roman" w:cs="Times New Roman"/>
          <w:i/>
          <w:color w:val="000000"/>
          <w:sz w:val="26"/>
          <w:szCs w:val="26"/>
          <w:lang w:val="pt-BR"/>
        </w:rPr>
        <w:t>S</w:t>
      </w:r>
      <w:r>
        <w:rPr>
          <w:rFonts w:ascii="Times New Roman" w:hAnsi="Times New Roman" w:cs="Times New Roman"/>
          <w:color w:val="000000"/>
          <w:sz w:val="26"/>
          <w:szCs w:val="26"/>
          <w:lang w:val="pt-BR"/>
        </w:rPr>
        <w:t xml:space="preserve"> . Để khẳng định đó là điểm cực tiểu của hàm </w:t>
      </w:r>
      <w:r w:rsidRPr="00590320">
        <w:rPr>
          <w:rFonts w:ascii="Times New Roman" w:hAnsi="Times New Roman" w:cs="Times New Roman"/>
          <w:i/>
          <w:color w:val="000000"/>
          <w:sz w:val="26"/>
          <w:szCs w:val="26"/>
          <w:lang w:val="pt-BR"/>
        </w:rPr>
        <w:t>S</w:t>
      </w:r>
      <w:r>
        <w:rPr>
          <w:rFonts w:ascii="Times New Roman" w:hAnsi="Times New Roman" w:cs="Times New Roman"/>
          <w:color w:val="000000"/>
          <w:sz w:val="26"/>
          <w:szCs w:val="26"/>
          <w:lang w:val="pt-BR"/>
        </w:rPr>
        <w:t xml:space="preserve">, cần lấy đạo hàm riêng bậc hai, có ma trận Hessian </w:t>
      </w:r>
    </w:p>
    <w:p w:rsidR="0027564D" w:rsidRPr="0027564D" w:rsidRDefault="0027564D" w:rsidP="0027564D">
      <w:pPr>
        <w:pStyle w:val="ListParagraph"/>
        <w:widowControl w:val="0"/>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46744B">
        <w:rPr>
          <w:rFonts w:ascii=".VnTime" w:hAnsi=".VnTime"/>
          <w:b/>
          <w:bCs/>
          <w:position w:val="-68"/>
          <w:sz w:val="28"/>
        </w:rPr>
        <w:object w:dxaOrig="4340" w:dyaOrig="1480">
          <v:shape id="_x0000_i1144" type="#_x0000_t75" style="width:216.75pt;height:74.25pt" o:ole="">
            <v:imagedata r:id="rId235" o:title=""/>
          </v:shape>
          <o:OLEObject Type="Embed" ProgID="Equation.DSMT4" ShapeID="_x0000_i1144" DrawAspect="Content" ObjectID="_1463517169" r:id="rId236"/>
        </w:object>
      </w:r>
    </w:p>
    <w:p w:rsidR="000477E8" w:rsidRDefault="0027564D" w:rsidP="008F5CCC">
      <w:pPr>
        <w:pStyle w:val="ListParagraph"/>
        <w:widowControl w:val="0"/>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 xml:space="preserve">Rõ ràng ma trận này xác định dương, do đó điểm dừng của </w:t>
      </w:r>
      <w:r w:rsidRPr="00590320">
        <w:rPr>
          <w:rFonts w:ascii="Times New Roman" w:hAnsi="Times New Roman" w:cs="Times New Roman"/>
          <w:i/>
          <w:color w:val="000000"/>
          <w:sz w:val="26"/>
          <w:szCs w:val="26"/>
          <w:lang w:val="pt-BR"/>
        </w:rPr>
        <w:t>S</w:t>
      </w:r>
      <w:r>
        <w:rPr>
          <w:rFonts w:ascii="Times New Roman" w:hAnsi="Times New Roman" w:cs="Times New Roman"/>
          <w:color w:val="000000"/>
          <w:sz w:val="26"/>
          <w:szCs w:val="26"/>
          <w:lang w:val="pt-BR"/>
        </w:rPr>
        <w:t xml:space="preserve"> cũng chính là điểm cực tiểu. </w:t>
      </w:r>
    </w:p>
    <w:p w:rsidR="003D1D9E" w:rsidRDefault="003D1D9E" w:rsidP="003D1D9E">
      <w:pPr>
        <w:pStyle w:val="ListParagraph"/>
        <w:widowControl w:val="0"/>
        <w:autoSpaceDE w:val="0"/>
        <w:autoSpaceDN w:val="0"/>
        <w:adjustRightInd w:val="0"/>
        <w:spacing w:before="120" w:line="360" w:lineRule="auto"/>
        <w:ind w:left="1985" w:right="1554" w:firstLine="567"/>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Mô hình hồi quy tuyến tính thường được nghiên cứu với năm giả thiết sau đây:</w:t>
      </w:r>
    </w:p>
    <w:p w:rsidR="003D1D9E" w:rsidRPr="00AB6166" w:rsidRDefault="003D1D9E" w:rsidP="00AB6166">
      <w:pPr>
        <w:pStyle w:val="ListParagraph"/>
        <w:widowControl w:val="0"/>
        <w:numPr>
          <w:ilvl w:val="0"/>
          <w:numId w:val="12"/>
        </w:numPr>
        <w:autoSpaceDE w:val="0"/>
        <w:autoSpaceDN w:val="0"/>
        <w:adjustRightInd w:val="0"/>
        <w:spacing w:before="120" w:line="360" w:lineRule="auto"/>
        <w:ind w:left="2835" w:right="1554" w:hanging="283"/>
        <w:jc w:val="both"/>
        <w:rPr>
          <w:rFonts w:ascii="Times New Roman" w:hAnsi="Times New Roman" w:cs="Times New Roman"/>
          <w:color w:val="000000"/>
          <w:sz w:val="26"/>
          <w:szCs w:val="26"/>
          <w:lang w:val="pt-BR"/>
        </w:rPr>
      </w:pPr>
      <w:r w:rsidRPr="00AB6166">
        <w:rPr>
          <w:rFonts w:ascii="Times New Roman" w:hAnsi="Times New Roman" w:cs="Times New Roman"/>
          <w:color w:val="000000"/>
          <w:sz w:val="26"/>
          <w:szCs w:val="26"/>
          <w:lang w:val="pt-BR"/>
        </w:rPr>
        <w:t xml:space="preserve">Các giá trị của biến độc lập </w:t>
      </w:r>
      <w:r w:rsidRPr="00AB6166">
        <w:rPr>
          <w:rFonts w:ascii="Times New Roman" w:hAnsi="Times New Roman" w:cs="Times New Roman"/>
          <w:i/>
          <w:color w:val="000000"/>
          <w:sz w:val="26"/>
          <w:szCs w:val="26"/>
          <w:lang w:val="pt-BR"/>
        </w:rPr>
        <w:t>X</w:t>
      </w:r>
      <w:r w:rsidRPr="00AB6166">
        <w:rPr>
          <w:rFonts w:ascii="Times New Roman" w:hAnsi="Times New Roman" w:cs="Times New Roman"/>
          <w:color w:val="000000"/>
          <w:sz w:val="26"/>
          <w:szCs w:val="26"/>
          <w:lang w:val="pt-BR"/>
        </w:rPr>
        <w:t xml:space="preserve"> là không ngẫu nhiên (tất định) và được xác định từ trước,</w:t>
      </w:r>
    </w:p>
    <w:p w:rsidR="003D1D9E" w:rsidRDefault="003D1D9E" w:rsidP="00A57249">
      <w:pPr>
        <w:pStyle w:val="ListParagraph"/>
        <w:widowControl w:val="0"/>
        <w:numPr>
          <w:ilvl w:val="0"/>
          <w:numId w:val="12"/>
        </w:numPr>
        <w:autoSpaceDE w:val="0"/>
        <w:autoSpaceDN w:val="0"/>
        <w:adjustRightInd w:val="0"/>
        <w:spacing w:line="360" w:lineRule="auto"/>
        <w:ind w:left="2835" w:right="1554" w:hanging="283"/>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Sai số ngẫu nhiên có kỳ vọng bằng 0</w:t>
      </w:r>
    </w:p>
    <w:p w:rsidR="003D1D9E" w:rsidRDefault="00063A6B" w:rsidP="00A57249">
      <w:pPr>
        <w:pStyle w:val="ListParagraph"/>
        <w:widowControl w:val="0"/>
        <w:autoSpaceDE w:val="0"/>
        <w:autoSpaceDN w:val="0"/>
        <w:adjustRightInd w:val="0"/>
        <w:spacing w:line="360" w:lineRule="auto"/>
        <w:ind w:left="1985" w:right="1554"/>
        <w:jc w:val="center"/>
        <w:rPr>
          <w:rFonts w:ascii="Times New Roman" w:hAnsi="Times New Roman" w:cs="Times New Roman"/>
          <w:color w:val="000000"/>
          <w:sz w:val="26"/>
          <w:szCs w:val="26"/>
          <w:lang w:val="pt-BR"/>
        </w:rPr>
      </w:pPr>
      <w:r w:rsidRPr="003D1D9E">
        <w:rPr>
          <w:rFonts w:ascii="Times New Roman" w:hAnsi="Times New Roman" w:cs="Times New Roman"/>
          <w:color w:val="000000"/>
          <w:position w:val="-10"/>
          <w:sz w:val="26"/>
          <w:szCs w:val="26"/>
          <w:lang w:val="pt-BR"/>
        </w:rPr>
        <w:object w:dxaOrig="1060" w:dyaOrig="340">
          <v:shape id="_x0000_i1145" type="#_x0000_t75" style="width:53.25pt;height:17.25pt" o:ole="">
            <v:imagedata r:id="rId237" o:title=""/>
          </v:shape>
          <o:OLEObject Type="Embed" ProgID="Equation.DSMT4" ShapeID="_x0000_i1145" DrawAspect="Content" ObjectID="_1463517170" r:id="rId238"/>
        </w:object>
      </w:r>
    </w:p>
    <w:p w:rsidR="003D1D9E" w:rsidRDefault="003D1D9E" w:rsidP="00A57249">
      <w:pPr>
        <w:pStyle w:val="ListParagraph"/>
        <w:widowControl w:val="0"/>
        <w:numPr>
          <w:ilvl w:val="0"/>
          <w:numId w:val="12"/>
        </w:numPr>
        <w:autoSpaceDE w:val="0"/>
        <w:autoSpaceDN w:val="0"/>
        <w:adjustRightInd w:val="0"/>
        <w:spacing w:line="360" w:lineRule="auto"/>
        <w:ind w:left="2835" w:right="1554" w:hanging="283"/>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Sai số ngẫu nhiên có phương sai cố định:</w:t>
      </w:r>
    </w:p>
    <w:p w:rsidR="003D1D9E" w:rsidRPr="00A57249" w:rsidRDefault="00A57249" w:rsidP="00A57249">
      <w:pPr>
        <w:widowControl w:val="0"/>
        <w:autoSpaceDE w:val="0"/>
        <w:autoSpaceDN w:val="0"/>
        <w:adjustRightInd w:val="0"/>
        <w:spacing w:line="360" w:lineRule="auto"/>
        <w:ind w:left="2552" w:right="1554" w:hanging="567"/>
        <w:jc w:val="center"/>
        <w:rPr>
          <w:rFonts w:ascii="Times New Roman" w:hAnsi="Times New Roman" w:cs="Times New Roman"/>
          <w:color w:val="000000"/>
          <w:sz w:val="26"/>
          <w:szCs w:val="26"/>
          <w:lang w:val="pt-BR"/>
        </w:rPr>
      </w:pPr>
      <w:r w:rsidRPr="00A57249">
        <w:rPr>
          <w:rFonts w:ascii="Times New Roman" w:hAnsi="Times New Roman" w:cs="Times New Roman"/>
          <w:color w:val="000000"/>
          <w:position w:val="-14"/>
          <w:sz w:val="26"/>
          <w:szCs w:val="26"/>
          <w:lang w:val="pt-BR"/>
        </w:rPr>
        <w:object w:dxaOrig="1320" w:dyaOrig="460">
          <v:shape id="_x0000_i1146" type="#_x0000_t75" style="width:66pt;height:23.25pt" o:ole="">
            <v:imagedata r:id="rId239" o:title=""/>
          </v:shape>
          <o:OLEObject Type="Embed" ProgID="Equation.DSMT4" ShapeID="_x0000_i1146" DrawAspect="Content" ObjectID="_1463517171" r:id="rId240"/>
        </w:object>
      </w:r>
    </w:p>
    <w:p w:rsidR="003D1D9E" w:rsidRDefault="003D1D9E" w:rsidP="00A57249">
      <w:pPr>
        <w:pStyle w:val="ListParagraph"/>
        <w:widowControl w:val="0"/>
        <w:numPr>
          <w:ilvl w:val="0"/>
          <w:numId w:val="12"/>
        </w:numPr>
        <w:autoSpaceDE w:val="0"/>
        <w:autoSpaceDN w:val="0"/>
        <w:adjustRightInd w:val="0"/>
        <w:spacing w:line="360" w:lineRule="auto"/>
        <w:ind w:left="2835" w:right="1554" w:hanging="283"/>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Các sai số không tương quan với nhau:</w:t>
      </w:r>
    </w:p>
    <w:p w:rsidR="00B311FB" w:rsidRPr="00B311FB" w:rsidRDefault="00B311FB" w:rsidP="00B311FB">
      <w:pPr>
        <w:widowControl w:val="0"/>
        <w:autoSpaceDE w:val="0"/>
        <w:autoSpaceDN w:val="0"/>
        <w:adjustRightInd w:val="0"/>
        <w:spacing w:line="360" w:lineRule="auto"/>
        <w:ind w:left="2552" w:right="1554"/>
        <w:jc w:val="center"/>
        <w:rPr>
          <w:rFonts w:ascii="Times New Roman" w:hAnsi="Times New Roman" w:cs="Times New Roman"/>
          <w:color w:val="000000"/>
          <w:sz w:val="26"/>
          <w:szCs w:val="26"/>
          <w:lang w:val="pt-BR"/>
        </w:rPr>
      </w:pPr>
      <w:r w:rsidRPr="00B311FB">
        <w:rPr>
          <w:rFonts w:ascii="Times New Roman" w:hAnsi="Times New Roman" w:cs="Times New Roman"/>
          <w:color w:val="000000"/>
          <w:position w:val="-16"/>
          <w:sz w:val="26"/>
          <w:szCs w:val="26"/>
          <w:lang w:val="pt-BR"/>
        </w:rPr>
        <w:object w:dxaOrig="2340" w:dyaOrig="400">
          <v:shape id="_x0000_i1147" type="#_x0000_t75" style="width:117pt;height:21pt" o:ole="">
            <v:imagedata r:id="rId241" o:title=""/>
          </v:shape>
          <o:OLEObject Type="Embed" ProgID="Equation.DSMT4" ShapeID="_x0000_i1147" DrawAspect="Content" ObjectID="_1463517172" r:id="rId242"/>
        </w:object>
      </w:r>
    </w:p>
    <w:p w:rsidR="008E1C8D" w:rsidRDefault="003D1D9E" w:rsidP="008E1C8D">
      <w:pPr>
        <w:pStyle w:val="ListParagraph"/>
        <w:widowControl w:val="0"/>
        <w:numPr>
          <w:ilvl w:val="0"/>
          <w:numId w:val="12"/>
        </w:numPr>
        <w:autoSpaceDE w:val="0"/>
        <w:autoSpaceDN w:val="0"/>
        <w:adjustRightInd w:val="0"/>
        <w:spacing w:line="360" w:lineRule="auto"/>
        <w:ind w:left="2835" w:right="1554" w:hanging="283"/>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Sai số là đại lượng ngẫu nhiên có phân phối chuẩn:</w:t>
      </w:r>
    </w:p>
    <w:p w:rsidR="008E1C8D" w:rsidRPr="008E1C8D" w:rsidRDefault="008E1C8D" w:rsidP="008E1C8D">
      <w:pPr>
        <w:pStyle w:val="ListParagraph"/>
        <w:widowControl w:val="0"/>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8E1C8D">
        <w:rPr>
          <w:position w:val="-22"/>
          <w:lang w:val="pt-BR"/>
        </w:rPr>
        <w:object w:dxaOrig="1500" w:dyaOrig="560">
          <v:shape id="_x0000_i1148" type="#_x0000_t75" style="width:74.25pt;height:27.75pt" o:ole="">
            <v:imagedata r:id="rId243" o:title=""/>
          </v:shape>
          <o:OLEObject Type="Embed" ProgID="Equation.DSMT4" ShapeID="_x0000_i1148" DrawAspect="Content" ObjectID="_1463517173" r:id="rId244"/>
        </w:object>
      </w:r>
    </w:p>
    <w:p w:rsidR="003D1D9E" w:rsidRDefault="008E1C8D" w:rsidP="008E1C8D">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ab/>
        <w:t xml:space="preserve">Để đánh giá vai trò của nhân tố </w:t>
      </w:r>
      <w:r w:rsidRPr="00B311FB">
        <w:rPr>
          <w:rFonts w:ascii="Times New Roman" w:hAnsi="Times New Roman" w:cs="Times New Roman"/>
          <w:i/>
          <w:color w:val="000000"/>
          <w:sz w:val="26"/>
          <w:szCs w:val="26"/>
          <w:lang w:val="pt-BR"/>
        </w:rPr>
        <w:t>X</w:t>
      </w:r>
      <w:r>
        <w:rPr>
          <w:rFonts w:ascii="Times New Roman" w:hAnsi="Times New Roman" w:cs="Times New Roman"/>
          <w:color w:val="000000"/>
          <w:sz w:val="26"/>
          <w:szCs w:val="26"/>
          <w:lang w:val="pt-BR"/>
        </w:rPr>
        <w:t xml:space="preserve"> đối với đại lượng </w:t>
      </w:r>
      <w:r w:rsidRPr="00B311FB">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 xml:space="preserve"> thông qua phương trình hồi quy, ta cần kiểm tra giả thuyết</w:t>
      </w:r>
    </w:p>
    <w:p w:rsidR="008E1C8D" w:rsidRDefault="008E1C8D" w:rsidP="008E1C8D">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sidRPr="009B3272">
        <w:rPr>
          <w:rFonts w:ascii="Times New Roman" w:hAnsi="Times New Roman" w:cs="Times New Roman"/>
          <w:position w:val="-12"/>
          <w:sz w:val="26"/>
          <w:szCs w:val="26"/>
          <w:lang w:val="pt-BR"/>
        </w:rPr>
        <w:tab/>
      </w:r>
      <w:r w:rsidRPr="009B3272">
        <w:rPr>
          <w:rFonts w:ascii="Times New Roman" w:hAnsi="Times New Roman" w:cs="Times New Roman"/>
          <w:position w:val="-12"/>
          <w:sz w:val="26"/>
          <w:szCs w:val="26"/>
          <w:lang w:val="pt-BR"/>
        </w:rPr>
        <w:tab/>
      </w:r>
      <w:r w:rsidRPr="009B3272">
        <w:rPr>
          <w:rFonts w:ascii="Times New Roman" w:hAnsi="Times New Roman" w:cs="Times New Roman"/>
          <w:position w:val="-12"/>
          <w:sz w:val="26"/>
          <w:szCs w:val="26"/>
          <w:lang w:val="pt-BR"/>
        </w:rPr>
        <w:tab/>
      </w:r>
      <w:r w:rsidR="00AB6166">
        <w:rPr>
          <w:rFonts w:ascii="Times New Roman" w:hAnsi="Times New Roman" w:cs="Times New Roman"/>
          <w:position w:val="-12"/>
          <w:sz w:val="26"/>
          <w:szCs w:val="26"/>
          <w:lang w:val="pt-BR"/>
        </w:rPr>
        <w:t xml:space="preserve">                  </w:t>
      </w:r>
      <w:r w:rsidRPr="00C42D2C">
        <w:rPr>
          <w:rFonts w:ascii="Times New Roman" w:hAnsi="Times New Roman" w:cs="Times New Roman"/>
          <w:position w:val="-12"/>
          <w:sz w:val="26"/>
          <w:szCs w:val="26"/>
          <w:lang w:val="fr-FR"/>
        </w:rPr>
        <w:object w:dxaOrig="1080" w:dyaOrig="360">
          <v:shape id="_x0000_i1149" type="#_x0000_t75" style="width:54.75pt;height:18.75pt" o:ole="">
            <v:imagedata r:id="rId245" o:title=""/>
          </v:shape>
          <o:OLEObject Type="Embed" ProgID="Equation.DSMT4" ShapeID="_x0000_i1149" DrawAspect="Content" ObjectID="_1463517174" r:id="rId246"/>
        </w:object>
      </w:r>
    </w:p>
    <w:p w:rsidR="003D1D9E" w:rsidRPr="008E1C8D" w:rsidRDefault="008E1C8D" w:rsidP="008E1C8D">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Nếu giả thuyết được chấp nhận,</w:t>
      </w:r>
      <w:r w:rsidR="005D4016">
        <w:rPr>
          <w:rFonts w:ascii="Times New Roman" w:hAnsi="Times New Roman" w:cs="Times New Roman"/>
          <w:color w:val="000000"/>
          <w:sz w:val="26"/>
          <w:szCs w:val="26"/>
          <w:lang w:val="pt-BR"/>
        </w:rPr>
        <w:t xml:space="preserve"> </w:t>
      </w:r>
      <w:r w:rsidRPr="00C42D2C">
        <w:rPr>
          <w:rFonts w:ascii="Times New Roman" w:hAnsi="Times New Roman" w:cs="Times New Roman"/>
          <w:position w:val="-12"/>
          <w:sz w:val="26"/>
          <w:szCs w:val="26"/>
          <w:lang w:val="fr-FR"/>
        </w:rPr>
        <w:object w:dxaOrig="620" w:dyaOrig="360">
          <v:shape id="_x0000_i1150" type="#_x0000_t75" style="width:30.75pt;height:18.75pt" o:ole="">
            <v:imagedata r:id="rId247" o:title=""/>
          </v:shape>
          <o:OLEObject Type="Embed" ProgID="Equation.DSMT4" ShapeID="_x0000_i1150" DrawAspect="Content" ObjectID="_1463517175" r:id="rId248"/>
        </w:object>
      </w:r>
      <w:r>
        <w:rPr>
          <w:rFonts w:ascii="Times New Roman" w:hAnsi="Times New Roman" w:cs="Times New Roman"/>
          <w:color w:val="000000"/>
          <w:sz w:val="26"/>
          <w:szCs w:val="26"/>
          <w:lang w:val="pt-BR"/>
        </w:rPr>
        <w:t xml:space="preserve">, thì rõ ràng nhân tố </w:t>
      </w:r>
      <w:r w:rsidRPr="00B311FB">
        <w:rPr>
          <w:rFonts w:ascii="Times New Roman" w:hAnsi="Times New Roman" w:cs="Times New Roman"/>
          <w:i/>
          <w:color w:val="000000"/>
          <w:sz w:val="26"/>
          <w:szCs w:val="26"/>
          <w:lang w:val="pt-BR"/>
        </w:rPr>
        <w:t>X</w:t>
      </w:r>
      <w:r>
        <w:rPr>
          <w:rFonts w:ascii="Times New Roman" w:hAnsi="Times New Roman" w:cs="Times New Roman"/>
          <w:color w:val="000000"/>
          <w:sz w:val="26"/>
          <w:szCs w:val="26"/>
          <w:lang w:val="pt-BR"/>
        </w:rPr>
        <w:t xml:space="preserve"> không ảnh hưởng đến sự thay đổi giá trị của đại lượng </w:t>
      </w:r>
      <w:r w:rsidRPr="00B311FB">
        <w:rPr>
          <w:rFonts w:ascii="Times New Roman" w:hAnsi="Times New Roman" w:cs="Times New Roman"/>
          <w:i/>
          <w:color w:val="000000"/>
          <w:sz w:val="26"/>
          <w:szCs w:val="26"/>
          <w:lang w:val="pt-BR"/>
        </w:rPr>
        <w:t>Y</w:t>
      </w:r>
      <w:r w:rsidR="00054EB5">
        <w:rPr>
          <w:rFonts w:ascii="Times New Roman" w:hAnsi="Times New Roman" w:cs="Times New Roman"/>
          <w:color w:val="000000"/>
          <w:sz w:val="26"/>
          <w:szCs w:val="26"/>
          <w:lang w:val="pt-BR"/>
        </w:rPr>
        <w:t xml:space="preserve">.  </w:t>
      </w:r>
      <w:r>
        <w:rPr>
          <w:rFonts w:ascii="Times New Roman" w:hAnsi="Times New Roman" w:cs="Times New Roman"/>
          <w:color w:val="000000"/>
          <w:sz w:val="26"/>
          <w:szCs w:val="26"/>
          <w:lang w:val="pt-BR"/>
        </w:rPr>
        <w:t>Ngược lại, nếu giả thuyết bị bác bỏ,</w:t>
      </w:r>
      <w:r w:rsidR="005D4016">
        <w:rPr>
          <w:rFonts w:ascii="Times New Roman" w:hAnsi="Times New Roman" w:cs="Times New Roman"/>
          <w:color w:val="000000"/>
          <w:sz w:val="26"/>
          <w:szCs w:val="26"/>
          <w:lang w:val="pt-BR"/>
        </w:rPr>
        <w:t xml:space="preserve"> </w:t>
      </w:r>
      <w:r w:rsidR="005D4016" w:rsidRPr="00C42D2C">
        <w:rPr>
          <w:rFonts w:ascii="Times New Roman" w:hAnsi="Times New Roman" w:cs="Times New Roman"/>
          <w:position w:val="-12"/>
          <w:sz w:val="26"/>
          <w:szCs w:val="26"/>
          <w:lang w:val="fr-FR"/>
        </w:rPr>
        <w:object w:dxaOrig="620" w:dyaOrig="360">
          <v:shape id="_x0000_i1151" type="#_x0000_t75" style="width:30.75pt;height:18.75pt" o:ole="">
            <v:imagedata r:id="rId249" o:title=""/>
          </v:shape>
          <o:OLEObject Type="Embed" ProgID="Equation.DSMT4" ShapeID="_x0000_i1151" DrawAspect="Content" ObjectID="_1463517176" r:id="rId250"/>
        </w:object>
      </w:r>
      <w:r w:rsidR="005D4016">
        <w:rPr>
          <w:rFonts w:ascii="Times New Roman" w:hAnsi="Times New Roman" w:cs="Times New Roman"/>
          <w:color w:val="000000"/>
          <w:sz w:val="26"/>
          <w:szCs w:val="26"/>
          <w:lang w:val="pt-BR"/>
        </w:rPr>
        <w:t xml:space="preserve">, </w:t>
      </w:r>
      <w:r>
        <w:rPr>
          <w:rFonts w:ascii="Times New Roman" w:hAnsi="Times New Roman" w:cs="Times New Roman"/>
          <w:color w:val="000000"/>
          <w:sz w:val="26"/>
          <w:szCs w:val="26"/>
          <w:lang w:val="pt-BR"/>
        </w:rPr>
        <w:t xml:space="preserve">thì khi giá trị của </w:t>
      </w:r>
      <w:r w:rsidRPr="00B311FB">
        <w:rPr>
          <w:rFonts w:ascii="Times New Roman" w:hAnsi="Times New Roman" w:cs="Times New Roman"/>
          <w:i/>
          <w:color w:val="000000"/>
          <w:sz w:val="26"/>
          <w:szCs w:val="26"/>
          <w:lang w:val="pt-BR"/>
        </w:rPr>
        <w:t>X</w:t>
      </w:r>
      <w:r>
        <w:rPr>
          <w:rFonts w:ascii="Times New Roman" w:hAnsi="Times New Roman" w:cs="Times New Roman"/>
          <w:color w:val="000000"/>
          <w:sz w:val="26"/>
          <w:szCs w:val="26"/>
          <w:lang w:val="pt-BR"/>
        </w:rPr>
        <w:t xml:space="preserve"> thay đổi sẽ</w:t>
      </w:r>
      <w:r w:rsidR="00054EB5">
        <w:rPr>
          <w:rFonts w:ascii="Times New Roman" w:hAnsi="Times New Roman" w:cs="Times New Roman"/>
          <w:color w:val="000000"/>
          <w:sz w:val="26"/>
          <w:szCs w:val="26"/>
          <w:lang w:val="pt-BR"/>
        </w:rPr>
        <w:t xml:space="preserve"> kéo theo sự</w:t>
      </w:r>
      <w:r>
        <w:rPr>
          <w:rFonts w:ascii="Times New Roman" w:hAnsi="Times New Roman" w:cs="Times New Roman"/>
          <w:color w:val="000000"/>
          <w:sz w:val="26"/>
          <w:szCs w:val="26"/>
          <w:lang w:val="pt-BR"/>
        </w:rPr>
        <w:t xml:space="preserve"> thay đổi giá trị của đại lượng </w:t>
      </w:r>
      <w:r w:rsidRPr="00B311FB">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w:t>
      </w:r>
    </w:p>
    <w:p w:rsidR="0099277E" w:rsidRDefault="0099277E" w:rsidP="0099277E">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ab/>
        <w:t xml:space="preserve">Việc kiểm tra giả thuyết trên đây được tiến hành bằng cách sử dụng tiêu chuẩn kiểm định </w:t>
      </w:r>
    </w:p>
    <w:p w:rsidR="0099277E" w:rsidRDefault="00363BF2" w:rsidP="0099277E">
      <w:pPr>
        <w:pStyle w:val="ListParagraph"/>
        <w:widowControl w:val="0"/>
        <w:tabs>
          <w:tab w:val="left" w:pos="2552"/>
        </w:tabs>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99277E">
        <w:rPr>
          <w:rFonts w:ascii="Times New Roman" w:hAnsi="Times New Roman" w:cs="Times New Roman"/>
          <w:color w:val="000000"/>
          <w:position w:val="-34"/>
          <w:sz w:val="26"/>
          <w:szCs w:val="26"/>
          <w:lang w:val="pt-BR"/>
        </w:rPr>
        <w:object w:dxaOrig="1080" w:dyaOrig="820">
          <v:shape id="_x0000_i1152" type="#_x0000_t75" style="width:54pt;height:41.25pt" o:ole="">
            <v:imagedata r:id="rId251" o:title=""/>
          </v:shape>
          <o:OLEObject Type="Embed" ProgID="Equation.DSMT4" ShapeID="_x0000_i1152" DrawAspect="Content" ObjectID="_1463517177" r:id="rId252"/>
        </w:object>
      </w:r>
      <w:r w:rsidR="00C13FD0">
        <w:rPr>
          <w:rFonts w:ascii="Times New Roman" w:hAnsi="Times New Roman" w:cs="Times New Roman"/>
          <w:color w:val="000000"/>
          <w:sz w:val="26"/>
          <w:szCs w:val="26"/>
          <w:lang w:val="pt-BR"/>
        </w:rPr>
        <w:t xml:space="preserve"> ,</w:t>
      </w:r>
      <w:r w:rsidR="005B0A4C">
        <w:rPr>
          <w:rFonts w:ascii="Times New Roman" w:hAnsi="Times New Roman" w:cs="Times New Roman"/>
          <w:color w:val="000000"/>
          <w:sz w:val="26"/>
          <w:szCs w:val="26"/>
          <w:lang w:val="pt-BR"/>
        </w:rPr>
        <w:t xml:space="preserve"> trong đó</w:t>
      </w:r>
      <w:r w:rsidR="005B0A4C" w:rsidRPr="005B0A4C">
        <w:rPr>
          <w:rFonts w:ascii=".VnTime" w:hAnsi=".VnTime"/>
          <w:position w:val="-40"/>
          <w:sz w:val="28"/>
          <w:lang w:val="pt-BR"/>
        </w:rPr>
        <w:t xml:space="preserve"> </w:t>
      </w:r>
      <w:r w:rsidR="005B0A4C" w:rsidRPr="0099277E">
        <w:rPr>
          <w:rFonts w:ascii=".VnTime" w:hAnsi=".VnTime"/>
          <w:position w:val="-34"/>
          <w:sz w:val="28"/>
        </w:rPr>
        <w:object w:dxaOrig="3000" w:dyaOrig="859">
          <v:shape id="_x0000_i1153" type="#_x0000_t75" style="width:150pt;height:42.75pt" o:ole="">
            <v:imagedata r:id="rId253" o:title=""/>
          </v:shape>
          <o:OLEObject Type="Embed" ProgID="Equation.DSMT4" ShapeID="_x0000_i1153" DrawAspect="Content" ObjectID="_1463517178" r:id="rId254"/>
        </w:object>
      </w:r>
    </w:p>
    <w:p w:rsidR="00C13FD0" w:rsidRDefault="00C13FD0" w:rsidP="0099277E">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 xml:space="preserve">Nếu năm giả thiết của mô hình hồi quy trình bày phía trên được thỏa mãn thì thống kê </w:t>
      </w:r>
      <w:r w:rsidRPr="00C13FD0">
        <w:rPr>
          <w:rFonts w:ascii="Times New Roman" w:hAnsi="Times New Roman" w:cs="Times New Roman"/>
          <w:i/>
          <w:color w:val="000000"/>
          <w:sz w:val="26"/>
          <w:szCs w:val="26"/>
          <w:lang w:val="pt-BR"/>
        </w:rPr>
        <w:t>t</w:t>
      </w:r>
      <w:r>
        <w:rPr>
          <w:rFonts w:ascii="Times New Roman" w:hAnsi="Times New Roman" w:cs="Times New Roman"/>
          <w:color w:val="000000"/>
          <w:sz w:val="26"/>
          <w:szCs w:val="26"/>
          <w:lang w:val="pt-BR"/>
        </w:rPr>
        <w:t xml:space="preserve"> xác định như trên là một biến ngẫu nhiên có phân phối Student với (</w:t>
      </w:r>
      <w:r w:rsidRPr="00C13FD0">
        <w:rPr>
          <w:rFonts w:ascii="Times New Roman" w:hAnsi="Times New Roman" w:cs="Times New Roman"/>
          <w:i/>
          <w:color w:val="000000"/>
          <w:sz w:val="26"/>
          <w:szCs w:val="26"/>
          <w:lang w:val="pt-BR"/>
        </w:rPr>
        <w:t>n-2</w:t>
      </w:r>
      <w:r>
        <w:rPr>
          <w:rFonts w:ascii="Times New Roman" w:hAnsi="Times New Roman" w:cs="Times New Roman"/>
          <w:color w:val="000000"/>
          <w:sz w:val="26"/>
          <w:szCs w:val="26"/>
          <w:lang w:val="pt-BR"/>
        </w:rPr>
        <w:t>) bậc tự do. Do đó bài toán kiểm định giả thuyết có thể tiếp tục thực hiện thông qua một trong ba thủ tục sau đây:</w:t>
      </w:r>
    </w:p>
    <w:p w:rsidR="00C13FD0" w:rsidRDefault="00C13FD0" w:rsidP="00C13FD0">
      <w:pPr>
        <w:pStyle w:val="ListParagraph"/>
        <w:widowControl w:val="0"/>
        <w:numPr>
          <w:ilvl w:val="0"/>
          <w:numId w:val="13"/>
        </w:numPr>
        <w:tabs>
          <w:tab w:val="left" w:pos="2552"/>
        </w:tabs>
        <w:autoSpaceDE w:val="0"/>
        <w:autoSpaceDN w:val="0"/>
        <w:adjustRightInd w:val="0"/>
        <w:spacing w:before="120" w:line="360" w:lineRule="auto"/>
        <w:ind w:right="1554"/>
        <w:jc w:val="both"/>
        <w:rPr>
          <w:rFonts w:ascii="Times New Roman" w:hAnsi="Times New Roman" w:cs="Times New Roman"/>
          <w:color w:val="000000"/>
          <w:sz w:val="26"/>
          <w:szCs w:val="26"/>
          <w:lang w:val="pt-BR"/>
        </w:rPr>
      </w:pPr>
      <w:r w:rsidRPr="00C13FD0">
        <w:rPr>
          <w:rFonts w:ascii="Times New Roman" w:hAnsi="Times New Roman" w:cs="Times New Roman"/>
          <w:i/>
          <w:color w:val="000000"/>
          <w:sz w:val="26"/>
          <w:szCs w:val="26"/>
          <w:lang w:val="pt-BR"/>
        </w:rPr>
        <w:t>Kiểm tra bằng khoảng tin cậy</w:t>
      </w:r>
      <w:r>
        <w:rPr>
          <w:rFonts w:ascii="Times New Roman" w:hAnsi="Times New Roman" w:cs="Times New Roman"/>
          <w:color w:val="000000"/>
          <w:sz w:val="26"/>
          <w:szCs w:val="26"/>
          <w:lang w:val="pt-BR"/>
        </w:rPr>
        <w:t>:</w:t>
      </w:r>
      <w:r w:rsidR="00415A64">
        <w:rPr>
          <w:rFonts w:ascii="Times New Roman" w:hAnsi="Times New Roman" w:cs="Times New Roman"/>
          <w:color w:val="000000"/>
          <w:sz w:val="26"/>
          <w:szCs w:val="26"/>
          <w:lang w:val="pt-BR"/>
        </w:rPr>
        <w:t xml:space="preserve"> Khoảng tin cậy </w:t>
      </w:r>
      <w:r w:rsidR="00415A64" w:rsidRPr="00415A64">
        <w:rPr>
          <w:rFonts w:ascii="Times New Roman" w:hAnsi="Times New Roman" w:cs="Times New Roman"/>
          <w:color w:val="000000"/>
          <w:position w:val="-14"/>
          <w:sz w:val="26"/>
          <w:szCs w:val="26"/>
          <w:lang w:val="pt-BR"/>
        </w:rPr>
        <w:object w:dxaOrig="760" w:dyaOrig="400">
          <v:shape id="_x0000_i1154" type="#_x0000_t75" style="width:38.25pt;height:21pt" o:ole="">
            <v:imagedata r:id="rId255" o:title=""/>
          </v:shape>
          <o:OLEObject Type="Embed" ProgID="Equation.DSMT4" ShapeID="_x0000_i1154" DrawAspect="Content" ObjectID="_1463517179" r:id="rId256"/>
        </w:object>
      </w:r>
      <w:r w:rsidR="00415A64">
        <w:rPr>
          <w:rFonts w:ascii="Times New Roman" w:hAnsi="Times New Roman" w:cs="Times New Roman"/>
          <w:color w:val="000000"/>
          <w:sz w:val="26"/>
          <w:szCs w:val="26"/>
          <w:lang w:val="pt-BR"/>
        </w:rPr>
        <w:t xml:space="preserve"> của </w:t>
      </w:r>
      <w:r w:rsidR="00415A64" w:rsidRPr="00415A64">
        <w:rPr>
          <w:rFonts w:ascii="Times New Roman" w:hAnsi="Times New Roman" w:cs="Times New Roman"/>
          <w:color w:val="000000"/>
          <w:position w:val="-12"/>
          <w:sz w:val="26"/>
          <w:szCs w:val="26"/>
          <w:lang w:val="pt-BR"/>
        </w:rPr>
        <w:object w:dxaOrig="240" w:dyaOrig="360">
          <v:shape id="_x0000_i1155" type="#_x0000_t75" style="width:12.75pt;height:18pt" o:ole="">
            <v:imagedata r:id="rId257" o:title=""/>
          </v:shape>
          <o:OLEObject Type="Embed" ProgID="Equation.DSMT4" ShapeID="_x0000_i1155" DrawAspect="Content" ObjectID="_1463517180" r:id="rId258"/>
        </w:object>
      </w:r>
      <w:r w:rsidR="00415A64">
        <w:rPr>
          <w:rFonts w:ascii="Times New Roman" w:hAnsi="Times New Roman" w:cs="Times New Roman"/>
          <w:color w:val="000000"/>
          <w:sz w:val="26"/>
          <w:szCs w:val="26"/>
          <w:lang w:val="pt-BR"/>
        </w:rPr>
        <w:t xml:space="preserve"> là</w:t>
      </w:r>
    </w:p>
    <w:p w:rsidR="00415A64" w:rsidRPr="00415A64" w:rsidRDefault="00415A64" w:rsidP="00415A64">
      <w:pPr>
        <w:widowControl w:val="0"/>
        <w:tabs>
          <w:tab w:val="left" w:pos="2552"/>
        </w:tabs>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415A64">
        <w:rPr>
          <w:rFonts w:ascii="Times New Roman" w:hAnsi="Times New Roman" w:cs="Times New Roman"/>
          <w:color w:val="000000"/>
          <w:position w:val="-20"/>
          <w:sz w:val="26"/>
          <w:szCs w:val="26"/>
          <w:lang w:val="pt-BR"/>
        </w:rPr>
        <w:object w:dxaOrig="2420" w:dyaOrig="499">
          <v:shape id="_x0000_i1156" type="#_x0000_t75" style="width:120.75pt;height:24.75pt" o:ole="">
            <v:imagedata r:id="rId259" o:title=""/>
          </v:shape>
          <o:OLEObject Type="Embed" ProgID="Equation.DSMT4" ShapeID="_x0000_i1156" DrawAspect="Content" ObjectID="_1463517181" r:id="rId260"/>
        </w:object>
      </w:r>
    </w:p>
    <w:p w:rsidR="00415A64" w:rsidRPr="00415A64" w:rsidRDefault="005B0A4C" w:rsidP="00415A64">
      <w:pPr>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 xml:space="preserve">trong đó </w:t>
      </w:r>
      <w:r w:rsidRPr="005B0A4C">
        <w:rPr>
          <w:rFonts w:ascii="Times New Roman" w:hAnsi="Times New Roman" w:cs="Times New Roman"/>
          <w:color w:val="000000"/>
          <w:position w:val="-20"/>
          <w:sz w:val="26"/>
          <w:szCs w:val="26"/>
          <w:lang w:val="pt-BR"/>
        </w:rPr>
        <w:object w:dxaOrig="1300" w:dyaOrig="440">
          <v:shape id="_x0000_i1157" type="#_x0000_t75" style="width:65.25pt;height:21.75pt" o:ole="">
            <v:imagedata r:id="rId261" o:title=""/>
          </v:shape>
          <o:OLEObject Type="Embed" ProgID="Equation.DSMT4" ShapeID="_x0000_i1157" DrawAspect="Content" ObjectID="_1463517182" r:id="rId262"/>
        </w:object>
      </w:r>
      <w:r>
        <w:rPr>
          <w:rFonts w:ascii="Times New Roman" w:hAnsi="Times New Roman" w:cs="Times New Roman"/>
          <w:color w:val="000000"/>
          <w:sz w:val="26"/>
          <w:szCs w:val="26"/>
          <w:lang w:val="pt-BR"/>
        </w:rPr>
        <w:t xml:space="preserve"> là phân vị phải mức </w:t>
      </w:r>
      <w:r w:rsidRPr="00415A64">
        <w:rPr>
          <w:rFonts w:ascii="Times New Roman" w:hAnsi="Times New Roman" w:cs="Times New Roman"/>
          <w:color w:val="000000"/>
          <w:position w:val="-14"/>
          <w:sz w:val="26"/>
          <w:szCs w:val="26"/>
          <w:lang w:val="pt-BR"/>
        </w:rPr>
        <w:object w:dxaOrig="1060" w:dyaOrig="400">
          <v:shape id="_x0000_i1158" type="#_x0000_t75" style="width:53.25pt;height:21pt" o:ole="">
            <v:imagedata r:id="rId263" o:title=""/>
          </v:shape>
          <o:OLEObject Type="Embed" ProgID="Equation.DSMT4" ShapeID="_x0000_i1158" DrawAspect="Content" ObjectID="_1463517183" r:id="rId264"/>
        </w:object>
      </w:r>
      <w:r>
        <w:rPr>
          <w:rFonts w:ascii="Times New Roman" w:hAnsi="Times New Roman" w:cs="Times New Roman"/>
          <w:color w:val="000000"/>
          <w:sz w:val="26"/>
          <w:szCs w:val="26"/>
          <w:lang w:val="pt-BR"/>
        </w:rPr>
        <w:t xml:space="preserve"> của phân phối Student với (</w:t>
      </w:r>
      <w:r w:rsidRPr="005B0A4C">
        <w:rPr>
          <w:rFonts w:ascii="Times New Roman" w:hAnsi="Times New Roman" w:cs="Times New Roman"/>
          <w:i/>
          <w:color w:val="000000"/>
          <w:sz w:val="26"/>
          <w:szCs w:val="26"/>
          <w:lang w:val="pt-BR"/>
        </w:rPr>
        <w:t>n-2</w:t>
      </w:r>
      <w:r>
        <w:rPr>
          <w:rFonts w:ascii="Times New Roman" w:hAnsi="Times New Roman" w:cs="Times New Roman"/>
          <w:color w:val="000000"/>
          <w:sz w:val="26"/>
          <w:szCs w:val="26"/>
          <w:lang w:val="pt-BR"/>
        </w:rPr>
        <w:t xml:space="preserve">) bậc tự do. Nếu khoảng tin cậy này chứa 0 ta phải chấp nhận giả thuyết và kết luận nhân tố </w:t>
      </w:r>
      <w:r w:rsidRPr="00B311FB">
        <w:rPr>
          <w:rFonts w:ascii="Times New Roman" w:hAnsi="Times New Roman" w:cs="Times New Roman"/>
          <w:i/>
          <w:color w:val="000000"/>
          <w:sz w:val="26"/>
          <w:szCs w:val="26"/>
          <w:lang w:val="pt-BR"/>
        </w:rPr>
        <w:t>X</w:t>
      </w:r>
      <w:r>
        <w:rPr>
          <w:rFonts w:ascii="Times New Roman" w:hAnsi="Times New Roman" w:cs="Times New Roman"/>
          <w:color w:val="000000"/>
          <w:sz w:val="26"/>
          <w:szCs w:val="26"/>
          <w:lang w:val="pt-BR"/>
        </w:rPr>
        <w:t xml:space="preserve"> không ảnh hưởng đến giá trị của đại lượng </w:t>
      </w:r>
      <w:r w:rsidRPr="00B311FB">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 xml:space="preserve">. Ngược lại, nếu khoảng tin cậy không chứa điểm 0, giả thuyết bị bác bỏ, ta có thể khẳng định nhân tố </w:t>
      </w:r>
      <w:r w:rsidRPr="00B311FB">
        <w:rPr>
          <w:rFonts w:ascii="Times New Roman" w:hAnsi="Times New Roman" w:cs="Times New Roman"/>
          <w:i/>
          <w:color w:val="000000"/>
          <w:sz w:val="26"/>
          <w:szCs w:val="26"/>
          <w:lang w:val="pt-BR"/>
        </w:rPr>
        <w:t>X</w:t>
      </w:r>
      <w:r>
        <w:rPr>
          <w:rFonts w:ascii="Times New Roman" w:hAnsi="Times New Roman" w:cs="Times New Roman"/>
          <w:color w:val="000000"/>
          <w:sz w:val="26"/>
          <w:szCs w:val="26"/>
          <w:lang w:val="pt-BR"/>
        </w:rPr>
        <w:t xml:space="preserve"> tác động một cách có ý nghĩa đến giá trị của đại lượng </w:t>
      </w:r>
      <w:r w:rsidRPr="00B311FB">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w:t>
      </w:r>
    </w:p>
    <w:p w:rsidR="00C13FD0" w:rsidRDefault="00C13FD0" w:rsidP="00405E3A">
      <w:pPr>
        <w:pStyle w:val="ListParagraph"/>
        <w:widowControl w:val="0"/>
        <w:numPr>
          <w:ilvl w:val="0"/>
          <w:numId w:val="13"/>
        </w:numPr>
        <w:tabs>
          <w:tab w:val="left" w:pos="2410"/>
        </w:tabs>
        <w:autoSpaceDE w:val="0"/>
        <w:autoSpaceDN w:val="0"/>
        <w:adjustRightInd w:val="0"/>
        <w:spacing w:before="120" w:line="360" w:lineRule="auto"/>
        <w:ind w:left="1985" w:right="1554" w:firstLine="0"/>
        <w:jc w:val="both"/>
        <w:rPr>
          <w:rFonts w:ascii="Times New Roman" w:hAnsi="Times New Roman" w:cs="Times New Roman"/>
          <w:color w:val="000000"/>
          <w:sz w:val="26"/>
          <w:szCs w:val="26"/>
          <w:lang w:val="pt-BR"/>
        </w:rPr>
      </w:pPr>
      <w:r w:rsidRPr="00C13FD0">
        <w:rPr>
          <w:rFonts w:ascii="Times New Roman" w:hAnsi="Times New Roman" w:cs="Times New Roman"/>
          <w:i/>
          <w:color w:val="000000"/>
          <w:sz w:val="26"/>
          <w:szCs w:val="26"/>
          <w:lang w:val="pt-BR"/>
        </w:rPr>
        <w:t>Kiểm tra bằng giá trị tới hạn</w:t>
      </w:r>
      <w:r>
        <w:rPr>
          <w:rFonts w:ascii="Times New Roman" w:hAnsi="Times New Roman" w:cs="Times New Roman"/>
          <w:color w:val="000000"/>
          <w:sz w:val="26"/>
          <w:szCs w:val="26"/>
          <w:lang w:val="pt-BR"/>
        </w:rPr>
        <w:t>:</w:t>
      </w:r>
      <w:r w:rsidR="00405E3A">
        <w:rPr>
          <w:rFonts w:ascii="Times New Roman" w:hAnsi="Times New Roman" w:cs="Times New Roman"/>
          <w:color w:val="000000"/>
          <w:sz w:val="26"/>
          <w:szCs w:val="26"/>
          <w:lang w:val="pt-BR"/>
        </w:rPr>
        <w:t xml:space="preserve"> Phân vị phải mức </w:t>
      </w:r>
      <w:r w:rsidR="00405E3A" w:rsidRPr="00415A64">
        <w:rPr>
          <w:rFonts w:ascii="Times New Roman" w:hAnsi="Times New Roman" w:cs="Times New Roman"/>
          <w:color w:val="000000"/>
          <w:position w:val="-14"/>
          <w:sz w:val="26"/>
          <w:szCs w:val="26"/>
          <w:lang w:val="pt-BR"/>
        </w:rPr>
        <w:object w:dxaOrig="1060" w:dyaOrig="400">
          <v:shape id="_x0000_i1159" type="#_x0000_t75" style="width:53.25pt;height:21pt" o:ole="">
            <v:imagedata r:id="rId263" o:title=""/>
          </v:shape>
          <o:OLEObject Type="Embed" ProgID="Equation.DSMT4" ShapeID="_x0000_i1159" DrawAspect="Content" ObjectID="_1463517184" r:id="rId265"/>
        </w:object>
      </w:r>
      <w:r w:rsidR="00405E3A">
        <w:rPr>
          <w:rFonts w:ascii="Times New Roman" w:hAnsi="Times New Roman" w:cs="Times New Roman"/>
          <w:color w:val="000000"/>
          <w:sz w:val="26"/>
          <w:szCs w:val="26"/>
          <w:lang w:val="pt-BR"/>
        </w:rPr>
        <w:t xml:space="preserve"> của phân phối </w:t>
      </w:r>
      <w:r w:rsidR="00405E3A">
        <w:rPr>
          <w:rFonts w:ascii="Times New Roman" w:hAnsi="Times New Roman" w:cs="Times New Roman"/>
          <w:color w:val="000000"/>
          <w:sz w:val="26"/>
          <w:szCs w:val="26"/>
          <w:lang w:val="pt-BR"/>
        </w:rPr>
        <w:lastRenderedPageBreak/>
        <w:t>Student với (</w:t>
      </w:r>
      <w:r w:rsidR="00405E3A" w:rsidRPr="005B0A4C">
        <w:rPr>
          <w:rFonts w:ascii="Times New Roman" w:hAnsi="Times New Roman" w:cs="Times New Roman"/>
          <w:i/>
          <w:color w:val="000000"/>
          <w:sz w:val="26"/>
          <w:szCs w:val="26"/>
          <w:lang w:val="pt-BR"/>
        </w:rPr>
        <w:t>n-2</w:t>
      </w:r>
      <w:r w:rsidR="00405E3A">
        <w:rPr>
          <w:rFonts w:ascii="Times New Roman" w:hAnsi="Times New Roman" w:cs="Times New Roman"/>
          <w:color w:val="000000"/>
          <w:sz w:val="26"/>
          <w:szCs w:val="26"/>
          <w:lang w:val="pt-BR"/>
        </w:rPr>
        <w:t xml:space="preserve">) bậc tự do </w:t>
      </w:r>
      <w:r w:rsidR="00405E3A" w:rsidRPr="005B0A4C">
        <w:rPr>
          <w:rFonts w:ascii="Times New Roman" w:hAnsi="Times New Roman" w:cs="Times New Roman"/>
          <w:color w:val="000000"/>
          <w:position w:val="-20"/>
          <w:sz w:val="26"/>
          <w:szCs w:val="26"/>
          <w:lang w:val="pt-BR"/>
        </w:rPr>
        <w:object w:dxaOrig="1300" w:dyaOrig="440">
          <v:shape id="_x0000_i1160" type="#_x0000_t75" style="width:65.25pt;height:21.75pt" o:ole="">
            <v:imagedata r:id="rId261" o:title=""/>
          </v:shape>
          <o:OLEObject Type="Embed" ProgID="Equation.DSMT4" ShapeID="_x0000_i1160" DrawAspect="Content" ObjectID="_1463517185" r:id="rId266"/>
        </w:object>
      </w:r>
      <w:r w:rsidR="00405E3A">
        <w:rPr>
          <w:rFonts w:ascii="Times New Roman" w:hAnsi="Times New Roman" w:cs="Times New Roman"/>
          <w:color w:val="000000"/>
          <w:sz w:val="26"/>
          <w:szCs w:val="26"/>
          <w:lang w:val="pt-BR"/>
        </w:rPr>
        <w:t xml:space="preserve"> còn được gọi là giá trị tới hạn của phép kiểm định. Có thể so sánh thống kê t với giá trị tới hạn này để đưa ra kết luận đối với phép kiểm định. Cụ thể, nếu </w:t>
      </w:r>
      <w:r w:rsidR="00405E3A" w:rsidRPr="005B0A4C">
        <w:rPr>
          <w:rFonts w:ascii="Times New Roman" w:hAnsi="Times New Roman" w:cs="Times New Roman"/>
          <w:color w:val="000000"/>
          <w:position w:val="-20"/>
          <w:sz w:val="26"/>
          <w:szCs w:val="26"/>
          <w:lang w:val="pt-BR"/>
        </w:rPr>
        <w:object w:dxaOrig="1719" w:dyaOrig="460">
          <v:shape id="_x0000_i1161" type="#_x0000_t75" style="width:86.25pt;height:23.25pt" o:ole="">
            <v:imagedata r:id="rId267" o:title=""/>
          </v:shape>
          <o:OLEObject Type="Embed" ProgID="Equation.DSMT4" ShapeID="_x0000_i1161" DrawAspect="Content" ObjectID="_1463517186" r:id="rId268"/>
        </w:object>
      </w:r>
      <w:r w:rsidR="00405E3A">
        <w:rPr>
          <w:rFonts w:ascii="Times New Roman" w:hAnsi="Times New Roman" w:cs="Times New Roman"/>
          <w:color w:val="000000"/>
          <w:sz w:val="26"/>
          <w:szCs w:val="26"/>
          <w:lang w:val="pt-BR"/>
        </w:rPr>
        <w:t xml:space="preserve"> thì giả thuyết bị bác bỏ. Ngược lại, </w:t>
      </w:r>
      <w:r w:rsidR="00AB6166">
        <w:rPr>
          <w:rFonts w:ascii="Times New Roman" w:hAnsi="Times New Roman" w:cs="Times New Roman"/>
          <w:color w:val="000000"/>
          <w:sz w:val="26"/>
          <w:szCs w:val="26"/>
          <w:lang w:val="pt-BR"/>
        </w:rPr>
        <w:t xml:space="preserve">nếu </w:t>
      </w:r>
      <w:r w:rsidR="00405E3A" w:rsidRPr="005B0A4C">
        <w:rPr>
          <w:rFonts w:ascii="Times New Roman" w:hAnsi="Times New Roman" w:cs="Times New Roman"/>
          <w:color w:val="000000"/>
          <w:position w:val="-20"/>
          <w:sz w:val="26"/>
          <w:szCs w:val="26"/>
          <w:lang w:val="pt-BR"/>
        </w:rPr>
        <w:object w:dxaOrig="1719" w:dyaOrig="460">
          <v:shape id="_x0000_i1162" type="#_x0000_t75" style="width:86.25pt;height:23.25pt" o:ole="">
            <v:imagedata r:id="rId269" o:title=""/>
          </v:shape>
          <o:OLEObject Type="Embed" ProgID="Equation.DSMT4" ShapeID="_x0000_i1162" DrawAspect="Content" ObjectID="_1463517187" r:id="rId270"/>
        </w:object>
      </w:r>
      <w:r w:rsidR="00405E3A">
        <w:rPr>
          <w:rFonts w:ascii="Times New Roman" w:hAnsi="Times New Roman" w:cs="Times New Roman"/>
          <w:color w:val="000000"/>
          <w:sz w:val="26"/>
          <w:szCs w:val="26"/>
          <w:lang w:val="pt-BR"/>
        </w:rPr>
        <w:t xml:space="preserve"> thì phải chấp nhận giả thuyết.</w:t>
      </w:r>
    </w:p>
    <w:p w:rsidR="0099277E" w:rsidRDefault="00C13FD0" w:rsidP="00405E3A">
      <w:pPr>
        <w:pStyle w:val="ListParagraph"/>
        <w:widowControl w:val="0"/>
        <w:numPr>
          <w:ilvl w:val="0"/>
          <w:numId w:val="13"/>
        </w:numPr>
        <w:tabs>
          <w:tab w:val="left" w:pos="2410"/>
        </w:tabs>
        <w:autoSpaceDE w:val="0"/>
        <w:autoSpaceDN w:val="0"/>
        <w:adjustRightInd w:val="0"/>
        <w:spacing w:before="120" w:line="360" w:lineRule="auto"/>
        <w:ind w:left="1985" w:right="1554" w:firstLine="0"/>
        <w:jc w:val="both"/>
        <w:rPr>
          <w:rFonts w:ascii="Times New Roman" w:hAnsi="Times New Roman" w:cs="Times New Roman"/>
          <w:color w:val="000000"/>
          <w:sz w:val="26"/>
          <w:szCs w:val="26"/>
          <w:lang w:val="pt-BR"/>
        </w:rPr>
      </w:pPr>
      <w:r w:rsidRPr="00C13FD0">
        <w:rPr>
          <w:rFonts w:ascii="Times New Roman" w:hAnsi="Times New Roman" w:cs="Times New Roman"/>
          <w:i/>
          <w:color w:val="000000"/>
          <w:sz w:val="26"/>
          <w:szCs w:val="26"/>
          <w:lang w:val="pt-BR"/>
        </w:rPr>
        <w:t>Kiểm tra bằng xác suất ý nghĩa</w:t>
      </w:r>
      <w:r>
        <w:rPr>
          <w:rFonts w:ascii="Times New Roman" w:hAnsi="Times New Roman" w:cs="Times New Roman"/>
          <w:color w:val="000000"/>
          <w:sz w:val="26"/>
          <w:szCs w:val="26"/>
          <w:lang w:val="pt-BR"/>
        </w:rPr>
        <w:t xml:space="preserve">: </w:t>
      </w:r>
      <w:r w:rsidR="00405E3A">
        <w:rPr>
          <w:rFonts w:ascii="Times New Roman" w:hAnsi="Times New Roman" w:cs="Times New Roman"/>
          <w:color w:val="000000"/>
          <w:sz w:val="26"/>
          <w:szCs w:val="26"/>
          <w:lang w:val="pt-BR"/>
        </w:rPr>
        <w:t xml:space="preserve">Xét </w:t>
      </w:r>
      <w:r w:rsidR="00405E3A" w:rsidRPr="00B311FB">
        <w:rPr>
          <w:rFonts w:ascii="Times New Roman" w:hAnsi="Times New Roman" w:cs="Times New Roman"/>
          <w:i/>
          <w:color w:val="000000"/>
          <w:sz w:val="26"/>
          <w:szCs w:val="26"/>
          <w:lang w:val="pt-BR"/>
        </w:rPr>
        <w:t>T</w:t>
      </w:r>
      <w:r w:rsidR="00405E3A">
        <w:rPr>
          <w:rFonts w:ascii="Times New Roman" w:hAnsi="Times New Roman" w:cs="Times New Roman"/>
          <w:color w:val="000000"/>
          <w:sz w:val="26"/>
          <w:szCs w:val="26"/>
          <w:lang w:val="pt-BR"/>
        </w:rPr>
        <w:t xml:space="preserve"> là một biến ngẫu nhiên có phân phối Student với (</w:t>
      </w:r>
      <w:r w:rsidR="00405E3A" w:rsidRPr="00B311FB">
        <w:rPr>
          <w:rFonts w:ascii="Times New Roman" w:hAnsi="Times New Roman" w:cs="Times New Roman"/>
          <w:i/>
          <w:color w:val="000000"/>
          <w:sz w:val="26"/>
          <w:szCs w:val="26"/>
          <w:lang w:val="pt-BR"/>
        </w:rPr>
        <w:t>n-2</w:t>
      </w:r>
      <w:r w:rsidR="00405E3A">
        <w:rPr>
          <w:rFonts w:ascii="Times New Roman" w:hAnsi="Times New Roman" w:cs="Times New Roman"/>
          <w:color w:val="000000"/>
          <w:sz w:val="26"/>
          <w:szCs w:val="26"/>
          <w:lang w:val="pt-BR"/>
        </w:rPr>
        <w:t xml:space="preserve">) bậc tự do. Xác suất ý nghĩa ứng với thống kê </w:t>
      </w:r>
      <w:r w:rsidR="00405E3A" w:rsidRPr="00B311FB">
        <w:rPr>
          <w:rFonts w:ascii="Times New Roman" w:hAnsi="Times New Roman" w:cs="Times New Roman"/>
          <w:i/>
          <w:color w:val="000000"/>
          <w:sz w:val="26"/>
          <w:szCs w:val="26"/>
          <w:lang w:val="pt-BR"/>
        </w:rPr>
        <w:t>t</w:t>
      </w:r>
      <w:r w:rsidR="00405E3A">
        <w:rPr>
          <w:rFonts w:ascii="Times New Roman" w:hAnsi="Times New Roman" w:cs="Times New Roman"/>
          <w:color w:val="000000"/>
          <w:sz w:val="26"/>
          <w:szCs w:val="26"/>
          <w:lang w:val="pt-BR"/>
        </w:rPr>
        <w:t xml:space="preserve"> của phép kiểm định được xác định bằng</w:t>
      </w:r>
    </w:p>
    <w:p w:rsidR="00405E3A" w:rsidRPr="00405E3A" w:rsidRDefault="00405E3A" w:rsidP="00405E3A">
      <w:pPr>
        <w:widowControl w:val="0"/>
        <w:tabs>
          <w:tab w:val="left" w:pos="2410"/>
        </w:tabs>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405E3A">
        <w:rPr>
          <w:rFonts w:ascii="Times New Roman" w:hAnsi="Times New Roman" w:cs="Times New Roman"/>
          <w:color w:val="000000"/>
          <w:position w:val="-16"/>
          <w:sz w:val="26"/>
          <w:szCs w:val="26"/>
          <w:lang w:val="pt-BR"/>
        </w:rPr>
        <w:object w:dxaOrig="1579" w:dyaOrig="440">
          <v:shape id="_x0000_i1163" type="#_x0000_t75" style="width:78.75pt;height:21.75pt" o:ole="">
            <v:imagedata r:id="rId271" o:title=""/>
          </v:shape>
          <o:OLEObject Type="Embed" ProgID="Equation.DSMT4" ShapeID="_x0000_i1163" DrawAspect="Content" ObjectID="_1463517188" r:id="rId272"/>
        </w:object>
      </w:r>
      <w:r w:rsidR="001F4DF5">
        <w:rPr>
          <w:rFonts w:ascii="Times New Roman" w:hAnsi="Times New Roman" w:cs="Times New Roman"/>
          <w:color w:val="000000"/>
          <w:sz w:val="26"/>
          <w:szCs w:val="26"/>
          <w:lang w:val="pt-BR"/>
        </w:rPr>
        <w:t>.</w:t>
      </w:r>
    </w:p>
    <w:p w:rsidR="00054EB5" w:rsidRDefault="001F4DF5" w:rsidP="00054EB5">
      <w:pPr>
        <w:pStyle w:val="ListParagraph"/>
        <w:widowControl w:val="0"/>
        <w:tabs>
          <w:tab w:val="left" w:pos="2552"/>
        </w:tabs>
        <w:autoSpaceDE w:val="0"/>
        <w:autoSpaceDN w:val="0"/>
        <w:adjustRightInd w:val="0"/>
        <w:spacing w:before="120" w:after="360" w:line="360" w:lineRule="auto"/>
        <w:ind w:left="1985" w:right="1554"/>
        <w:jc w:val="both"/>
        <w:rPr>
          <w:rFonts w:ascii="Times New Roman" w:hAnsi="Times New Roman" w:cs="Times New Roman"/>
          <w:color w:val="000000"/>
          <w:sz w:val="10"/>
          <w:szCs w:val="10"/>
          <w:lang w:val="pt-BR"/>
        </w:rPr>
      </w:pPr>
      <w:r>
        <w:rPr>
          <w:rFonts w:ascii="Times New Roman" w:hAnsi="Times New Roman" w:cs="Times New Roman"/>
          <w:color w:val="000000"/>
          <w:sz w:val="26"/>
          <w:szCs w:val="26"/>
          <w:lang w:val="pt-BR"/>
        </w:rPr>
        <w:t xml:space="preserve">So sánh xác suất ý nghĩa </w:t>
      </w:r>
      <w:r w:rsidRPr="00B311FB">
        <w:rPr>
          <w:rFonts w:ascii="Times New Roman" w:hAnsi="Times New Roman" w:cs="Times New Roman"/>
          <w:i/>
          <w:color w:val="000000"/>
          <w:sz w:val="26"/>
          <w:szCs w:val="26"/>
          <w:lang w:val="pt-BR"/>
        </w:rPr>
        <w:t>p</w:t>
      </w:r>
      <w:r>
        <w:rPr>
          <w:rFonts w:ascii="Times New Roman" w:hAnsi="Times New Roman" w:cs="Times New Roman"/>
          <w:color w:val="000000"/>
          <w:sz w:val="26"/>
          <w:szCs w:val="26"/>
          <w:lang w:val="pt-BR"/>
        </w:rPr>
        <w:t xml:space="preserve"> để đưa ra kết luận về phép kiểm định. Nếu </w:t>
      </w:r>
      <w:r w:rsidRPr="001F4DF5">
        <w:rPr>
          <w:rFonts w:ascii="Times New Roman" w:hAnsi="Times New Roman" w:cs="Times New Roman"/>
          <w:color w:val="000000"/>
          <w:position w:val="-10"/>
          <w:sz w:val="26"/>
          <w:szCs w:val="26"/>
          <w:lang w:val="pt-BR"/>
        </w:rPr>
        <w:object w:dxaOrig="680" w:dyaOrig="279">
          <v:shape id="_x0000_i1164" type="#_x0000_t75" style="width:33.75pt;height:14.25pt" o:ole="">
            <v:imagedata r:id="rId273" o:title=""/>
          </v:shape>
          <o:OLEObject Type="Embed" ProgID="Equation.DSMT4" ShapeID="_x0000_i1164" DrawAspect="Content" ObjectID="_1463517189" r:id="rId274"/>
        </w:object>
      </w:r>
      <w:r>
        <w:rPr>
          <w:rFonts w:ascii="Times New Roman" w:hAnsi="Times New Roman" w:cs="Times New Roman"/>
          <w:color w:val="000000"/>
          <w:sz w:val="26"/>
          <w:szCs w:val="26"/>
          <w:lang w:val="pt-BR"/>
        </w:rPr>
        <w:t xml:space="preserve"> thì phải chấp nhận giả thuyết. Ngược lại, nếu </w:t>
      </w:r>
      <w:r w:rsidRPr="001F4DF5">
        <w:rPr>
          <w:rFonts w:ascii="Times New Roman" w:hAnsi="Times New Roman" w:cs="Times New Roman"/>
          <w:color w:val="000000"/>
          <w:position w:val="-10"/>
          <w:sz w:val="26"/>
          <w:szCs w:val="26"/>
          <w:lang w:val="pt-BR"/>
        </w:rPr>
        <w:object w:dxaOrig="680" w:dyaOrig="300">
          <v:shape id="_x0000_i1165" type="#_x0000_t75" style="width:33.75pt;height:15pt" o:ole="">
            <v:imagedata r:id="rId275" o:title=""/>
          </v:shape>
          <o:OLEObject Type="Embed" ProgID="Equation.DSMT4" ShapeID="_x0000_i1165" DrawAspect="Content" ObjectID="_1463517190" r:id="rId276"/>
        </w:object>
      </w:r>
      <w:r>
        <w:rPr>
          <w:rFonts w:ascii="Times New Roman" w:hAnsi="Times New Roman" w:cs="Times New Roman"/>
          <w:color w:val="000000"/>
          <w:sz w:val="26"/>
          <w:szCs w:val="26"/>
          <w:lang w:val="pt-BR"/>
        </w:rPr>
        <w:t xml:space="preserve"> thì có thể bác bỏ giả thuyết.</w:t>
      </w:r>
    </w:p>
    <w:p w:rsidR="00054EB5" w:rsidRPr="00054EB5" w:rsidRDefault="00054EB5" w:rsidP="00054EB5">
      <w:pPr>
        <w:pStyle w:val="ListParagraph"/>
        <w:widowControl w:val="0"/>
        <w:tabs>
          <w:tab w:val="left" w:pos="2552"/>
        </w:tabs>
        <w:autoSpaceDE w:val="0"/>
        <w:autoSpaceDN w:val="0"/>
        <w:adjustRightInd w:val="0"/>
        <w:spacing w:before="120" w:after="360" w:line="360" w:lineRule="auto"/>
        <w:ind w:left="1985" w:right="1554"/>
        <w:jc w:val="both"/>
        <w:rPr>
          <w:rFonts w:ascii="Times New Roman" w:hAnsi="Times New Roman" w:cs="Times New Roman"/>
          <w:color w:val="000000"/>
          <w:sz w:val="10"/>
          <w:szCs w:val="10"/>
          <w:lang w:val="pt-BR"/>
        </w:rPr>
      </w:pPr>
    </w:p>
    <w:p w:rsidR="00C214D2" w:rsidRPr="00D22451" w:rsidRDefault="00C214D2" w:rsidP="00054EB5">
      <w:pPr>
        <w:pStyle w:val="ListParagraph"/>
        <w:widowControl w:val="0"/>
        <w:tabs>
          <w:tab w:val="left" w:pos="2552"/>
        </w:tabs>
        <w:autoSpaceDE w:val="0"/>
        <w:autoSpaceDN w:val="0"/>
        <w:adjustRightInd w:val="0"/>
        <w:spacing w:before="240" w:line="360" w:lineRule="auto"/>
        <w:ind w:left="1985" w:right="1554"/>
        <w:jc w:val="both"/>
        <w:rPr>
          <w:rFonts w:ascii="Times New Roman" w:hAnsi="Times New Roman" w:cs="Times New Roman"/>
          <w:color w:val="000000"/>
          <w:sz w:val="10"/>
          <w:szCs w:val="10"/>
          <w:shd w:val="clear" w:color="auto" w:fill="FFFFFF"/>
        </w:rPr>
      </w:pPr>
      <w:r w:rsidRPr="00C214D2">
        <w:rPr>
          <w:rFonts w:asciiTheme="majorHAnsi" w:hAnsiTheme="majorHAnsi" w:cstheme="majorHAnsi"/>
          <w:b/>
          <w:i/>
          <w:color w:val="000000"/>
          <w:sz w:val="26"/>
          <w:szCs w:val="26"/>
          <w:lang w:val="pt-BR"/>
        </w:rPr>
        <w:t>Chú giải lịch sử</w:t>
      </w:r>
      <w:r w:rsidRPr="00C214D2">
        <w:rPr>
          <w:rFonts w:ascii="Times New Roman" w:hAnsi="Times New Roman" w:cs="Times New Roman"/>
          <w:color w:val="000000"/>
          <w:sz w:val="26"/>
          <w:szCs w:val="26"/>
          <w:lang w:val="pt-BR"/>
        </w:rPr>
        <w:t xml:space="preserve">:  </w:t>
      </w:r>
      <w:r w:rsidRPr="00054EB5">
        <w:rPr>
          <w:rFonts w:ascii="Times New Roman" w:hAnsi="Times New Roman" w:cs="Times New Roman"/>
          <w:color w:val="000000"/>
          <w:sz w:val="26"/>
          <w:szCs w:val="26"/>
          <w:lang w:val="pt-BR"/>
        </w:rPr>
        <w:t xml:space="preserve">Vào </w:t>
      </w:r>
      <w:r w:rsidRPr="00054EB5">
        <w:rPr>
          <w:rFonts w:ascii="Times New Roman" w:hAnsi="Times New Roman" w:cs="Times New Roman"/>
          <w:color w:val="000000"/>
          <w:sz w:val="26"/>
          <w:szCs w:val="26"/>
          <w:shd w:val="clear" w:color="auto" w:fill="FFFFFF"/>
        </w:rPr>
        <w:t>năm 1885, Francis Galton đưa ra khái niệm "Hồi quy" trong một nghiên cứu chứng tỏ rằng con cái không có khuynh hướng theo trạc người của cha mẹ, mà hướng về mức trung bình so với cha mẹ. Tuy nhiên, phương pháp hồi quy có một lịch sử lâu hơn. Thực tế, nhà toán học huyền thoại người Pháp tên là Adrien Marie Legendre xuất bản tác phẩm đầu tiên về hồi quy (dù ông không dùng  từ này) vào năm 1805. Tuy nhiên, công lao khám phá phương pháp bình phương tối thiểu thường được quy cho  Carl Friedrich Gauss (một nhà toán học huyền thoại khác người Đức), người sử dụng phương thức này trong phần</w:t>
      </w:r>
      <w:r w:rsidR="002C4E4B">
        <w:rPr>
          <w:rFonts w:ascii="Times New Roman" w:hAnsi="Times New Roman" w:cs="Times New Roman"/>
          <w:color w:val="000000"/>
          <w:sz w:val="26"/>
          <w:szCs w:val="26"/>
          <w:shd w:val="clear" w:color="auto" w:fill="FFFFFF"/>
        </w:rPr>
        <w:t xml:space="preserve"> </w:t>
      </w:r>
      <w:r w:rsidR="002C4E4B" w:rsidRPr="002C4E4B">
        <w:rPr>
          <w:rFonts w:ascii="Times New Roman" w:hAnsi="Times New Roman" w:cs="Times New Roman"/>
          <w:color w:val="000000"/>
          <w:sz w:val="26"/>
          <w:szCs w:val="26"/>
          <w:shd w:val="clear" w:color="auto" w:fill="FFFFFF"/>
        </w:rPr>
        <w:t>đầu</w:t>
      </w:r>
      <w:r w:rsidRPr="00054EB5">
        <w:rPr>
          <w:rFonts w:ascii="Times New Roman" w:hAnsi="Times New Roman" w:cs="Times New Roman"/>
          <w:color w:val="000000"/>
          <w:sz w:val="26"/>
          <w:szCs w:val="26"/>
          <w:shd w:val="clear" w:color="auto" w:fill="FFFFFF"/>
        </w:rPr>
        <w:t xml:space="preserve"> của thế kỉ 19</w:t>
      </w:r>
      <w:r w:rsidR="00054EB5" w:rsidRPr="00054EB5">
        <w:rPr>
          <w:rFonts w:ascii="Times New Roman" w:hAnsi="Times New Roman" w:cs="Times New Roman"/>
          <w:color w:val="000000"/>
          <w:sz w:val="26"/>
          <w:szCs w:val="26"/>
          <w:shd w:val="clear" w:color="auto" w:fill="FFFFFF"/>
        </w:rPr>
        <w:t>.</w:t>
      </w:r>
    </w:p>
    <w:p w:rsidR="00054EB5" w:rsidRPr="00D22451" w:rsidRDefault="00054EB5" w:rsidP="00054EB5">
      <w:pPr>
        <w:pStyle w:val="ListParagraph"/>
        <w:widowControl w:val="0"/>
        <w:tabs>
          <w:tab w:val="left" w:pos="2552"/>
        </w:tabs>
        <w:autoSpaceDE w:val="0"/>
        <w:autoSpaceDN w:val="0"/>
        <w:adjustRightInd w:val="0"/>
        <w:spacing w:before="240" w:line="360" w:lineRule="auto"/>
        <w:ind w:left="1985" w:right="1554"/>
        <w:jc w:val="both"/>
        <w:rPr>
          <w:rFonts w:ascii="Times New Roman" w:hAnsi="Times New Roman" w:cs="Times New Roman"/>
          <w:color w:val="000000"/>
          <w:sz w:val="10"/>
          <w:szCs w:val="10"/>
        </w:rPr>
      </w:pPr>
    </w:p>
    <w:p w:rsidR="00B311FB" w:rsidRPr="00DE4966" w:rsidRDefault="001F4DF5" w:rsidP="00054EB5">
      <w:pPr>
        <w:pStyle w:val="ListParagraph"/>
        <w:widowControl w:val="0"/>
        <w:tabs>
          <w:tab w:val="left" w:pos="2552"/>
        </w:tabs>
        <w:autoSpaceDE w:val="0"/>
        <w:autoSpaceDN w:val="0"/>
        <w:adjustRightInd w:val="0"/>
        <w:spacing w:before="24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ab/>
        <w:t>Cả ba phương pháp kiểm định Student, phân tích phương sai và hồi quy đơn đều là các phương pháp đơn biến và chỉ có thể đánh giá một cách đơn lẻ tác động của một nhân tố lên giá trị của một đại lượng. Muốn đánh giá đồng thời tác động của nhiều nhân tố lên một đại lượng, người ta phải dùng các phương pháp đa biến. Một trong những phương pháp đa biến thường được dùng là phương pháp hồi quy bội, được trình bày tiế</w:t>
      </w:r>
      <w:r w:rsidR="00DE4966">
        <w:rPr>
          <w:rFonts w:ascii="Times New Roman" w:hAnsi="Times New Roman" w:cs="Times New Roman"/>
          <w:color w:val="000000"/>
          <w:sz w:val="26"/>
          <w:szCs w:val="26"/>
          <w:lang w:val="pt-BR"/>
        </w:rPr>
        <w:t>p sau đây</w:t>
      </w:r>
    </w:p>
    <w:p w:rsidR="00DE4966" w:rsidRPr="00F034C4" w:rsidRDefault="001644F4" w:rsidP="000F1BAC">
      <w:pPr>
        <w:widowControl w:val="0"/>
        <w:tabs>
          <w:tab w:val="left" w:pos="5415"/>
        </w:tabs>
        <w:autoSpaceDE w:val="0"/>
        <w:autoSpaceDN w:val="0"/>
        <w:adjustRightInd w:val="0"/>
        <w:spacing w:before="240" w:after="240" w:line="240" w:lineRule="auto"/>
        <w:ind w:left="1985" w:right="1554"/>
        <w:jc w:val="both"/>
        <w:rPr>
          <w:rFonts w:ascii="Times New Roman" w:hAnsi="Times New Roman" w:cs="Times New Roman"/>
          <w:b/>
          <w:color w:val="000000"/>
          <w:sz w:val="26"/>
          <w:szCs w:val="26"/>
          <w:lang w:val="pt-BR"/>
        </w:rPr>
      </w:pPr>
      <w:r w:rsidRPr="00D75B12">
        <w:rPr>
          <w:rFonts w:ascii="Times New Roman" w:hAnsi="Times New Roman" w:cs="Times New Roman"/>
          <w:b/>
          <w:color w:val="000000"/>
          <w:sz w:val="26"/>
          <w:szCs w:val="26"/>
        </w:rPr>
        <w:t xml:space="preserve">1.4. Mô hình hồi quy bội </w:t>
      </w:r>
    </w:p>
    <w:p w:rsidR="00063A6B" w:rsidRPr="00F034C4" w:rsidRDefault="00DE4966" w:rsidP="00F034C4">
      <w:pPr>
        <w:widowControl w:val="0"/>
        <w:tabs>
          <w:tab w:val="left" w:pos="5415"/>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sidRPr="00F034C4">
        <w:rPr>
          <w:rFonts w:ascii="Times New Roman" w:hAnsi="Times New Roman" w:cs="Times New Roman"/>
          <w:color w:val="000000"/>
          <w:sz w:val="26"/>
          <w:szCs w:val="26"/>
          <w:lang w:val="pt-BR"/>
        </w:rPr>
        <w:t>Mô hình hồi quy bội</w:t>
      </w:r>
    </w:p>
    <w:p w:rsidR="00DE4966" w:rsidRDefault="00DE4966" w:rsidP="00DE4966">
      <w:pPr>
        <w:widowControl w:val="0"/>
        <w:tabs>
          <w:tab w:val="left" w:pos="5415"/>
        </w:tabs>
        <w:autoSpaceDE w:val="0"/>
        <w:autoSpaceDN w:val="0"/>
        <w:adjustRightInd w:val="0"/>
        <w:spacing w:line="240" w:lineRule="auto"/>
        <w:ind w:left="1985" w:right="1554"/>
        <w:jc w:val="center"/>
        <w:rPr>
          <w:rFonts w:ascii=".VnTime" w:hAnsi=".VnTime"/>
          <w:position w:val="-12"/>
          <w:sz w:val="28"/>
          <w:lang w:val="en-US"/>
        </w:rPr>
      </w:pPr>
      <w:r w:rsidRPr="00C96070">
        <w:rPr>
          <w:rFonts w:ascii=".VnTime" w:hAnsi=".VnTime"/>
          <w:position w:val="-12"/>
          <w:sz w:val="28"/>
        </w:rPr>
        <w:object w:dxaOrig="3960" w:dyaOrig="360">
          <v:shape id="_x0000_i1166" type="#_x0000_t75" style="width:198.75pt;height:18pt" o:ole="">
            <v:imagedata r:id="rId277" o:title=""/>
          </v:shape>
          <o:OLEObject Type="Embed" ProgID="Equation.DSMT4" ShapeID="_x0000_i1166" DrawAspect="Content" ObjectID="_1463517191" r:id="rId278"/>
        </w:object>
      </w:r>
    </w:p>
    <w:p w:rsidR="00F034C4" w:rsidRDefault="00DE4966" w:rsidP="00F034C4">
      <w:pPr>
        <w:widowControl w:val="0"/>
        <w:tabs>
          <w:tab w:val="left" w:pos="5415"/>
        </w:tabs>
        <w:autoSpaceDE w:val="0"/>
        <w:autoSpaceDN w:val="0"/>
        <w:adjustRightInd w:val="0"/>
        <w:spacing w:before="120" w:line="360" w:lineRule="auto"/>
        <w:ind w:left="1985" w:right="1554"/>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lastRenderedPageBreak/>
        <w:t xml:space="preserve">được sử dụng để đánh giá tác động của </w:t>
      </w:r>
      <w:r w:rsidR="00F034C4">
        <w:rPr>
          <w:rFonts w:ascii="Times New Roman" w:hAnsi="Times New Roman" w:cs="Times New Roman"/>
          <w:color w:val="000000"/>
          <w:sz w:val="26"/>
          <w:szCs w:val="26"/>
          <w:lang w:val="en-US"/>
        </w:rPr>
        <w:t>nhiều</w:t>
      </w:r>
      <w:r>
        <w:rPr>
          <w:rFonts w:ascii="Times New Roman" w:hAnsi="Times New Roman" w:cs="Times New Roman"/>
          <w:color w:val="000000"/>
          <w:sz w:val="26"/>
          <w:szCs w:val="26"/>
          <w:lang w:val="en-US"/>
        </w:rPr>
        <w:t xml:space="preserve"> nhân tố lên giá trị của đại lượng </w:t>
      </w:r>
      <w:r w:rsidRPr="00DE4966">
        <w:rPr>
          <w:rFonts w:ascii="Times New Roman" w:hAnsi="Times New Roman" w:cs="Times New Roman"/>
          <w:i/>
          <w:color w:val="000000"/>
          <w:sz w:val="26"/>
          <w:szCs w:val="26"/>
          <w:lang w:val="en-US"/>
        </w:rPr>
        <w:t>Y</w:t>
      </w:r>
      <w:r w:rsidR="00F034C4">
        <w:rPr>
          <w:rFonts w:ascii="Times New Roman" w:hAnsi="Times New Roman" w:cs="Times New Roman"/>
          <w:i/>
          <w:color w:val="000000"/>
          <w:sz w:val="26"/>
          <w:szCs w:val="26"/>
          <w:lang w:val="en-US"/>
        </w:rPr>
        <w:t xml:space="preserve">, </w:t>
      </w:r>
      <w:r w:rsidR="001F4DF5" w:rsidRPr="00F034C4">
        <w:rPr>
          <w:rFonts w:ascii="Times New Roman" w:hAnsi="Times New Roman" w:cs="Times New Roman"/>
          <w:color w:val="000000"/>
          <w:sz w:val="26"/>
          <w:szCs w:val="26"/>
          <w:lang w:val="en-US"/>
        </w:rPr>
        <w:t>trong</w:t>
      </w:r>
      <w:r w:rsidR="00F034C4">
        <w:rPr>
          <w:rFonts w:ascii="Times New Roman" w:hAnsi="Times New Roman" w:cs="Times New Roman"/>
          <w:color w:val="000000"/>
          <w:sz w:val="26"/>
          <w:szCs w:val="26"/>
          <w:lang w:val="en-US"/>
        </w:rPr>
        <w:t xml:space="preserve"> đó </w:t>
      </w:r>
      <w:r w:rsidR="00F034C4" w:rsidRPr="00C96070">
        <w:rPr>
          <w:rFonts w:ascii=".VnTime" w:hAnsi=".VnTime"/>
          <w:position w:val="-14"/>
          <w:sz w:val="28"/>
        </w:rPr>
        <w:object w:dxaOrig="1160" w:dyaOrig="400">
          <v:shape id="_x0000_i1167" type="#_x0000_t75" style="width:57.75pt;height:21pt" o:ole="">
            <v:imagedata r:id="rId279" o:title=""/>
          </v:shape>
          <o:OLEObject Type="Embed" ProgID="Equation.DSMT4" ShapeID="_x0000_i1167" DrawAspect="Content" ObjectID="_1463517192" r:id="rId280"/>
        </w:object>
      </w:r>
      <w:r w:rsidR="00F034C4">
        <w:rPr>
          <w:rFonts w:ascii="Times New Roman" w:hAnsi="Times New Roman" w:cs="Times New Roman"/>
          <w:color w:val="000000"/>
          <w:sz w:val="26"/>
          <w:szCs w:val="26"/>
          <w:lang w:val="en-US"/>
        </w:rPr>
        <w:t xml:space="preserve"> là </w:t>
      </w:r>
      <w:r w:rsidR="00F034C4" w:rsidRPr="00590320">
        <w:rPr>
          <w:rFonts w:ascii="Times New Roman" w:hAnsi="Times New Roman" w:cs="Times New Roman"/>
          <w:i/>
          <w:color w:val="000000"/>
          <w:sz w:val="26"/>
          <w:szCs w:val="26"/>
          <w:lang w:val="en-US"/>
        </w:rPr>
        <w:t>k+</w:t>
      </w:r>
      <w:r w:rsidR="00F034C4">
        <w:rPr>
          <w:rFonts w:ascii="Times New Roman" w:hAnsi="Times New Roman" w:cs="Times New Roman"/>
          <w:color w:val="000000"/>
          <w:sz w:val="26"/>
          <w:szCs w:val="26"/>
          <w:lang w:val="en-US"/>
        </w:rPr>
        <w:t xml:space="preserve">1 tham số và </w:t>
      </w:r>
      <w:r w:rsidR="00F034C4" w:rsidRPr="00F034C4">
        <w:rPr>
          <w:rFonts w:ascii="Times New Roman" w:hAnsi="Times New Roman" w:cs="Times New Roman"/>
          <w:color w:val="000000"/>
          <w:position w:val="-12"/>
          <w:sz w:val="26"/>
          <w:szCs w:val="26"/>
          <w:lang w:val="en-US"/>
        </w:rPr>
        <w:object w:dxaOrig="220" w:dyaOrig="360">
          <v:shape id="_x0000_i1168" type="#_x0000_t75" style="width:11.25pt;height:18pt" o:ole="">
            <v:imagedata r:id="rId281" o:title=""/>
          </v:shape>
          <o:OLEObject Type="Embed" ProgID="Equation.DSMT4" ShapeID="_x0000_i1168" DrawAspect="Content" ObjectID="_1463517193" r:id="rId282"/>
        </w:object>
      </w:r>
      <w:r w:rsidR="00F034C4">
        <w:rPr>
          <w:rFonts w:ascii="Times New Roman" w:hAnsi="Times New Roman" w:cs="Times New Roman"/>
          <w:color w:val="000000"/>
          <w:sz w:val="26"/>
          <w:szCs w:val="26"/>
          <w:lang w:val="en-US"/>
        </w:rPr>
        <w:t xml:space="preserve"> là sai số n</w:t>
      </w:r>
      <w:r w:rsidR="00363BF2">
        <w:rPr>
          <w:rFonts w:ascii="Times New Roman" w:hAnsi="Times New Roman" w:cs="Times New Roman"/>
          <w:color w:val="000000"/>
          <w:sz w:val="26"/>
          <w:szCs w:val="26"/>
          <w:lang w:val="en-US"/>
        </w:rPr>
        <w:t>g</w:t>
      </w:r>
      <w:r w:rsidR="00F034C4">
        <w:rPr>
          <w:rFonts w:ascii="Times New Roman" w:hAnsi="Times New Roman" w:cs="Times New Roman"/>
          <w:color w:val="000000"/>
          <w:sz w:val="26"/>
          <w:szCs w:val="26"/>
          <w:lang w:val="en-US"/>
        </w:rPr>
        <w:t xml:space="preserve">ẫu nhiên. Lấy mẫu gồm </w:t>
      </w:r>
      <w:r w:rsidR="00F034C4" w:rsidRPr="00590320">
        <w:rPr>
          <w:rFonts w:ascii="Times New Roman" w:hAnsi="Times New Roman" w:cs="Times New Roman"/>
          <w:i/>
          <w:color w:val="000000"/>
          <w:sz w:val="26"/>
          <w:szCs w:val="26"/>
          <w:lang w:val="en-US"/>
        </w:rPr>
        <w:t>n</w:t>
      </w:r>
      <w:r w:rsidR="00F034C4">
        <w:rPr>
          <w:rFonts w:ascii="Times New Roman" w:hAnsi="Times New Roman" w:cs="Times New Roman"/>
          <w:color w:val="000000"/>
          <w:sz w:val="26"/>
          <w:szCs w:val="26"/>
          <w:lang w:val="en-US"/>
        </w:rPr>
        <w:t xml:space="preserve"> quan sát </w:t>
      </w:r>
      <w:r w:rsidR="00F034C4" w:rsidRPr="00C96070">
        <w:rPr>
          <w:rFonts w:ascii=".VnTime" w:hAnsi=".VnTime"/>
          <w:position w:val="-14"/>
          <w:sz w:val="28"/>
        </w:rPr>
        <w:object w:dxaOrig="4500" w:dyaOrig="400">
          <v:shape id="_x0000_i1169" type="#_x0000_t75" style="width:225pt;height:21pt" o:ole="">
            <v:imagedata r:id="rId283" o:title=""/>
          </v:shape>
          <o:OLEObject Type="Embed" ProgID="Equation.DSMT4" ShapeID="_x0000_i1169" DrawAspect="Content" ObjectID="_1463517194" r:id="rId284"/>
        </w:object>
      </w:r>
      <w:r w:rsidR="00F034C4">
        <w:rPr>
          <w:rFonts w:ascii="Times New Roman" w:hAnsi="Times New Roman" w:cs="Times New Roman"/>
          <w:color w:val="000000"/>
          <w:sz w:val="26"/>
          <w:szCs w:val="26"/>
          <w:lang w:val="en-US"/>
        </w:rPr>
        <w:t xml:space="preserve">, khi đó mô hình được biểu diễn thành hệ </w:t>
      </w:r>
      <w:r w:rsidR="00F034C4" w:rsidRPr="00590320">
        <w:rPr>
          <w:rFonts w:ascii="Times New Roman" w:hAnsi="Times New Roman" w:cs="Times New Roman"/>
          <w:i/>
          <w:color w:val="000000"/>
          <w:sz w:val="26"/>
          <w:szCs w:val="26"/>
          <w:lang w:val="en-US"/>
        </w:rPr>
        <w:t>n</w:t>
      </w:r>
      <w:r w:rsidR="00F034C4">
        <w:rPr>
          <w:rFonts w:ascii="Times New Roman" w:hAnsi="Times New Roman" w:cs="Times New Roman"/>
          <w:color w:val="000000"/>
          <w:sz w:val="26"/>
          <w:szCs w:val="26"/>
          <w:lang w:val="en-US"/>
        </w:rPr>
        <w:t xml:space="preserve"> phương trình như sau:</w:t>
      </w:r>
    </w:p>
    <w:p w:rsidR="00F034C4" w:rsidRDefault="00F034C4" w:rsidP="00F034C4">
      <w:pPr>
        <w:widowControl w:val="0"/>
        <w:tabs>
          <w:tab w:val="left" w:pos="5415"/>
        </w:tabs>
        <w:autoSpaceDE w:val="0"/>
        <w:autoSpaceDN w:val="0"/>
        <w:adjustRightInd w:val="0"/>
        <w:spacing w:line="360" w:lineRule="auto"/>
        <w:ind w:left="1985" w:right="1554"/>
        <w:jc w:val="center"/>
        <w:rPr>
          <w:rFonts w:ascii=".VnTime" w:hAnsi=".VnTime"/>
          <w:position w:val="-12"/>
          <w:sz w:val="28"/>
          <w:lang w:val="en-US"/>
        </w:rPr>
      </w:pPr>
      <w:r w:rsidRPr="00C96070">
        <w:rPr>
          <w:rFonts w:ascii=".VnTime" w:hAnsi=".VnTime"/>
          <w:position w:val="-12"/>
          <w:sz w:val="28"/>
        </w:rPr>
        <w:object w:dxaOrig="3600" w:dyaOrig="360">
          <v:shape id="_x0000_i1170" type="#_x0000_t75" style="width:180pt;height:18pt" o:ole="">
            <v:imagedata r:id="rId285" o:title=""/>
          </v:shape>
          <o:OLEObject Type="Embed" ProgID="Equation.DSMT4" ShapeID="_x0000_i1170" DrawAspect="Content" ObjectID="_1463517195" r:id="rId286"/>
        </w:object>
      </w:r>
    </w:p>
    <w:p w:rsidR="00F034C4" w:rsidRDefault="00F034C4" w:rsidP="00F034C4">
      <w:pPr>
        <w:widowControl w:val="0"/>
        <w:tabs>
          <w:tab w:val="left" w:pos="5415"/>
        </w:tabs>
        <w:autoSpaceDE w:val="0"/>
        <w:autoSpaceDN w:val="0"/>
        <w:adjustRightInd w:val="0"/>
        <w:spacing w:line="360" w:lineRule="auto"/>
        <w:ind w:left="1985" w:right="1554"/>
        <w:jc w:val="center"/>
        <w:rPr>
          <w:rFonts w:ascii=".VnTime" w:hAnsi=".VnTime"/>
          <w:position w:val="-12"/>
          <w:sz w:val="28"/>
          <w:lang w:val="en-US"/>
        </w:rPr>
      </w:pPr>
      <w:r w:rsidRPr="00C96070">
        <w:rPr>
          <w:rFonts w:ascii=".VnTime" w:hAnsi=".VnTime"/>
          <w:position w:val="-12"/>
          <w:sz w:val="28"/>
        </w:rPr>
        <w:object w:dxaOrig="3700" w:dyaOrig="360">
          <v:shape id="_x0000_i1171" type="#_x0000_t75" style="width:185.25pt;height:18pt" o:ole="">
            <v:imagedata r:id="rId287" o:title=""/>
          </v:shape>
          <o:OLEObject Type="Embed" ProgID="Equation.DSMT4" ShapeID="_x0000_i1171" DrawAspect="Content" ObjectID="_1463517196" r:id="rId288"/>
        </w:object>
      </w:r>
    </w:p>
    <w:p w:rsidR="00F034C4" w:rsidRPr="00F034C4" w:rsidRDefault="00F034C4" w:rsidP="00F034C4">
      <w:pPr>
        <w:widowControl w:val="0"/>
        <w:tabs>
          <w:tab w:val="left" w:pos="5415"/>
        </w:tabs>
        <w:autoSpaceDE w:val="0"/>
        <w:autoSpaceDN w:val="0"/>
        <w:adjustRightInd w:val="0"/>
        <w:spacing w:line="360" w:lineRule="auto"/>
        <w:ind w:left="1985" w:right="1554"/>
        <w:jc w:val="center"/>
        <w:rPr>
          <w:rFonts w:asciiTheme="majorHAnsi" w:hAnsiTheme="majorHAnsi" w:cstheme="majorHAnsi"/>
          <w:position w:val="-12"/>
          <w:sz w:val="26"/>
          <w:szCs w:val="26"/>
          <w:lang w:val="en-US"/>
        </w:rPr>
      </w:pPr>
      <w:r w:rsidRPr="00F034C4">
        <w:rPr>
          <w:rFonts w:asciiTheme="majorHAnsi" w:hAnsiTheme="majorHAnsi" w:cstheme="majorHAnsi"/>
          <w:position w:val="-12"/>
          <w:sz w:val="26"/>
          <w:szCs w:val="26"/>
          <w:lang w:val="en-US"/>
        </w:rPr>
        <w:t>. . .</w:t>
      </w:r>
    </w:p>
    <w:p w:rsidR="00F034C4" w:rsidRDefault="00F034C4" w:rsidP="00F034C4">
      <w:pPr>
        <w:widowControl w:val="0"/>
        <w:tabs>
          <w:tab w:val="left" w:pos="5415"/>
        </w:tabs>
        <w:autoSpaceDE w:val="0"/>
        <w:autoSpaceDN w:val="0"/>
        <w:adjustRightInd w:val="0"/>
        <w:spacing w:line="360" w:lineRule="auto"/>
        <w:ind w:left="1985" w:right="1554"/>
        <w:jc w:val="center"/>
        <w:rPr>
          <w:rFonts w:asciiTheme="majorHAnsi" w:hAnsiTheme="majorHAnsi" w:cstheme="majorHAnsi"/>
          <w:position w:val="-12"/>
          <w:sz w:val="26"/>
          <w:szCs w:val="26"/>
          <w:lang w:val="en-US"/>
        </w:rPr>
      </w:pPr>
      <w:r w:rsidRPr="00C96070">
        <w:rPr>
          <w:rFonts w:ascii=".VnTime" w:hAnsi=".VnTime"/>
          <w:position w:val="-12"/>
          <w:sz w:val="28"/>
        </w:rPr>
        <w:object w:dxaOrig="3700" w:dyaOrig="360">
          <v:shape id="_x0000_i1172" type="#_x0000_t75" style="width:185.25pt;height:18pt" o:ole="">
            <v:imagedata r:id="rId289" o:title=""/>
          </v:shape>
          <o:OLEObject Type="Embed" ProgID="Equation.DSMT4" ShapeID="_x0000_i1172" DrawAspect="Content" ObjectID="_1463517197" r:id="rId290"/>
        </w:object>
      </w:r>
    </w:p>
    <w:p w:rsidR="00F034C4" w:rsidRDefault="00F034C4" w:rsidP="00F034C4">
      <w:pPr>
        <w:widowControl w:val="0"/>
        <w:tabs>
          <w:tab w:val="left" w:pos="5415"/>
        </w:tabs>
        <w:autoSpaceDE w:val="0"/>
        <w:autoSpaceDN w:val="0"/>
        <w:adjustRightInd w:val="0"/>
        <w:spacing w:line="360" w:lineRule="auto"/>
        <w:ind w:left="1985" w:right="1554"/>
        <w:jc w:val="both"/>
        <w:rPr>
          <w:rFonts w:asciiTheme="majorHAnsi" w:hAnsiTheme="majorHAnsi" w:cstheme="majorHAnsi"/>
          <w:position w:val="-12"/>
          <w:sz w:val="26"/>
          <w:szCs w:val="26"/>
          <w:lang w:val="en-US"/>
        </w:rPr>
      </w:pPr>
      <w:r>
        <w:rPr>
          <w:rFonts w:asciiTheme="majorHAnsi" w:hAnsiTheme="majorHAnsi" w:cstheme="majorHAnsi"/>
          <w:position w:val="-12"/>
          <w:sz w:val="26"/>
          <w:szCs w:val="26"/>
          <w:lang w:val="en-US"/>
        </w:rPr>
        <w:t>Các phương trình trên có thể đưa về dạng ma trận như sau:</w:t>
      </w:r>
    </w:p>
    <w:p w:rsidR="00F034C4" w:rsidRDefault="00F034C4" w:rsidP="00F034C4">
      <w:pPr>
        <w:widowControl w:val="0"/>
        <w:tabs>
          <w:tab w:val="left" w:pos="5415"/>
        </w:tabs>
        <w:autoSpaceDE w:val="0"/>
        <w:autoSpaceDN w:val="0"/>
        <w:adjustRightInd w:val="0"/>
        <w:spacing w:line="360" w:lineRule="auto"/>
        <w:ind w:left="1985" w:right="1554"/>
        <w:jc w:val="center"/>
        <w:rPr>
          <w:rFonts w:asciiTheme="majorHAnsi" w:hAnsiTheme="majorHAnsi" w:cstheme="majorHAnsi"/>
          <w:position w:val="-12"/>
          <w:sz w:val="26"/>
          <w:szCs w:val="26"/>
          <w:lang w:val="en-US"/>
        </w:rPr>
      </w:pPr>
      <w:r w:rsidRPr="00C96070">
        <w:rPr>
          <w:rFonts w:ascii=".VnTime" w:hAnsi=".VnTime"/>
          <w:position w:val="-104"/>
          <w:sz w:val="28"/>
        </w:rPr>
        <w:object w:dxaOrig="4239" w:dyaOrig="2200">
          <v:shape id="_x0000_i1173" type="#_x0000_t75" style="width:212.25pt;height:110.25pt" o:ole="">
            <v:imagedata r:id="rId291" o:title=""/>
          </v:shape>
          <o:OLEObject Type="Embed" ProgID="Equation.DSMT4" ShapeID="_x0000_i1173" DrawAspect="Content" ObjectID="_1463517198" r:id="rId292"/>
        </w:object>
      </w:r>
    </w:p>
    <w:p w:rsidR="00F034C4" w:rsidRDefault="00F034C4" w:rsidP="00F034C4">
      <w:pPr>
        <w:widowControl w:val="0"/>
        <w:tabs>
          <w:tab w:val="left" w:pos="5415"/>
        </w:tabs>
        <w:autoSpaceDE w:val="0"/>
        <w:autoSpaceDN w:val="0"/>
        <w:adjustRightInd w:val="0"/>
        <w:spacing w:line="360" w:lineRule="auto"/>
        <w:ind w:left="1985" w:right="1554"/>
        <w:jc w:val="both"/>
        <w:rPr>
          <w:rFonts w:asciiTheme="majorHAnsi" w:hAnsiTheme="majorHAnsi" w:cstheme="majorHAnsi"/>
          <w:position w:val="-12"/>
          <w:sz w:val="26"/>
          <w:szCs w:val="26"/>
          <w:lang w:val="en-US"/>
        </w:rPr>
      </w:pPr>
      <w:r>
        <w:rPr>
          <w:rFonts w:asciiTheme="majorHAnsi" w:hAnsiTheme="majorHAnsi" w:cstheme="majorHAnsi"/>
          <w:position w:val="-12"/>
          <w:sz w:val="26"/>
          <w:szCs w:val="26"/>
          <w:lang w:val="en-US"/>
        </w:rPr>
        <w:t xml:space="preserve">Tức là </w:t>
      </w:r>
    </w:p>
    <w:p w:rsidR="00F034C4" w:rsidRPr="00F034C4" w:rsidRDefault="00F034C4" w:rsidP="00F034C4">
      <w:pPr>
        <w:widowControl w:val="0"/>
        <w:tabs>
          <w:tab w:val="left" w:pos="5415"/>
        </w:tabs>
        <w:autoSpaceDE w:val="0"/>
        <w:autoSpaceDN w:val="0"/>
        <w:adjustRightInd w:val="0"/>
        <w:spacing w:line="360" w:lineRule="auto"/>
        <w:ind w:left="1985" w:right="1554"/>
        <w:jc w:val="center"/>
        <w:rPr>
          <w:rFonts w:asciiTheme="majorHAnsi" w:hAnsiTheme="majorHAnsi" w:cstheme="majorHAnsi"/>
          <w:position w:val="-12"/>
          <w:sz w:val="26"/>
          <w:szCs w:val="26"/>
          <w:lang w:val="en-US"/>
        </w:rPr>
      </w:pPr>
      <w:r w:rsidRPr="00F034C4">
        <w:rPr>
          <w:rFonts w:asciiTheme="majorHAnsi" w:hAnsiTheme="majorHAnsi" w:cstheme="majorHAnsi"/>
          <w:position w:val="-6"/>
          <w:sz w:val="26"/>
          <w:szCs w:val="26"/>
          <w:lang w:val="en-US"/>
        </w:rPr>
        <w:object w:dxaOrig="1240" w:dyaOrig="300">
          <v:shape id="_x0000_i1174" type="#_x0000_t75" style="width:62.25pt;height:15pt" o:ole="">
            <v:imagedata r:id="rId293" o:title=""/>
          </v:shape>
          <o:OLEObject Type="Embed" ProgID="Equation.DSMT4" ShapeID="_x0000_i1174" DrawAspect="Content" ObjectID="_1463517199" r:id="rId294"/>
        </w:object>
      </w:r>
    </w:p>
    <w:p w:rsidR="00F034C4" w:rsidRPr="00A64C9B" w:rsidRDefault="00F034C4" w:rsidP="00A64C9B">
      <w:pPr>
        <w:widowControl w:val="0"/>
        <w:tabs>
          <w:tab w:val="left" w:pos="5415"/>
        </w:tabs>
        <w:autoSpaceDE w:val="0"/>
        <w:autoSpaceDN w:val="0"/>
        <w:adjustRightInd w:val="0"/>
        <w:spacing w:line="360" w:lineRule="auto"/>
        <w:ind w:left="1985" w:right="1554"/>
        <w:jc w:val="both"/>
        <w:rPr>
          <w:rFonts w:asciiTheme="majorHAnsi" w:hAnsiTheme="majorHAnsi" w:cstheme="majorHAnsi"/>
          <w:position w:val="-12"/>
          <w:sz w:val="26"/>
          <w:szCs w:val="26"/>
          <w:lang w:val="en-US"/>
        </w:rPr>
      </w:pPr>
      <w:r w:rsidRPr="00A64C9B">
        <w:rPr>
          <w:rFonts w:asciiTheme="majorHAnsi" w:hAnsiTheme="majorHAnsi" w:cstheme="majorHAnsi"/>
          <w:position w:val="-12"/>
          <w:sz w:val="26"/>
          <w:szCs w:val="26"/>
          <w:lang w:val="en-US"/>
        </w:rPr>
        <w:t>Trong đó</w:t>
      </w:r>
      <w:r w:rsidR="00A64C9B">
        <w:rPr>
          <w:rFonts w:asciiTheme="majorHAnsi" w:hAnsiTheme="majorHAnsi" w:cstheme="majorHAnsi"/>
          <w:position w:val="-12"/>
          <w:sz w:val="26"/>
          <w:szCs w:val="26"/>
          <w:lang w:val="en-US"/>
        </w:rPr>
        <w:t xml:space="preserve"> </w:t>
      </w:r>
      <w:r w:rsidRPr="00590320">
        <w:rPr>
          <w:rFonts w:asciiTheme="majorHAnsi" w:hAnsiTheme="majorHAnsi" w:cstheme="majorHAnsi"/>
          <w:i/>
          <w:position w:val="-12"/>
          <w:sz w:val="26"/>
          <w:szCs w:val="26"/>
          <w:lang w:val="en-US"/>
        </w:rPr>
        <w:t>Y</w:t>
      </w:r>
      <w:r w:rsidRPr="00A64C9B">
        <w:rPr>
          <w:rFonts w:asciiTheme="majorHAnsi" w:hAnsiTheme="majorHAnsi" w:cstheme="majorHAnsi"/>
          <w:position w:val="-12"/>
          <w:sz w:val="26"/>
          <w:szCs w:val="26"/>
          <w:lang w:val="en-US"/>
        </w:rPr>
        <w:t xml:space="preserve"> là véc tơ cột gồm </w:t>
      </w:r>
      <w:r w:rsidRPr="00590320">
        <w:rPr>
          <w:rFonts w:asciiTheme="majorHAnsi" w:hAnsiTheme="majorHAnsi" w:cstheme="majorHAnsi"/>
          <w:i/>
          <w:position w:val="-12"/>
          <w:sz w:val="26"/>
          <w:szCs w:val="26"/>
          <w:lang w:val="en-US"/>
        </w:rPr>
        <w:t>n</w:t>
      </w:r>
      <w:r w:rsidRPr="00A64C9B">
        <w:rPr>
          <w:rFonts w:asciiTheme="majorHAnsi" w:hAnsiTheme="majorHAnsi" w:cstheme="majorHAnsi"/>
          <w:position w:val="-12"/>
          <w:sz w:val="26"/>
          <w:szCs w:val="26"/>
          <w:lang w:val="en-US"/>
        </w:rPr>
        <w:t xml:space="preserve"> giá trị quan sát được</w:t>
      </w:r>
      <w:r w:rsidR="00A64C9B">
        <w:rPr>
          <w:rFonts w:asciiTheme="majorHAnsi" w:hAnsiTheme="majorHAnsi" w:cstheme="majorHAnsi"/>
          <w:position w:val="-12"/>
          <w:sz w:val="26"/>
          <w:szCs w:val="26"/>
          <w:lang w:val="en-US"/>
        </w:rPr>
        <w:t xml:space="preserve">, </w:t>
      </w:r>
      <w:r w:rsidRPr="00590320">
        <w:rPr>
          <w:rFonts w:ascii="Times New Roman" w:hAnsi="Times New Roman" w:cs="Times New Roman"/>
          <w:i/>
          <w:position w:val="-12"/>
          <w:sz w:val="26"/>
          <w:szCs w:val="26"/>
          <w:lang w:val="en-US"/>
        </w:rPr>
        <w:t>X</w:t>
      </w:r>
      <w:r w:rsidRPr="00A64C9B">
        <w:rPr>
          <w:rFonts w:ascii="Times New Roman" w:hAnsi="Times New Roman" w:cs="Times New Roman"/>
          <w:position w:val="-12"/>
          <w:sz w:val="26"/>
          <w:szCs w:val="26"/>
          <w:lang w:val="en-US"/>
        </w:rPr>
        <w:t xml:space="preserve"> là ma trận gồm </w:t>
      </w:r>
      <w:r w:rsidRPr="00590320">
        <w:rPr>
          <w:rFonts w:ascii="Times New Roman" w:hAnsi="Times New Roman" w:cs="Times New Roman"/>
          <w:i/>
          <w:position w:val="-12"/>
          <w:sz w:val="26"/>
          <w:szCs w:val="26"/>
          <w:lang w:val="en-US"/>
        </w:rPr>
        <w:t>n</w:t>
      </w:r>
      <w:r w:rsidRPr="00A64C9B">
        <w:rPr>
          <w:rFonts w:ascii="Times New Roman" w:hAnsi="Times New Roman" w:cs="Times New Roman"/>
          <w:position w:val="-12"/>
          <w:sz w:val="26"/>
          <w:szCs w:val="26"/>
          <w:lang w:val="en-US"/>
        </w:rPr>
        <w:t xml:space="preserve"> hàng và </w:t>
      </w:r>
      <w:r w:rsidRPr="00590320">
        <w:rPr>
          <w:rFonts w:ascii="Times New Roman" w:hAnsi="Times New Roman" w:cs="Times New Roman"/>
          <w:i/>
          <w:position w:val="-12"/>
          <w:sz w:val="26"/>
          <w:szCs w:val="26"/>
          <w:lang w:val="en-US"/>
        </w:rPr>
        <w:t>k+</w:t>
      </w:r>
      <w:r w:rsidRPr="00A64C9B">
        <w:rPr>
          <w:rFonts w:ascii="Times New Roman" w:hAnsi="Times New Roman" w:cs="Times New Roman"/>
          <w:position w:val="-12"/>
          <w:sz w:val="26"/>
          <w:szCs w:val="26"/>
          <w:lang w:val="en-US"/>
        </w:rPr>
        <w:t xml:space="preserve">1 cột, trong đó </w:t>
      </w:r>
      <w:r w:rsidR="00A64C9B">
        <w:rPr>
          <w:rFonts w:ascii="Times New Roman" w:hAnsi="Times New Roman" w:cs="Times New Roman"/>
          <w:position w:val="-12"/>
          <w:sz w:val="26"/>
          <w:szCs w:val="26"/>
          <w:lang w:val="en-US"/>
        </w:rPr>
        <w:t xml:space="preserve">các giá trị của </w:t>
      </w:r>
      <w:r w:rsidRPr="00A64C9B">
        <w:rPr>
          <w:rFonts w:ascii="Times New Roman" w:hAnsi="Times New Roman" w:cs="Times New Roman"/>
          <w:position w:val="-12"/>
          <w:sz w:val="26"/>
          <w:szCs w:val="26"/>
          <w:lang w:val="en-US"/>
        </w:rPr>
        <w:t>cột</w:t>
      </w:r>
      <w:r w:rsidR="00A64C9B">
        <w:rPr>
          <w:rFonts w:ascii="Times New Roman" w:hAnsi="Times New Roman" w:cs="Times New Roman"/>
          <w:position w:val="-12"/>
          <w:sz w:val="26"/>
          <w:szCs w:val="26"/>
          <w:lang w:val="en-US"/>
        </w:rPr>
        <w:t xml:space="preserve"> đầu tiên</w:t>
      </w:r>
      <w:r w:rsidRPr="00A64C9B">
        <w:rPr>
          <w:rFonts w:ascii="Times New Roman" w:hAnsi="Times New Roman" w:cs="Times New Roman"/>
          <w:position w:val="-12"/>
          <w:sz w:val="26"/>
          <w:szCs w:val="26"/>
          <w:lang w:val="en-US"/>
        </w:rPr>
        <w:t xml:space="preserve"> luôn bằng 1</w:t>
      </w:r>
      <w:r w:rsidR="00A64C9B">
        <w:rPr>
          <w:rFonts w:ascii="Times New Roman" w:hAnsi="Times New Roman" w:cs="Times New Roman"/>
          <w:position w:val="-12"/>
          <w:sz w:val="26"/>
          <w:szCs w:val="26"/>
          <w:lang w:val="en-US"/>
        </w:rPr>
        <w:t xml:space="preserve">, </w:t>
      </w:r>
      <w:r w:rsidRPr="00590320">
        <w:rPr>
          <w:rFonts w:asciiTheme="majorHAnsi" w:hAnsiTheme="majorHAnsi" w:cstheme="majorHAnsi"/>
          <w:i/>
          <w:position w:val="-12"/>
          <w:sz w:val="26"/>
          <w:szCs w:val="26"/>
          <w:lang w:val="en-US"/>
        </w:rPr>
        <w:t>b</w:t>
      </w:r>
      <w:r w:rsidRPr="00A64C9B">
        <w:rPr>
          <w:rFonts w:asciiTheme="majorHAnsi" w:hAnsiTheme="majorHAnsi" w:cstheme="majorHAnsi"/>
          <w:position w:val="-12"/>
          <w:sz w:val="26"/>
          <w:szCs w:val="26"/>
          <w:lang w:val="en-US"/>
        </w:rPr>
        <w:t xml:space="preserve"> là véc tơ cột gồm </w:t>
      </w:r>
      <w:r w:rsidRPr="00590320">
        <w:rPr>
          <w:rFonts w:asciiTheme="majorHAnsi" w:hAnsiTheme="majorHAnsi" w:cstheme="majorHAnsi"/>
          <w:i/>
          <w:position w:val="-12"/>
          <w:sz w:val="26"/>
          <w:szCs w:val="26"/>
          <w:lang w:val="en-US"/>
        </w:rPr>
        <w:t>k+</w:t>
      </w:r>
      <w:r w:rsidRPr="00A64C9B">
        <w:rPr>
          <w:rFonts w:asciiTheme="majorHAnsi" w:hAnsiTheme="majorHAnsi" w:cstheme="majorHAnsi"/>
          <w:position w:val="-12"/>
          <w:sz w:val="26"/>
          <w:szCs w:val="26"/>
          <w:lang w:val="en-US"/>
        </w:rPr>
        <w:t>1 phần tử</w:t>
      </w:r>
      <w:r w:rsidR="00A64C9B">
        <w:rPr>
          <w:rFonts w:asciiTheme="majorHAnsi" w:hAnsiTheme="majorHAnsi" w:cstheme="majorHAnsi"/>
          <w:position w:val="-12"/>
          <w:sz w:val="26"/>
          <w:szCs w:val="26"/>
          <w:lang w:val="en-US"/>
        </w:rPr>
        <w:t xml:space="preserve">, </w:t>
      </w:r>
      <w:r w:rsidR="00A64C9B" w:rsidRPr="00590320">
        <w:rPr>
          <w:rFonts w:asciiTheme="majorHAnsi" w:hAnsiTheme="majorHAnsi" w:cstheme="majorHAnsi"/>
          <w:i/>
          <w:position w:val="-12"/>
          <w:sz w:val="26"/>
          <w:szCs w:val="26"/>
          <w:lang w:val="en-US"/>
        </w:rPr>
        <w:t>e</w:t>
      </w:r>
      <w:r w:rsidR="00A64C9B" w:rsidRPr="00A64C9B">
        <w:rPr>
          <w:rFonts w:asciiTheme="majorHAnsi" w:hAnsiTheme="majorHAnsi" w:cstheme="majorHAnsi"/>
          <w:position w:val="-12"/>
          <w:sz w:val="26"/>
          <w:szCs w:val="26"/>
          <w:lang w:val="en-US"/>
        </w:rPr>
        <w:t xml:space="preserve"> là véc tơ cột gồm </w:t>
      </w:r>
      <w:r w:rsidR="00A64C9B" w:rsidRPr="00590320">
        <w:rPr>
          <w:rFonts w:asciiTheme="majorHAnsi" w:hAnsiTheme="majorHAnsi" w:cstheme="majorHAnsi"/>
          <w:i/>
          <w:position w:val="-12"/>
          <w:sz w:val="26"/>
          <w:szCs w:val="26"/>
          <w:lang w:val="en-US"/>
        </w:rPr>
        <w:t>n</w:t>
      </w:r>
      <w:r w:rsidR="00A64C9B" w:rsidRPr="00A64C9B">
        <w:rPr>
          <w:rFonts w:asciiTheme="majorHAnsi" w:hAnsiTheme="majorHAnsi" w:cstheme="majorHAnsi"/>
          <w:position w:val="-12"/>
          <w:sz w:val="26"/>
          <w:szCs w:val="26"/>
          <w:lang w:val="en-US"/>
        </w:rPr>
        <w:t xml:space="preserve"> số hạng sai số</w:t>
      </w:r>
      <w:r w:rsidR="00A64C9B">
        <w:rPr>
          <w:rFonts w:asciiTheme="majorHAnsi" w:hAnsiTheme="majorHAnsi" w:cstheme="majorHAnsi"/>
          <w:position w:val="-12"/>
          <w:sz w:val="26"/>
          <w:szCs w:val="26"/>
          <w:lang w:val="en-US"/>
        </w:rPr>
        <w:t>.</w:t>
      </w:r>
      <w:r w:rsidR="00A64C9B" w:rsidRPr="00A64C9B">
        <w:rPr>
          <w:rFonts w:asciiTheme="majorHAnsi" w:hAnsiTheme="majorHAnsi" w:cstheme="majorHAnsi"/>
          <w:position w:val="-12"/>
          <w:sz w:val="26"/>
          <w:szCs w:val="26"/>
          <w:lang w:val="en-US"/>
        </w:rPr>
        <w:t xml:space="preserve"> </w:t>
      </w:r>
    </w:p>
    <w:p w:rsidR="00A64C9B" w:rsidRDefault="00A64C9B" w:rsidP="00F034C4">
      <w:pPr>
        <w:widowControl w:val="0"/>
        <w:tabs>
          <w:tab w:val="left" w:pos="5415"/>
        </w:tabs>
        <w:autoSpaceDE w:val="0"/>
        <w:autoSpaceDN w:val="0"/>
        <w:adjustRightInd w:val="0"/>
        <w:spacing w:line="360" w:lineRule="auto"/>
        <w:ind w:left="1985" w:right="1554"/>
        <w:jc w:val="both"/>
        <w:rPr>
          <w:rFonts w:ascii="Times New Roman" w:hAnsi="Times New Roman" w:cs="Times New Roman"/>
          <w:position w:val="-12"/>
          <w:sz w:val="26"/>
          <w:szCs w:val="26"/>
          <w:lang w:val="en-US"/>
        </w:rPr>
      </w:pPr>
      <w:r>
        <w:rPr>
          <w:rFonts w:ascii="Times New Roman" w:hAnsi="Times New Roman" w:cs="Times New Roman"/>
          <w:position w:val="-12"/>
          <w:sz w:val="26"/>
          <w:szCs w:val="26"/>
          <w:lang w:val="en-US"/>
        </w:rPr>
        <w:t xml:space="preserve">Ta có thể giả thiết  </w:t>
      </w:r>
    </w:p>
    <w:p w:rsidR="00A64C9B" w:rsidRDefault="00A64C9B" w:rsidP="00A64C9B">
      <w:pPr>
        <w:widowControl w:val="0"/>
        <w:tabs>
          <w:tab w:val="left" w:pos="5415"/>
        </w:tabs>
        <w:autoSpaceDE w:val="0"/>
        <w:autoSpaceDN w:val="0"/>
        <w:adjustRightInd w:val="0"/>
        <w:spacing w:line="360" w:lineRule="auto"/>
        <w:ind w:left="1985" w:right="1554"/>
        <w:jc w:val="center"/>
        <w:rPr>
          <w:rFonts w:ascii="Times New Roman" w:hAnsi="Times New Roman" w:cs="Times New Roman"/>
          <w:position w:val="-12"/>
          <w:sz w:val="26"/>
          <w:szCs w:val="26"/>
          <w:lang w:val="en-US"/>
        </w:rPr>
      </w:pPr>
      <w:r w:rsidRPr="00A64C9B">
        <w:rPr>
          <w:rFonts w:ascii="Times New Roman" w:hAnsi="Times New Roman" w:cs="Times New Roman"/>
          <w:position w:val="-12"/>
          <w:sz w:val="26"/>
          <w:szCs w:val="26"/>
          <w:lang w:val="en-US"/>
        </w:rPr>
        <w:object w:dxaOrig="2880" w:dyaOrig="440">
          <v:shape id="_x0000_i1175" type="#_x0000_t75" style="width:2in;height:21.75pt" o:ole="">
            <v:imagedata r:id="rId295" o:title=""/>
          </v:shape>
          <o:OLEObject Type="Embed" ProgID="Equation.DSMT4" ShapeID="_x0000_i1175" DrawAspect="Content" ObjectID="_1463517200" r:id="rId296"/>
        </w:object>
      </w:r>
    </w:p>
    <w:p w:rsidR="00A64C9B" w:rsidRDefault="00A64C9B" w:rsidP="00F034C4">
      <w:pPr>
        <w:widowControl w:val="0"/>
        <w:tabs>
          <w:tab w:val="left" w:pos="5415"/>
        </w:tabs>
        <w:autoSpaceDE w:val="0"/>
        <w:autoSpaceDN w:val="0"/>
        <w:adjustRightInd w:val="0"/>
        <w:spacing w:line="360" w:lineRule="auto"/>
        <w:ind w:left="1985" w:right="1554"/>
        <w:jc w:val="both"/>
        <w:rPr>
          <w:rFonts w:ascii="Times New Roman" w:hAnsi="Times New Roman" w:cs="Times New Roman"/>
          <w:position w:val="-12"/>
          <w:sz w:val="26"/>
          <w:szCs w:val="26"/>
          <w:lang w:val="en-US"/>
        </w:rPr>
      </w:pPr>
      <w:r>
        <w:rPr>
          <w:rFonts w:ascii="Times New Roman" w:hAnsi="Times New Roman" w:cs="Times New Roman"/>
          <w:position w:val="-12"/>
          <w:sz w:val="26"/>
          <w:szCs w:val="26"/>
          <w:lang w:val="en-US"/>
        </w:rPr>
        <w:t xml:space="preserve">với </w:t>
      </w:r>
      <w:r w:rsidRPr="00590320">
        <w:rPr>
          <w:rFonts w:ascii="Times New Roman" w:hAnsi="Times New Roman" w:cs="Times New Roman"/>
          <w:i/>
          <w:position w:val="-12"/>
          <w:sz w:val="26"/>
          <w:szCs w:val="26"/>
          <w:lang w:val="en-US"/>
        </w:rPr>
        <w:t>I</w:t>
      </w:r>
      <w:r>
        <w:rPr>
          <w:rFonts w:ascii="Times New Roman" w:hAnsi="Times New Roman" w:cs="Times New Roman"/>
          <w:position w:val="-12"/>
          <w:sz w:val="26"/>
          <w:szCs w:val="26"/>
          <w:lang w:val="en-US"/>
        </w:rPr>
        <w:t xml:space="preserve"> là ma trận đơn vị cấp </w:t>
      </w:r>
      <w:r w:rsidRPr="00590320">
        <w:rPr>
          <w:rFonts w:ascii="Times New Roman" w:hAnsi="Times New Roman" w:cs="Times New Roman"/>
          <w:i/>
          <w:position w:val="-12"/>
          <w:sz w:val="26"/>
          <w:szCs w:val="26"/>
          <w:lang w:val="en-US"/>
        </w:rPr>
        <w:t>n</w:t>
      </w:r>
      <w:r>
        <w:rPr>
          <w:rFonts w:ascii="Times New Roman" w:hAnsi="Times New Roman" w:cs="Times New Roman"/>
          <w:position w:val="-12"/>
          <w:sz w:val="26"/>
          <w:szCs w:val="26"/>
          <w:lang w:val="en-US"/>
        </w:rPr>
        <w:t xml:space="preserve"> mà </w:t>
      </w:r>
      <w:r w:rsidRPr="00590320">
        <w:rPr>
          <w:rFonts w:ascii="Times New Roman" w:hAnsi="Times New Roman" w:cs="Times New Roman"/>
          <w:i/>
          <w:position w:val="-12"/>
          <w:sz w:val="26"/>
          <w:szCs w:val="26"/>
          <w:lang w:val="en-US"/>
        </w:rPr>
        <w:t>n</w:t>
      </w:r>
      <w:r>
        <w:rPr>
          <w:rFonts w:ascii="Times New Roman" w:hAnsi="Times New Roman" w:cs="Times New Roman"/>
          <w:position w:val="-12"/>
          <w:sz w:val="26"/>
          <w:szCs w:val="26"/>
          <w:lang w:val="en-US"/>
        </w:rPr>
        <w:t xml:space="preserve"> phần tử trên đường chéo chính bằng 1, các phần tử còn lại bằng 0. Khi đó, mô hình hồi quy được đưa về dạng</w:t>
      </w:r>
    </w:p>
    <w:p w:rsidR="00A64C9B" w:rsidRDefault="00A64C9B" w:rsidP="00A64C9B">
      <w:pPr>
        <w:widowControl w:val="0"/>
        <w:tabs>
          <w:tab w:val="left" w:pos="5415"/>
        </w:tabs>
        <w:autoSpaceDE w:val="0"/>
        <w:autoSpaceDN w:val="0"/>
        <w:adjustRightInd w:val="0"/>
        <w:spacing w:line="360" w:lineRule="auto"/>
        <w:ind w:left="1985" w:right="1554"/>
        <w:jc w:val="center"/>
        <w:rPr>
          <w:rFonts w:ascii="Times New Roman" w:hAnsi="Times New Roman" w:cs="Times New Roman"/>
          <w:position w:val="-12"/>
          <w:sz w:val="26"/>
          <w:szCs w:val="26"/>
          <w:lang w:val="en-US"/>
        </w:rPr>
      </w:pPr>
      <w:r w:rsidRPr="00C96070">
        <w:rPr>
          <w:rFonts w:ascii=".VnTime" w:hAnsi=".VnTime"/>
          <w:position w:val="-10"/>
          <w:sz w:val="28"/>
        </w:rPr>
        <w:object w:dxaOrig="1100" w:dyaOrig="320">
          <v:shape id="_x0000_i1176" type="#_x0000_t75" style="width:54.75pt;height:15.75pt" o:ole="">
            <v:imagedata r:id="rId297" o:title=""/>
          </v:shape>
          <o:OLEObject Type="Embed" ProgID="Equation.DSMT4" ShapeID="_x0000_i1176" DrawAspect="Content" ObjectID="_1463517201" r:id="rId298"/>
        </w:object>
      </w:r>
    </w:p>
    <w:p w:rsidR="00884AAE" w:rsidRDefault="00884AAE" w:rsidP="00884AAE">
      <w:pPr>
        <w:widowControl w:val="0"/>
        <w:tabs>
          <w:tab w:val="left" w:pos="2552"/>
        </w:tabs>
        <w:autoSpaceDE w:val="0"/>
        <w:autoSpaceDN w:val="0"/>
        <w:adjustRightInd w:val="0"/>
        <w:spacing w:line="360" w:lineRule="auto"/>
        <w:ind w:left="1985" w:right="1554"/>
        <w:jc w:val="both"/>
        <w:rPr>
          <w:rFonts w:ascii="Times New Roman" w:hAnsi="Times New Roman" w:cs="Times New Roman"/>
          <w:position w:val="-12"/>
          <w:sz w:val="26"/>
          <w:szCs w:val="26"/>
          <w:lang w:val="en-US"/>
        </w:rPr>
      </w:pPr>
      <w:r>
        <w:rPr>
          <w:rFonts w:ascii="Times New Roman" w:hAnsi="Times New Roman" w:cs="Times New Roman"/>
          <w:position w:val="-12"/>
          <w:sz w:val="26"/>
          <w:szCs w:val="26"/>
          <w:lang w:val="en-US"/>
        </w:rPr>
        <w:tab/>
        <w:t xml:space="preserve">Véc tơ tham số </w:t>
      </w:r>
      <w:r w:rsidRPr="00590320">
        <w:rPr>
          <w:rFonts w:ascii="Times New Roman" w:hAnsi="Times New Roman" w:cs="Times New Roman"/>
          <w:i/>
          <w:position w:val="-12"/>
          <w:sz w:val="26"/>
          <w:szCs w:val="26"/>
          <w:lang w:val="en-US"/>
        </w:rPr>
        <w:t>b</w:t>
      </w:r>
      <w:r>
        <w:rPr>
          <w:rFonts w:ascii="Times New Roman" w:hAnsi="Times New Roman" w:cs="Times New Roman"/>
          <w:position w:val="-12"/>
          <w:sz w:val="26"/>
          <w:szCs w:val="26"/>
          <w:lang w:val="en-US"/>
        </w:rPr>
        <w:t xml:space="preserve"> được chọn sao cho tổng bình phương các sai lệch </w:t>
      </w:r>
    </w:p>
    <w:p w:rsidR="00884AAE" w:rsidRDefault="00884AAE" w:rsidP="00884AAE">
      <w:pPr>
        <w:widowControl w:val="0"/>
        <w:tabs>
          <w:tab w:val="left" w:pos="5415"/>
        </w:tabs>
        <w:autoSpaceDE w:val="0"/>
        <w:autoSpaceDN w:val="0"/>
        <w:adjustRightInd w:val="0"/>
        <w:spacing w:line="360" w:lineRule="auto"/>
        <w:ind w:left="1985" w:right="1554"/>
        <w:jc w:val="center"/>
        <w:rPr>
          <w:rFonts w:ascii="Times New Roman" w:hAnsi="Times New Roman" w:cs="Times New Roman"/>
          <w:position w:val="-12"/>
          <w:sz w:val="26"/>
          <w:szCs w:val="26"/>
          <w:lang w:val="en-US"/>
        </w:rPr>
      </w:pPr>
      <w:r w:rsidRPr="00900C10">
        <w:rPr>
          <w:rFonts w:ascii=".VnTime" w:hAnsi=".VnTime"/>
          <w:position w:val="-10"/>
          <w:sz w:val="28"/>
        </w:rPr>
        <w:object w:dxaOrig="7780" w:dyaOrig="360">
          <v:shape id="_x0000_i1177" type="#_x0000_t75" style="width:389.25pt;height:18pt" o:ole="">
            <v:imagedata r:id="rId299" o:title=""/>
          </v:shape>
          <o:OLEObject Type="Embed" ProgID="Equation.DSMT4" ShapeID="_x0000_i1177" DrawAspect="Content" ObjectID="_1463517202" r:id="rId300"/>
        </w:object>
      </w:r>
    </w:p>
    <w:p w:rsidR="00884AAE" w:rsidRDefault="00884AAE" w:rsidP="00F034C4">
      <w:pPr>
        <w:widowControl w:val="0"/>
        <w:tabs>
          <w:tab w:val="left" w:pos="5415"/>
        </w:tabs>
        <w:autoSpaceDE w:val="0"/>
        <w:autoSpaceDN w:val="0"/>
        <w:adjustRightInd w:val="0"/>
        <w:spacing w:line="360" w:lineRule="auto"/>
        <w:ind w:left="1985" w:right="1554"/>
        <w:jc w:val="both"/>
        <w:rPr>
          <w:rFonts w:ascii="Times New Roman" w:hAnsi="Times New Roman" w:cs="Times New Roman"/>
          <w:position w:val="-12"/>
          <w:sz w:val="26"/>
          <w:szCs w:val="26"/>
          <w:lang w:val="en-US"/>
        </w:rPr>
      </w:pPr>
      <w:r>
        <w:rPr>
          <w:rFonts w:ascii="Times New Roman" w:hAnsi="Times New Roman" w:cs="Times New Roman"/>
          <w:position w:val="-12"/>
          <w:sz w:val="26"/>
          <w:szCs w:val="26"/>
          <w:lang w:val="en-US"/>
        </w:rPr>
        <w:t>đạt cực tiểu, được gọi là ước lượng bình phương bé nhất của các tham số hồi quy và được xác định qua tính toán ma trận bằng công thức</w:t>
      </w:r>
    </w:p>
    <w:p w:rsidR="00884AAE" w:rsidRDefault="00884AAE" w:rsidP="00884AAE">
      <w:pPr>
        <w:widowControl w:val="0"/>
        <w:tabs>
          <w:tab w:val="left" w:pos="5415"/>
        </w:tabs>
        <w:autoSpaceDE w:val="0"/>
        <w:autoSpaceDN w:val="0"/>
        <w:adjustRightInd w:val="0"/>
        <w:spacing w:line="360" w:lineRule="auto"/>
        <w:ind w:left="1985" w:right="1554"/>
        <w:jc w:val="center"/>
        <w:rPr>
          <w:rFonts w:ascii="Times New Roman" w:hAnsi="Times New Roman" w:cs="Times New Roman"/>
          <w:position w:val="-12"/>
          <w:sz w:val="26"/>
          <w:szCs w:val="26"/>
          <w:lang w:val="en-US"/>
        </w:rPr>
      </w:pPr>
      <w:r w:rsidRPr="00C96070">
        <w:rPr>
          <w:rFonts w:ascii=".VnTime" w:hAnsi=".VnTime"/>
          <w:position w:val="-10"/>
          <w:sz w:val="28"/>
          <w:szCs w:val="28"/>
        </w:rPr>
        <w:object w:dxaOrig="1620" w:dyaOrig="380">
          <v:shape id="_x0000_i1178" type="#_x0000_t75" style="width:81pt;height:18.75pt" o:ole="">
            <v:imagedata r:id="rId301" o:title=""/>
          </v:shape>
          <o:OLEObject Type="Embed" ProgID="Equation.DSMT4" ShapeID="_x0000_i1178" DrawAspect="Content" ObjectID="_1463517203" r:id="rId302"/>
        </w:object>
      </w:r>
    </w:p>
    <w:p w:rsidR="00884AAE" w:rsidRDefault="00884AAE" w:rsidP="00884AAE">
      <w:pPr>
        <w:pStyle w:val="ListParagraph"/>
        <w:widowControl w:val="0"/>
        <w:autoSpaceDE w:val="0"/>
        <w:autoSpaceDN w:val="0"/>
        <w:adjustRightInd w:val="0"/>
        <w:spacing w:before="120" w:line="360" w:lineRule="auto"/>
        <w:ind w:left="1985" w:right="1554" w:firstLine="567"/>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lastRenderedPageBreak/>
        <w:t>Cũng giống như đối với mô hình hồi quy đơn, mô hình hồi quy ttuyến tính bội cũng được</w:t>
      </w:r>
      <w:r w:rsidR="001616D5">
        <w:rPr>
          <w:rFonts w:ascii="Times New Roman" w:hAnsi="Times New Roman" w:cs="Times New Roman"/>
          <w:color w:val="000000"/>
          <w:sz w:val="26"/>
          <w:szCs w:val="26"/>
          <w:lang w:val="pt-BR"/>
        </w:rPr>
        <w:t xml:space="preserve"> n</w:t>
      </w:r>
      <w:r>
        <w:rPr>
          <w:rFonts w:ascii="Times New Roman" w:hAnsi="Times New Roman" w:cs="Times New Roman"/>
          <w:color w:val="000000"/>
          <w:sz w:val="26"/>
          <w:szCs w:val="26"/>
          <w:lang w:val="pt-BR"/>
        </w:rPr>
        <w:t>ghiên cứu với năm giả thiết sau:</w:t>
      </w:r>
    </w:p>
    <w:p w:rsidR="00884AAE" w:rsidRPr="00314ED0" w:rsidRDefault="001616D5" w:rsidP="00314ED0">
      <w:pPr>
        <w:pStyle w:val="ListParagraph"/>
        <w:widowControl w:val="0"/>
        <w:numPr>
          <w:ilvl w:val="0"/>
          <w:numId w:val="20"/>
        </w:numPr>
        <w:autoSpaceDE w:val="0"/>
        <w:autoSpaceDN w:val="0"/>
        <w:adjustRightInd w:val="0"/>
        <w:spacing w:before="120" w:line="360" w:lineRule="auto"/>
        <w:ind w:left="2835" w:right="1554" w:hanging="283"/>
        <w:jc w:val="both"/>
        <w:rPr>
          <w:rFonts w:ascii="Times New Roman" w:hAnsi="Times New Roman" w:cs="Times New Roman"/>
          <w:color w:val="000000"/>
          <w:sz w:val="26"/>
          <w:szCs w:val="26"/>
          <w:lang w:val="pt-BR"/>
        </w:rPr>
      </w:pPr>
      <w:r w:rsidRPr="00314ED0">
        <w:rPr>
          <w:rFonts w:ascii="Times New Roman" w:hAnsi="Times New Roman" w:cs="Times New Roman"/>
          <w:color w:val="000000"/>
          <w:sz w:val="26"/>
          <w:szCs w:val="26"/>
          <w:lang w:val="pt-BR"/>
        </w:rPr>
        <w:t>G</w:t>
      </w:r>
      <w:r w:rsidR="00884AAE" w:rsidRPr="00314ED0">
        <w:rPr>
          <w:rFonts w:ascii="Times New Roman" w:hAnsi="Times New Roman" w:cs="Times New Roman"/>
          <w:color w:val="000000"/>
          <w:sz w:val="26"/>
          <w:szCs w:val="26"/>
          <w:lang w:val="pt-BR"/>
        </w:rPr>
        <w:t xml:space="preserve">iá trị của </w:t>
      </w:r>
      <w:r w:rsidRPr="00314ED0">
        <w:rPr>
          <w:rFonts w:ascii="Times New Roman" w:hAnsi="Times New Roman" w:cs="Times New Roman"/>
          <w:color w:val="000000"/>
          <w:sz w:val="26"/>
          <w:szCs w:val="26"/>
          <w:lang w:val="pt-BR"/>
        </w:rPr>
        <w:t xml:space="preserve">các </w:t>
      </w:r>
      <w:r w:rsidR="00884AAE" w:rsidRPr="00314ED0">
        <w:rPr>
          <w:rFonts w:ascii="Times New Roman" w:hAnsi="Times New Roman" w:cs="Times New Roman"/>
          <w:color w:val="000000"/>
          <w:sz w:val="26"/>
          <w:szCs w:val="26"/>
          <w:lang w:val="pt-BR"/>
        </w:rPr>
        <w:t>biến độc lập không ngẫu nhiên và được xác định từ trước,</w:t>
      </w:r>
    </w:p>
    <w:p w:rsidR="00884AAE" w:rsidRPr="001616D5" w:rsidRDefault="00884AAE" w:rsidP="001616D5">
      <w:pPr>
        <w:pStyle w:val="ListParagraph"/>
        <w:widowControl w:val="0"/>
        <w:numPr>
          <w:ilvl w:val="0"/>
          <w:numId w:val="20"/>
        </w:numPr>
        <w:autoSpaceDE w:val="0"/>
        <w:autoSpaceDN w:val="0"/>
        <w:adjustRightInd w:val="0"/>
        <w:spacing w:line="240" w:lineRule="auto"/>
        <w:ind w:left="2836" w:right="1554" w:hanging="284"/>
        <w:jc w:val="both"/>
        <w:rPr>
          <w:rFonts w:ascii="Times New Roman" w:hAnsi="Times New Roman" w:cs="Times New Roman"/>
          <w:color w:val="000000"/>
          <w:sz w:val="26"/>
          <w:szCs w:val="26"/>
          <w:lang w:val="pt-BR"/>
        </w:rPr>
      </w:pPr>
      <w:r w:rsidRPr="001616D5">
        <w:rPr>
          <w:rFonts w:ascii="Times New Roman" w:hAnsi="Times New Roman" w:cs="Times New Roman"/>
          <w:color w:val="000000"/>
          <w:sz w:val="26"/>
          <w:szCs w:val="26"/>
          <w:lang w:val="pt-BR"/>
        </w:rPr>
        <w:t>Sai số ngẫu nhiên có kỳ vọng bằng 0</w:t>
      </w:r>
      <w:r w:rsidR="001616D5" w:rsidRPr="001616D5">
        <w:rPr>
          <w:rFonts w:ascii="Times New Roman" w:hAnsi="Times New Roman" w:cs="Times New Roman"/>
          <w:color w:val="000000"/>
          <w:sz w:val="26"/>
          <w:szCs w:val="26"/>
          <w:lang w:val="pt-BR"/>
        </w:rPr>
        <w:t xml:space="preserve">, </w:t>
      </w:r>
      <w:r w:rsidRPr="003D1D9E">
        <w:rPr>
          <w:rFonts w:ascii="Times New Roman" w:hAnsi="Times New Roman" w:cs="Times New Roman"/>
          <w:color w:val="000000"/>
          <w:position w:val="-10"/>
          <w:sz w:val="26"/>
          <w:szCs w:val="26"/>
          <w:lang w:val="pt-BR"/>
        </w:rPr>
        <w:object w:dxaOrig="1060" w:dyaOrig="340">
          <v:shape id="_x0000_i1179" type="#_x0000_t75" style="width:53.25pt;height:17.25pt" o:ole="">
            <v:imagedata r:id="rId237" o:title=""/>
          </v:shape>
          <o:OLEObject Type="Embed" ProgID="Equation.DSMT4" ShapeID="_x0000_i1179" DrawAspect="Content" ObjectID="_1463517204" r:id="rId303"/>
        </w:object>
      </w:r>
    </w:p>
    <w:p w:rsidR="00884AAE" w:rsidRPr="001616D5" w:rsidRDefault="00884AAE" w:rsidP="004222D9">
      <w:pPr>
        <w:pStyle w:val="ListParagraph"/>
        <w:widowControl w:val="0"/>
        <w:numPr>
          <w:ilvl w:val="0"/>
          <w:numId w:val="20"/>
        </w:numPr>
        <w:autoSpaceDE w:val="0"/>
        <w:autoSpaceDN w:val="0"/>
        <w:adjustRightInd w:val="0"/>
        <w:spacing w:after="120" w:line="360" w:lineRule="auto"/>
        <w:ind w:left="2836" w:right="1554" w:hanging="284"/>
        <w:jc w:val="both"/>
        <w:rPr>
          <w:rFonts w:ascii="Times New Roman" w:hAnsi="Times New Roman" w:cs="Times New Roman"/>
          <w:color w:val="000000"/>
          <w:sz w:val="26"/>
          <w:szCs w:val="26"/>
          <w:lang w:val="pt-BR"/>
        </w:rPr>
      </w:pPr>
      <w:r w:rsidRPr="001616D5">
        <w:rPr>
          <w:rFonts w:ascii="Times New Roman" w:hAnsi="Times New Roman" w:cs="Times New Roman"/>
          <w:color w:val="000000"/>
          <w:sz w:val="26"/>
          <w:szCs w:val="26"/>
          <w:lang w:val="pt-BR"/>
        </w:rPr>
        <w:t>Sai số ngẫu nhiên có phương sai cố định</w:t>
      </w:r>
      <w:r w:rsidR="001616D5" w:rsidRPr="001616D5">
        <w:rPr>
          <w:rFonts w:ascii="Times New Roman" w:hAnsi="Times New Roman" w:cs="Times New Roman"/>
          <w:color w:val="000000"/>
          <w:sz w:val="26"/>
          <w:szCs w:val="26"/>
          <w:lang w:val="pt-BR"/>
        </w:rPr>
        <w:t xml:space="preserve">, </w:t>
      </w:r>
      <w:r w:rsidRPr="00A57249">
        <w:rPr>
          <w:rFonts w:ascii="Times New Roman" w:hAnsi="Times New Roman" w:cs="Times New Roman"/>
          <w:color w:val="000000"/>
          <w:position w:val="-14"/>
          <w:sz w:val="26"/>
          <w:szCs w:val="26"/>
          <w:lang w:val="pt-BR"/>
        </w:rPr>
        <w:object w:dxaOrig="1320" w:dyaOrig="460">
          <v:shape id="_x0000_i1180" type="#_x0000_t75" style="width:66pt;height:23.25pt" o:ole="">
            <v:imagedata r:id="rId239" o:title=""/>
          </v:shape>
          <o:OLEObject Type="Embed" ProgID="Equation.DSMT4" ShapeID="_x0000_i1180" DrawAspect="Content" ObjectID="_1463517205" r:id="rId304"/>
        </w:object>
      </w:r>
    </w:p>
    <w:p w:rsidR="00884AAE" w:rsidRPr="001616D5" w:rsidRDefault="00884AAE" w:rsidP="004222D9">
      <w:pPr>
        <w:pStyle w:val="ListParagraph"/>
        <w:widowControl w:val="0"/>
        <w:numPr>
          <w:ilvl w:val="0"/>
          <w:numId w:val="20"/>
        </w:numPr>
        <w:autoSpaceDE w:val="0"/>
        <w:autoSpaceDN w:val="0"/>
        <w:adjustRightInd w:val="0"/>
        <w:spacing w:before="120" w:line="240" w:lineRule="auto"/>
        <w:ind w:left="2836" w:right="1554" w:hanging="284"/>
        <w:jc w:val="both"/>
        <w:rPr>
          <w:rFonts w:ascii="Times New Roman" w:hAnsi="Times New Roman" w:cs="Times New Roman"/>
          <w:color w:val="000000"/>
          <w:sz w:val="26"/>
          <w:szCs w:val="26"/>
          <w:lang w:val="pt-BR"/>
        </w:rPr>
      </w:pPr>
      <w:r w:rsidRPr="001616D5">
        <w:rPr>
          <w:rFonts w:ascii="Times New Roman" w:hAnsi="Times New Roman" w:cs="Times New Roman"/>
          <w:color w:val="000000"/>
          <w:sz w:val="26"/>
          <w:szCs w:val="26"/>
          <w:lang w:val="pt-BR"/>
        </w:rPr>
        <w:t>Các sai số không tương quan với nhau</w:t>
      </w:r>
      <w:r w:rsidR="001616D5" w:rsidRPr="001616D5">
        <w:rPr>
          <w:rFonts w:ascii="Times New Roman" w:hAnsi="Times New Roman" w:cs="Times New Roman"/>
          <w:color w:val="000000"/>
          <w:sz w:val="26"/>
          <w:szCs w:val="26"/>
          <w:lang w:val="pt-BR"/>
        </w:rPr>
        <w:t xml:space="preserve">, </w:t>
      </w:r>
      <w:r w:rsidRPr="00B311FB">
        <w:rPr>
          <w:rFonts w:ascii="Times New Roman" w:hAnsi="Times New Roman" w:cs="Times New Roman"/>
          <w:color w:val="000000"/>
          <w:position w:val="-16"/>
          <w:sz w:val="26"/>
          <w:szCs w:val="26"/>
          <w:lang w:val="pt-BR"/>
        </w:rPr>
        <w:object w:dxaOrig="2340" w:dyaOrig="400">
          <v:shape id="_x0000_i1181" type="#_x0000_t75" style="width:117pt;height:21pt" o:ole="">
            <v:imagedata r:id="rId241" o:title=""/>
          </v:shape>
          <o:OLEObject Type="Embed" ProgID="Equation.DSMT4" ShapeID="_x0000_i1181" DrawAspect="Content" ObjectID="_1463517206" r:id="rId305"/>
        </w:object>
      </w:r>
    </w:p>
    <w:p w:rsidR="004222D9" w:rsidRPr="004222D9" w:rsidRDefault="00884AAE" w:rsidP="004222D9">
      <w:pPr>
        <w:pStyle w:val="ListParagraph"/>
        <w:widowControl w:val="0"/>
        <w:numPr>
          <w:ilvl w:val="0"/>
          <w:numId w:val="20"/>
        </w:numPr>
        <w:autoSpaceDE w:val="0"/>
        <w:autoSpaceDN w:val="0"/>
        <w:adjustRightInd w:val="0"/>
        <w:spacing w:before="120" w:after="240" w:line="240" w:lineRule="auto"/>
        <w:ind w:left="2836" w:right="1554" w:hanging="284"/>
        <w:jc w:val="both"/>
        <w:rPr>
          <w:rFonts w:ascii="Times New Roman" w:hAnsi="Times New Roman" w:cs="Times New Roman"/>
          <w:color w:val="000000"/>
          <w:sz w:val="26"/>
          <w:szCs w:val="26"/>
          <w:lang w:val="pt-BR"/>
        </w:rPr>
      </w:pPr>
      <w:r w:rsidRPr="001616D5">
        <w:rPr>
          <w:rFonts w:ascii="Times New Roman" w:hAnsi="Times New Roman" w:cs="Times New Roman"/>
          <w:color w:val="000000"/>
          <w:sz w:val="26"/>
          <w:szCs w:val="26"/>
          <w:lang w:val="pt-BR"/>
        </w:rPr>
        <w:t>Sai số là đại lượng ngẫu nhiên có phân phối chuẩn</w:t>
      </w:r>
      <w:r w:rsidR="001616D5" w:rsidRPr="001616D5">
        <w:rPr>
          <w:rFonts w:ascii="Times New Roman" w:hAnsi="Times New Roman" w:cs="Times New Roman"/>
          <w:color w:val="000000"/>
          <w:sz w:val="26"/>
          <w:szCs w:val="26"/>
          <w:lang w:val="pt-BR"/>
        </w:rPr>
        <w:t xml:space="preserve">, </w:t>
      </w:r>
      <w:r w:rsidRPr="008E1C8D">
        <w:rPr>
          <w:position w:val="-22"/>
          <w:lang w:val="pt-BR"/>
        </w:rPr>
        <w:object w:dxaOrig="1500" w:dyaOrig="560">
          <v:shape id="_x0000_i1182" type="#_x0000_t75" style="width:74.25pt;height:27.75pt" o:ole="">
            <v:imagedata r:id="rId243" o:title=""/>
          </v:shape>
          <o:OLEObject Type="Embed" ProgID="Equation.DSMT4" ShapeID="_x0000_i1182" DrawAspect="Content" ObjectID="_1463517207" r:id="rId306"/>
        </w:object>
      </w:r>
    </w:p>
    <w:p w:rsidR="004222D9" w:rsidRPr="004222D9" w:rsidRDefault="004222D9" w:rsidP="004222D9">
      <w:pPr>
        <w:pStyle w:val="ListParagraph"/>
        <w:widowControl w:val="0"/>
        <w:autoSpaceDE w:val="0"/>
        <w:autoSpaceDN w:val="0"/>
        <w:adjustRightInd w:val="0"/>
        <w:spacing w:before="120" w:after="240" w:line="240" w:lineRule="auto"/>
        <w:ind w:left="2836" w:right="1554"/>
        <w:jc w:val="both"/>
        <w:rPr>
          <w:rFonts w:ascii="Times New Roman" w:hAnsi="Times New Roman" w:cs="Times New Roman"/>
          <w:color w:val="000000"/>
          <w:sz w:val="26"/>
          <w:szCs w:val="26"/>
          <w:lang w:val="pt-BR"/>
        </w:rPr>
      </w:pPr>
    </w:p>
    <w:p w:rsidR="001616D5" w:rsidRDefault="001616D5" w:rsidP="004222D9">
      <w:pPr>
        <w:pStyle w:val="ListParagraph"/>
        <w:widowControl w:val="0"/>
        <w:tabs>
          <w:tab w:val="left" w:pos="2552"/>
        </w:tabs>
        <w:autoSpaceDE w:val="0"/>
        <w:autoSpaceDN w:val="0"/>
        <w:adjustRightInd w:val="0"/>
        <w:spacing w:before="240" w:line="360" w:lineRule="auto"/>
        <w:ind w:left="1985" w:right="1554"/>
        <w:jc w:val="both"/>
        <w:rPr>
          <w:rFonts w:ascii="Times New Roman" w:hAnsi="Times New Roman" w:cs="Times New Roman"/>
          <w:color w:val="000000"/>
          <w:sz w:val="26"/>
          <w:szCs w:val="26"/>
          <w:lang w:val="pt-BR"/>
        </w:rPr>
      </w:pPr>
      <w:r w:rsidRPr="004222D9">
        <w:rPr>
          <w:rFonts w:ascii="Times New Roman" w:hAnsi="Times New Roman" w:cs="Times New Roman"/>
          <w:color w:val="000000"/>
          <w:sz w:val="36"/>
          <w:szCs w:val="36"/>
          <w:lang w:val="pt-BR"/>
        </w:rPr>
        <w:tab/>
      </w:r>
      <w:r w:rsidR="004222D9">
        <w:rPr>
          <w:rFonts w:ascii="Times New Roman" w:hAnsi="Times New Roman" w:cs="Times New Roman"/>
          <w:color w:val="000000"/>
          <w:sz w:val="26"/>
          <w:szCs w:val="26"/>
          <w:lang w:val="pt-BR"/>
        </w:rPr>
        <w:t>Cũng tương tự như cách làm đối với mô hình hồi quy đơn, ta có thể</w:t>
      </w:r>
      <w:r>
        <w:rPr>
          <w:rFonts w:ascii="Times New Roman" w:hAnsi="Times New Roman" w:cs="Times New Roman"/>
          <w:color w:val="000000"/>
          <w:sz w:val="26"/>
          <w:szCs w:val="26"/>
          <w:lang w:val="pt-BR"/>
        </w:rPr>
        <w:t xml:space="preserve"> đánh giá vai trò </w:t>
      </w:r>
      <w:r w:rsidR="004222D9">
        <w:rPr>
          <w:rFonts w:ascii="Times New Roman" w:hAnsi="Times New Roman" w:cs="Times New Roman"/>
          <w:color w:val="000000"/>
          <w:sz w:val="26"/>
          <w:szCs w:val="26"/>
          <w:lang w:val="pt-BR"/>
        </w:rPr>
        <w:t xml:space="preserve">trong phương trình hồi quy bội </w:t>
      </w:r>
      <w:r>
        <w:rPr>
          <w:rFonts w:ascii="Times New Roman" w:hAnsi="Times New Roman" w:cs="Times New Roman"/>
          <w:color w:val="000000"/>
          <w:sz w:val="26"/>
          <w:szCs w:val="26"/>
          <w:lang w:val="pt-BR"/>
        </w:rPr>
        <w:t xml:space="preserve">của </w:t>
      </w:r>
      <w:r w:rsidR="004222D9">
        <w:rPr>
          <w:rFonts w:ascii="Times New Roman" w:hAnsi="Times New Roman" w:cs="Times New Roman"/>
          <w:color w:val="000000"/>
          <w:sz w:val="26"/>
          <w:szCs w:val="26"/>
          <w:lang w:val="pt-BR"/>
        </w:rPr>
        <w:t xml:space="preserve">từng </w:t>
      </w:r>
      <w:r>
        <w:rPr>
          <w:rFonts w:ascii="Times New Roman" w:hAnsi="Times New Roman" w:cs="Times New Roman"/>
          <w:color w:val="000000"/>
          <w:sz w:val="26"/>
          <w:szCs w:val="26"/>
          <w:lang w:val="pt-BR"/>
        </w:rPr>
        <w:t xml:space="preserve">nhân tố </w:t>
      </w:r>
      <w:r w:rsidR="004222D9" w:rsidRPr="004222D9">
        <w:rPr>
          <w:rFonts w:ascii="Times New Roman" w:hAnsi="Times New Roman" w:cs="Times New Roman"/>
          <w:color w:val="000000"/>
          <w:position w:val="-12"/>
          <w:sz w:val="26"/>
          <w:szCs w:val="26"/>
          <w:lang w:val="pt-BR"/>
        </w:rPr>
        <w:object w:dxaOrig="340" w:dyaOrig="360">
          <v:shape id="_x0000_i1183" type="#_x0000_t75" style="width:17.25pt;height:18pt" o:ole="">
            <v:imagedata r:id="rId307" o:title=""/>
          </v:shape>
          <o:OLEObject Type="Embed" ProgID="Equation.DSMT4" ShapeID="_x0000_i1183" DrawAspect="Content" ObjectID="_1463517208" r:id="rId308"/>
        </w:object>
      </w:r>
      <w:r>
        <w:rPr>
          <w:rFonts w:ascii="Times New Roman" w:hAnsi="Times New Roman" w:cs="Times New Roman"/>
          <w:color w:val="000000"/>
          <w:sz w:val="26"/>
          <w:szCs w:val="26"/>
          <w:lang w:val="pt-BR"/>
        </w:rPr>
        <w:t xml:space="preserve"> </w:t>
      </w:r>
      <w:r w:rsidR="00E755FB">
        <w:rPr>
          <w:rFonts w:ascii="Times New Roman" w:hAnsi="Times New Roman" w:cs="Times New Roman"/>
          <w:color w:val="000000"/>
          <w:sz w:val="26"/>
          <w:szCs w:val="26"/>
          <w:lang w:val="pt-BR"/>
        </w:rPr>
        <w:t>(</w:t>
      </w:r>
      <w:r w:rsidR="00E755FB" w:rsidRPr="00E755FB">
        <w:rPr>
          <w:rFonts w:ascii="Times New Roman" w:hAnsi="Times New Roman" w:cs="Times New Roman"/>
          <w:i/>
          <w:color w:val="000000"/>
          <w:sz w:val="26"/>
          <w:szCs w:val="26"/>
          <w:lang w:val="pt-BR"/>
        </w:rPr>
        <w:t>i=1,...,k</w:t>
      </w:r>
      <w:r w:rsidR="00E755FB">
        <w:rPr>
          <w:rFonts w:ascii="Times New Roman" w:hAnsi="Times New Roman" w:cs="Times New Roman"/>
          <w:color w:val="000000"/>
          <w:sz w:val="26"/>
          <w:szCs w:val="26"/>
          <w:lang w:val="pt-BR"/>
        </w:rPr>
        <w:t xml:space="preserve">) </w:t>
      </w:r>
      <w:r>
        <w:rPr>
          <w:rFonts w:ascii="Times New Roman" w:hAnsi="Times New Roman" w:cs="Times New Roman"/>
          <w:color w:val="000000"/>
          <w:sz w:val="26"/>
          <w:szCs w:val="26"/>
          <w:lang w:val="pt-BR"/>
        </w:rPr>
        <w:t xml:space="preserve">đối với đại lượng </w:t>
      </w:r>
      <w:r w:rsidRPr="00B311FB">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 xml:space="preserve">, </w:t>
      </w:r>
      <w:r w:rsidR="004222D9">
        <w:rPr>
          <w:rFonts w:ascii="Times New Roman" w:hAnsi="Times New Roman" w:cs="Times New Roman"/>
          <w:color w:val="000000"/>
          <w:sz w:val="26"/>
          <w:szCs w:val="26"/>
          <w:lang w:val="pt-BR"/>
        </w:rPr>
        <w:t>bằng cách</w:t>
      </w:r>
      <w:r>
        <w:rPr>
          <w:rFonts w:ascii="Times New Roman" w:hAnsi="Times New Roman" w:cs="Times New Roman"/>
          <w:color w:val="000000"/>
          <w:sz w:val="26"/>
          <w:szCs w:val="26"/>
          <w:lang w:val="pt-BR"/>
        </w:rPr>
        <w:t xml:space="preserve"> kiểm tra giả thuyết</w:t>
      </w:r>
    </w:p>
    <w:p w:rsidR="001616D5" w:rsidRDefault="001616D5" w:rsidP="001616D5">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sidRPr="009B3272">
        <w:rPr>
          <w:rFonts w:ascii="Times New Roman" w:hAnsi="Times New Roman" w:cs="Times New Roman"/>
          <w:position w:val="-12"/>
          <w:sz w:val="26"/>
          <w:szCs w:val="26"/>
          <w:lang w:val="pt-BR"/>
        </w:rPr>
        <w:tab/>
      </w:r>
      <w:r w:rsidRPr="009B3272">
        <w:rPr>
          <w:rFonts w:ascii="Times New Roman" w:hAnsi="Times New Roman" w:cs="Times New Roman"/>
          <w:position w:val="-12"/>
          <w:sz w:val="26"/>
          <w:szCs w:val="26"/>
          <w:lang w:val="pt-BR"/>
        </w:rPr>
        <w:tab/>
      </w:r>
      <w:r w:rsidRPr="009B3272">
        <w:rPr>
          <w:rFonts w:ascii="Times New Roman" w:hAnsi="Times New Roman" w:cs="Times New Roman"/>
          <w:position w:val="-12"/>
          <w:sz w:val="26"/>
          <w:szCs w:val="26"/>
          <w:lang w:val="pt-BR"/>
        </w:rPr>
        <w:tab/>
      </w:r>
      <w:r w:rsidR="004222D9" w:rsidRPr="00C42D2C">
        <w:rPr>
          <w:rFonts w:ascii="Times New Roman" w:hAnsi="Times New Roman" w:cs="Times New Roman"/>
          <w:position w:val="-12"/>
          <w:sz w:val="26"/>
          <w:szCs w:val="26"/>
          <w:lang w:val="fr-FR"/>
        </w:rPr>
        <w:object w:dxaOrig="1080" w:dyaOrig="360">
          <v:shape id="_x0000_i1184" type="#_x0000_t75" style="width:54.75pt;height:18.75pt" o:ole="">
            <v:imagedata r:id="rId309" o:title=""/>
          </v:shape>
          <o:OLEObject Type="Embed" ProgID="Equation.DSMT4" ShapeID="_x0000_i1184" DrawAspect="Content" ObjectID="_1463517209" r:id="rId310"/>
        </w:object>
      </w:r>
    </w:p>
    <w:p w:rsidR="001616D5" w:rsidRPr="008E1C8D" w:rsidRDefault="001616D5" w:rsidP="001616D5">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 xml:space="preserve">Nếu giả thuyết được chấp nhận, </w:t>
      </w:r>
      <w:r w:rsidR="004222D9" w:rsidRPr="00C42D2C">
        <w:rPr>
          <w:rFonts w:ascii="Times New Roman" w:hAnsi="Times New Roman" w:cs="Times New Roman"/>
          <w:position w:val="-12"/>
          <w:sz w:val="26"/>
          <w:szCs w:val="26"/>
          <w:lang w:val="fr-FR"/>
        </w:rPr>
        <w:object w:dxaOrig="620" w:dyaOrig="360">
          <v:shape id="_x0000_i1185" type="#_x0000_t75" style="width:30.75pt;height:18.75pt" o:ole="">
            <v:imagedata r:id="rId311" o:title=""/>
          </v:shape>
          <o:OLEObject Type="Embed" ProgID="Equation.DSMT4" ShapeID="_x0000_i1185" DrawAspect="Content" ObjectID="_1463517210" r:id="rId312"/>
        </w:object>
      </w:r>
      <w:r>
        <w:rPr>
          <w:rFonts w:ascii="Times New Roman" w:hAnsi="Times New Roman" w:cs="Times New Roman"/>
          <w:color w:val="000000"/>
          <w:sz w:val="26"/>
          <w:szCs w:val="26"/>
          <w:lang w:val="pt-BR"/>
        </w:rPr>
        <w:t xml:space="preserve">, thì rõ ràng nhân tố </w:t>
      </w:r>
      <w:r w:rsidR="004222D9" w:rsidRPr="004222D9">
        <w:rPr>
          <w:rFonts w:ascii="Times New Roman" w:hAnsi="Times New Roman" w:cs="Times New Roman"/>
          <w:color w:val="000000"/>
          <w:position w:val="-12"/>
          <w:sz w:val="26"/>
          <w:szCs w:val="26"/>
          <w:lang w:val="pt-BR"/>
        </w:rPr>
        <w:object w:dxaOrig="340" w:dyaOrig="360">
          <v:shape id="_x0000_i1186" type="#_x0000_t75" style="width:17.25pt;height:18pt" o:ole="">
            <v:imagedata r:id="rId307" o:title=""/>
          </v:shape>
          <o:OLEObject Type="Embed" ProgID="Equation.DSMT4" ShapeID="_x0000_i1186" DrawAspect="Content" ObjectID="_1463517211" r:id="rId313"/>
        </w:object>
      </w:r>
      <w:r>
        <w:rPr>
          <w:rFonts w:ascii="Times New Roman" w:hAnsi="Times New Roman" w:cs="Times New Roman"/>
          <w:color w:val="000000"/>
          <w:sz w:val="26"/>
          <w:szCs w:val="26"/>
          <w:lang w:val="pt-BR"/>
        </w:rPr>
        <w:t xml:space="preserve"> không ảnh hưởng đến sự thay đổi giá trị của đại lượng </w:t>
      </w:r>
      <w:r w:rsidRPr="00B311FB">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 xml:space="preserve">. Ngược lại, nếu giả thuyết bị bác bỏ, </w:t>
      </w:r>
      <w:r w:rsidR="004222D9" w:rsidRPr="00C42D2C">
        <w:rPr>
          <w:rFonts w:ascii="Times New Roman" w:hAnsi="Times New Roman" w:cs="Times New Roman"/>
          <w:position w:val="-12"/>
          <w:sz w:val="26"/>
          <w:szCs w:val="26"/>
          <w:lang w:val="fr-FR"/>
        </w:rPr>
        <w:object w:dxaOrig="620" w:dyaOrig="360">
          <v:shape id="_x0000_i1187" type="#_x0000_t75" style="width:30.75pt;height:18.75pt" o:ole="">
            <v:imagedata r:id="rId314" o:title=""/>
          </v:shape>
          <o:OLEObject Type="Embed" ProgID="Equation.DSMT4" ShapeID="_x0000_i1187" DrawAspect="Content" ObjectID="_1463517212" r:id="rId315"/>
        </w:object>
      </w:r>
      <w:r>
        <w:rPr>
          <w:rFonts w:ascii="Times New Roman" w:hAnsi="Times New Roman" w:cs="Times New Roman"/>
          <w:color w:val="000000"/>
          <w:sz w:val="26"/>
          <w:szCs w:val="26"/>
          <w:lang w:val="pt-BR"/>
        </w:rPr>
        <w:t xml:space="preserve"> thì khi giá trị của </w:t>
      </w:r>
      <w:r w:rsidR="004222D9" w:rsidRPr="004222D9">
        <w:rPr>
          <w:rFonts w:ascii="Times New Roman" w:hAnsi="Times New Roman" w:cs="Times New Roman"/>
          <w:color w:val="000000"/>
          <w:position w:val="-12"/>
          <w:sz w:val="26"/>
          <w:szCs w:val="26"/>
          <w:lang w:val="pt-BR"/>
        </w:rPr>
        <w:object w:dxaOrig="340" w:dyaOrig="360">
          <v:shape id="_x0000_i1188" type="#_x0000_t75" style="width:17.25pt;height:18pt" o:ole="">
            <v:imagedata r:id="rId307" o:title=""/>
          </v:shape>
          <o:OLEObject Type="Embed" ProgID="Equation.DSMT4" ShapeID="_x0000_i1188" DrawAspect="Content" ObjectID="_1463517213" r:id="rId316"/>
        </w:object>
      </w:r>
      <w:r>
        <w:rPr>
          <w:rFonts w:ascii="Times New Roman" w:hAnsi="Times New Roman" w:cs="Times New Roman"/>
          <w:color w:val="000000"/>
          <w:sz w:val="26"/>
          <w:szCs w:val="26"/>
          <w:lang w:val="pt-BR"/>
        </w:rPr>
        <w:t xml:space="preserve"> thay đổi sẽ kéo theo s</w:t>
      </w:r>
      <w:r w:rsidR="002B0E7A">
        <w:rPr>
          <w:rFonts w:ascii="Times New Roman" w:hAnsi="Times New Roman" w:cs="Times New Roman"/>
          <w:color w:val="000000"/>
          <w:sz w:val="26"/>
          <w:szCs w:val="26"/>
          <w:lang w:val="pt-BR"/>
        </w:rPr>
        <w:t>ự</w:t>
      </w:r>
      <w:r>
        <w:rPr>
          <w:rFonts w:ascii="Times New Roman" w:hAnsi="Times New Roman" w:cs="Times New Roman"/>
          <w:color w:val="000000"/>
          <w:sz w:val="26"/>
          <w:szCs w:val="26"/>
          <w:lang w:val="pt-BR"/>
        </w:rPr>
        <w:t xml:space="preserve"> thay đổi giá trị của đại lượng </w:t>
      </w:r>
      <w:r w:rsidRPr="00B311FB">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w:t>
      </w:r>
    </w:p>
    <w:p w:rsidR="001616D5" w:rsidRDefault="001616D5" w:rsidP="001616D5">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ab/>
      </w:r>
      <w:r w:rsidR="002B0E7A">
        <w:rPr>
          <w:rFonts w:ascii="Times New Roman" w:hAnsi="Times New Roman" w:cs="Times New Roman"/>
          <w:color w:val="000000"/>
          <w:sz w:val="26"/>
          <w:szCs w:val="26"/>
          <w:lang w:val="pt-BR"/>
        </w:rPr>
        <w:t xml:space="preserve">Ta </w:t>
      </w:r>
      <w:r>
        <w:rPr>
          <w:rFonts w:ascii="Times New Roman" w:hAnsi="Times New Roman" w:cs="Times New Roman"/>
          <w:color w:val="000000"/>
          <w:sz w:val="26"/>
          <w:szCs w:val="26"/>
          <w:lang w:val="pt-BR"/>
        </w:rPr>
        <w:t xml:space="preserve">sử dụng tiêu chuẩn kiểm định </w:t>
      </w:r>
    </w:p>
    <w:p w:rsidR="001616D5" w:rsidRDefault="00363BF2" w:rsidP="001616D5">
      <w:pPr>
        <w:pStyle w:val="ListParagraph"/>
        <w:widowControl w:val="0"/>
        <w:tabs>
          <w:tab w:val="left" w:pos="2552"/>
        </w:tabs>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99277E">
        <w:rPr>
          <w:rFonts w:ascii="Times New Roman" w:hAnsi="Times New Roman" w:cs="Times New Roman"/>
          <w:color w:val="000000"/>
          <w:position w:val="-34"/>
          <w:sz w:val="26"/>
          <w:szCs w:val="26"/>
          <w:lang w:val="pt-BR"/>
        </w:rPr>
        <w:object w:dxaOrig="1140" w:dyaOrig="820">
          <v:shape id="_x0000_i1189" type="#_x0000_t75" style="width:56.25pt;height:41.25pt" o:ole="">
            <v:imagedata r:id="rId317" o:title=""/>
          </v:shape>
          <o:OLEObject Type="Embed" ProgID="Equation.DSMT4" ShapeID="_x0000_i1189" DrawAspect="Content" ObjectID="_1463517214" r:id="rId318"/>
        </w:object>
      </w:r>
      <w:r w:rsidR="001616D5">
        <w:rPr>
          <w:rFonts w:ascii="Times New Roman" w:hAnsi="Times New Roman" w:cs="Times New Roman"/>
          <w:color w:val="000000"/>
          <w:sz w:val="26"/>
          <w:szCs w:val="26"/>
          <w:lang w:val="pt-BR"/>
        </w:rPr>
        <w:t xml:space="preserve"> , trong đó</w:t>
      </w:r>
      <w:r w:rsidR="001616D5" w:rsidRPr="005B0A4C">
        <w:rPr>
          <w:rFonts w:ascii=".VnTime" w:hAnsi=".VnTime"/>
          <w:position w:val="-40"/>
          <w:sz w:val="28"/>
          <w:lang w:val="pt-BR"/>
        </w:rPr>
        <w:t xml:space="preserve"> </w:t>
      </w:r>
      <w:r w:rsidR="002B0E7A" w:rsidRPr="002B0E7A">
        <w:rPr>
          <w:rFonts w:ascii=".VnTime" w:hAnsi=".VnTime"/>
          <w:position w:val="-30"/>
          <w:sz w:val="28"/>
        </w:rPr>
        <w:object w:dxaOrig="2500" w:dyaOrig="820">
          <v:shape id="_x0000_i1190" type="#_x0000_t75" style="width:125.25pt;height:40.5pt" o:ole="">
            <v:imagedata r:id="rId319" o:title=""/>
          </v:shape>
          <o:OLEObject Type="Embed" ProgID="Equation.DSMT4" ShapeID="_x0000_i1190" DrawAspect="Content" ObjectID="_1463517215" r:id="rId320"/>
        </w:object>
      </w:r>
    </w:p>
    <w:p w:rsidR="001616D5" w:rsidRDefault="002B0E7A" w:rsidP="001616D5">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 xml:space="preserve">và </w:t>
      </w:r>
      <w:r w:rsidRPr="002B0E7A">
        <w:rPr>
          <w:rFonts w:ascii="Times New Roman" w:hAnsi="Times New Roman" w:cs="Times New Roman"/>
          <w:color w:val="000000"/>
          <w:position w:val="-12"/>
          <w:sz w:val="26"/>
          <w:szCs w:val="26"/>
          <w:lang w:val="pt-BR"/>
        </w:rPr>
        <w:object w:dxaOrig="320" w:dyaOrig="360">
          <v:shape id="_x0000_i1191" type="#_x0000_t75" style="width:15.75pt;height:18pt" o:ole="">
            <v:imagedata r:id="rId321" o:title=""/>
          </v:shape>
          <o:OLEObject Type="Embed" ProgID="Equation.DSMT4" ShapeID="_x0000_i1191" DrawAspect="Content" ObjectID="_1463517216" r:id="rId322"/>
        </w:object>
      </w:r>
      <w:r w:rsidR="00E755FB">
        <w:rPr>
          <w:rFonts w:ascii="Times New Roman" w:hAnsi="Times New Roman" w:cs="Times New Roman"/>
          <w:color w:val="000000"/>
          <w:sz w:val="26"/>
          <w:szCs w:val="26"/>
          <w:lang w:val="pt-BR"/>
        </w:rPr>
        <w:t xml:space="preserve"> là phần tử thứ </w:t>
      </w:r>
      <w:r w:rsidR="00E755FB" w:rsidRPr="00E755FB">
        <w:rPr>
          <w:rFonts w:ascii="Times New Roman" w:hAnsi="Times New Roman" w:cs="Times New Roman"/>
          <w:i/>
          <w:color w:val="000000"/>
          <w:sz w:val="26"/>
          <w:szCs w:val="26"/>
          <w:lang w:val="pt-BR"/>
        </w:rPr>
        <w:t>i</w:t>
      </w:r>
      <w:r w:rsidR="00E755FB">
        <w:rPr>
          <w:rFonts w:ascii="Times New Roman" w:hAnsi="Times New Roman" w:cs="Times New Roman"/>
          <w:color w:val="000000"/>
          <w:sz w:val="26"/>
          <w:szCs w:val="26"/>
          <w:lang w:val="pt-BR"/>
        </w:rPr>
        <w:t xml:space="preserve">+1 trên đường chéo chính của ma trận </w:t>
      </w:r>
      <w:r w:rsidR="00E755FB" w:rsidRPr="00C96070">
        <w:rPr>
          <w:rFonts w:ascii=".VnTime" w:hAnsi=".VnTime"/>
          <w:position w:val="-10"/>
          <w:sz w:val="28"/>
        </w:rPr>
        <w:object w:dxaOrig="1240" w:dyaOrig="360">
          <v:shape id="_x0000_i1192" type="#_x0000_t75" style="width:62.25pt;height:18pt" o:ole="">
            <v:imagedata r:id="rId323" o:title=""/>
          </v:shape>
          <o:OLEObject Type="Embed" ProgID="Equation.DSMT4" ShapeID="_x0000_i1192" DrawAspect="Content" ObjectID="_1463517217" r:id="rId324"/>
        </w:object>
      </w:r>
      <w:r w:rsidR="00E755FB">
        <w:rPr>
          <w:rFonts w:ascii="Times New Roman" w:hAnsi="Times New Roman" w:cs="Times New Roman"/>
          <w:color w:val="000000"/>
          <w:sz w:val="26"/>
          <w:szCs w:val="26"/>
          <w:lang w:val="pt-BR"/>
        </w:rPr>
        <w:t xml:space="preserve"> để</w:t>
      </w:r>
      <w:r>
        <w:rPr>
          <w:rFonts w:ascii="Times New Roman" w:hAnsi="Times New Roman" w:cs="Times New Roman"/>
          <w:color w:val="000000"/>
          <w:sz w:val="26"/>
          <w:szCs w:val="26"/>
          <w:lang w:val="pt-BR"/>
        </w:rPr>
        <w:t xml:space="preserve"> kiểm tra giả thuyết trên đây</w:t>
      </w:r>
      <w:r w:rsidR="00E755FB">
        <w:rPr>
          <w:rFonts w:ascii="Times New Roman" w:hAnsi="Times New Roman" w:cs="Times New Roman"/>
          <w:color w:val="000000"/>
          <w:sz w:val="26"/>
          <w:szCs w:val="26"/>
          <w:lang w:val="pt-BR"/>
        </w:rPr>
        <w:t>.</w:t>
      </w:r>
      <w:r>
        <w:rPr>
          <w:rFonts w:ascii="Times New Roman" w:hAnsi="Times New Roman" w:cs="Times New Roman"/>
          <w:color w:val="000000"/>
          <w:sz w:val="26"/>
          <w:szCs w:val="26"/>
          <w:lang w:val="pt-BR"/>
        </w:rPr>
        <w:t xml:space="preserve"> </w:t>
      </w:r>
      <w:r w:rsidR="001616D5">
        <w:rPr>
          <w:rFonts w:ascii="Times New Roman" w:hAnsi="Times New Roman" w:cs="Times New Roman"/>
          <w:color w:val="000000"/>
          <w:sz w:val="26"/>
          <w:szCs w:val="26"/>
          <w:lang w:val="pt-BR"/>
        </w:rPr>
        <w:t xml:space="preserve">Nếu năm giả thiết của mô hình hồi quy trình bày phía trên được thỏa mãn thì thống kê </w:t>
      </w:r>
      <w:r w:rsidR="00E755FB" w:rsidRPr="00E755FB">
        <w:rPr>
          <w:rFonts w:ascii="Times New Roman" w:hAnsi="Times New Roman" w:cs="Times New Roman"/>
          <w:color w:val="000000"/>
          <w:position w:val="-12"/>
          <w:sz w:val="26"/>
          <w:szCs w:val="26"/>
          <w:lang w:val="pt-BR"/>
        </w:rPr>
        <w:object w:dxaOrig="200" w:dyaOrig="360">
          <v:shape id="_x0000_i1193" type="#_x0000_t75" style="width:9.75pt;height:18pt" o:ole="">
            <v:imagedata r:id="rId325" o:title=""/>
          </v:shape>
          <o:OLEObject Type="Embed" ProgID="Equation.DSMT4" ShapeID="_x0000_i1193" DrawAspect="Content" ObjectID="_1463517218" r:id="rId326"/>
        </w:object>
      </w:r>
      <w:r w:rsidR="001616D5">
        <w:rPr>
          <w:rFonts w:ascii="Times New Roman" w:hAnsi="Times New Roman" w:cs="Times New Roman"/>
          <w:color w:val="000000"/>
          <w:sz w:val="26"/>
          <w:szCs w:val="26"/>
          <w:lang w:val="pt-BR"/>
        </w:rPr>
        <w:t xml:space="preserve"> là một biến ngẫu nhiên có phân phối Student với (</w:t>
      </w:r>
      <w:r w:rsidR="001616D5" w:rsidRPr="00C13FD0">
        <w:rPr>
          <w:rFonts w:ascii="Times New Roman" w:hAnsi="Times New Roman" w:cs="Times New Roman"/>
          <w:i/>
          <w:color w:val="000000"/>
          <w:sz w:val="26"/>
          <w:szCs w:val="26"/>
          <w:lang w:val="pt-BR"/>
        </w:rPr>
        <w:t>n-</w:t>
      </w:r>
      <w:r w:rsidR="00E755FB">
        <w:rPr>
          <w:rFonts w:ascii="Times New Roman" w:hAnsi="Times New Roman" w:cs="Times New Roman"/>
          <w:i/>
          <w:color w:val="000000"/>
          <w:sz w:val="26"/>
          <w:szCs w:val="26"/>
          <w:lang w:val="pt-BR"/>
        </w:rPr>
        <w:t>k-</w:t>
      </w:r>
      <w:r w:rsidR="00E755FB" w:rsidRPr="00E755FB">
        <w:rPr>
          <w:rFonts w:ascii="Times New Roman" w:hAnsi="Times New Roman" w:cs="Times New Roman"/>
          <w:color w:val="000000"/>
          <w:sz w:val="26"/>
          <w:szCs w:val="26"/>
          <w:lang w:val="pt-BR"/>
        </w:rPr>
        <w:t>1</w:t>
      </w:r>
      <w:r w:rsidR="001616D5">
        <w:rPr>
          <w:rFonts w:ascii="Times New Roman" w:hAnsi="Times New Roman" w:cs="Times New Roman"/>
          <w:color w:val="000000"/>
          <w:sz w:val="26"/>
          <w:szCs w:val="26"/>
          <w:lang w:val="pt-BR"/>
        </w:rPr>
        <w:t xml:space="preserve">) bậc tự do. </w:t>
      </w:r>
      <w:r w:rsidR="00E755FB">
        <w:rPr>
          <w:rFonts w:ascii="Times New Roman" w:hAnsi="Times New Roman" w:cs="Times New Roman"/>
          <w:color w:val="000000"/>
          <w:sz w:val="26"/>
          <w:szCs w:val="26"/>
          <w:lang w:val="pt-BR"/>
        </w:rPr>
        <w:t>B</w:t>
      </w:r>
      <w:r w:rsidR="001616D5">
        <w:rPr>
          <w:rFonts w:ascii="Times New Roman" w:hAnsi="Times New Roman" w:cs="Times New Roman"/>
          <w:color w:val="000000"/>
          <w:sz w:val="26"/>
          <w:szCs w:val="26"/>
          <w:lang w:val="pt-BR"/>
        </w:rPr>
        <w:t>ài toán kiểm định giả thuyết có thể tiếp tục thực hiện thông qua một trong ba thủ tục sau đây:</w:t>
      </w:r>
    </w:p>
    <w:p w:rsidR="001616D5" w:rsidRDefault="001616D5" w:rsidP="00014932">
      <w:pPr>
        <w:pStyle w:val="ListParagraph"/>
        <w:widowControl w:val="0"/>
        <w:numPr>
          <w:ilvl w:val="0"/>
          <w:numId w:val="21"/>
        </w:numPr>
        <w:tabs>
          <w:tab w:val="left" w:pos="2552"/>
        </w:tabs>
        <w:autoSpaceDE w:val="0"/>
        <w:autoSpaceDN w:val="0"/>
        <w:adjustRightInd w:val="0"/>
        <w:spacing w:before="120" w:line="360" w:lineRule="auto"/>
        <w:ind w:right="1554"/>
        <w:jc w:val="both"/>
        <w:rPr>
          <w:rFonts w:ascii="Times New Roman" w:hAnsi="Times New Roman" w:cs="Times New Roman"/>
          <w:color w:val="000000"/>
          <w:sz w:val="26"/>
          <w:szCs w:val="26"/>
          <w:lang w:val="pt-BR"/>
        </w:rPr>
      </w:pPr>
      <w:r w:rsidRPr="00C13FD0">
        <w:rPr>
          <w:rFonts w:ascii="Times New Roman" w:hAnsi="Times New Roman" w:cs="Times New Roman"/>
          <w:i/>
          <w:color w:val="000000"/>
          <w:sz w:val="26"/>
          <w:szCs w:val="26"/>
          <w:lang w:val="pt-BR"/>
        </w:rPr>
        <w:t>Kiểm tra bằng khoảng tin cậy</w:t>
      </w:r>
      <w:r>
        <w:rPr>
          <w:rFonts w:ascii="Times New Roman" w:hAnsi="Times New Roman" w:cs="Times New Roman"/>
          <w:color w:val="000000"/>
          <w:sz w:val="26"/>
          <w:szCs w:val="26"/>
          <w:lang w:val="pt-BR"/>
        </w:rPr>
        <w:t xml:space="preserve">: Khoảng tin cậy </w:t>
      </w:r>
      <w:r w:rsidRPr="00415A64">
        <w:rPr>
          <w:rFonts w:ascii="Times New Roman" w:hAnsi="Times New Roman" w:cs="Times New Roman"/>
          <w:color w:val="000000"/>
          <w:position w:val="-14"/>
          <w:sz w:val="26"/>
          <w:szCs w:val="26"/>
          <w:lang w:val="pt-BR"/>
        </w:rPr>
        <w:object w:dxaOrig="760" w:dyaOrig="400">
          <v:shape id="_x0000_i1194" type="#_x0000_t75" style="width:38.25pt;height:21pt" o:ole="">
            <v:imagedata r:id="rId255" o:title=""/>
          </v:shape>
          <o:OLEObject Type="Embed" ProgID="Equation.DSMT4" ShapeID="_x0000_i1194" DrawAspect="Content" ObjectID="_1463517219" r:id="rId327"/>
        </w:object>
      </w:r>
      <w:r>
        <w:rPr>
          <w:rFonts w:ascii="Times New Roman" w:hAnsi="Times New Roman" w:cs="Times New Roman"/>
          <w:color w:val="000000"/>
          <w:sz w:val="26"/>
          <w:szCs w:val="26"/>
          <w:lang w:val="pt-BR"/>
        </w:rPr>
        <w:t xml:space="preserve"> của </w:t>
      </w:r>
      <w:r w:rsidR="00E755FB" w:rsidRPr="00415A64">
        <w:rPr>
          <w:rFonts w:ascii="Times New Roman" w:hAnsi="Times New Roman" w:cs="Times New Roman"/>
          <w:color w:val="000000"/>
          <w:position w:val="-12"/>
          <w:sz w:val="26"/>
          <w:szCs w:val="26"/>
          <w:lang w:val="pt-BR"/>
        </w:rPr>
        <w:object w:dxaOrig="240" w:dyaOrig="360">
          <v:shape id="_x0000_i1195" type="#_x0000_t75" style="width:12.75pt;height:18pt" o:ole="">
            <v:imagedata r:id="rId328" o:title=""/>
          </v:shape>
          <o:OLEObject Type="Embed" ProgID="Equation.DSMT4" ShapeID="_x0000_i1195" DrawAspect="Content" ObjectID="_1463517220" r:id="rId329"/>
        </w:object>
      </w:r>
      <w:r>
        <w:rPr>
          <w:rFonts w:ascii="Times New Roman" w:hAnsi="Times New Roman" w:cs="Times New Roman"/>
          <w:color w:val="000000"/>
          <w:sz w:val="26"/>
          <w:szCs w:val="26"/>
          <w:lang w:val="pt-BR"/>
        </w:rPr>
        <w:t xml:space="preserve"> là</w:t>
      </w:r>
    </w:p>
    <w:p w:rsidR="001616D5" w:rsidRPr="00415A64" w:rsidRDefault="00E755FB" w:rsidP="001616D5">
      <w:pPr>
        <w:widowControl w:val="0"/>
        <w:tabs>
          <w:tab w:val="left" w:pos="2552"/>
        </w:tabs>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415A64">
        <w:rPr>
          <w:rFonts w:ascii="Times New Roman" w:hAnsi="Times New Roman" w:cs="Times New Roman"/>
          <w:color w:val="000000"/>
          <w:position w:val="-20"/>
          <w:sz w:val="26"/>
          <w:szCs w:val="26"/>
          <w:lang w:val="pt-BR"/>
        </w:rPr>
        <w:object w:dxaOrig="2640" w:dyaOrig="499">
          <v:shape id="_x0000_i1196" type="#_x0000_t75" style="width:131.25pt;height:24.75pt" o:ole="">
            <v:imagedata r:id="rId330" o:title=""/>
          </v:shape>
          <o:OLEObject Type="Embed" ProgID="Equation.DSMT4" ShapeID="_x0000_i1196" DrawAspect="Content" ObjectID="_1463517221" r:id="rId331"/>
        </w:object>
      </w:r>
    </w:p>
    <w:p w:rsidR="001616D5" w:rsidRPr="00415A64" w:rsidRDefault="001616D5" w:rsidP="001616D5">
      <w:pPr>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 xml:space="preserve">trong đó </w:t>
      </w:r>
      <w:r w:rsidR="00E755FB" w:rsidRPr="005B0A4C">
        <w:rPr>
          <w:rFonts w:ascii="Times New Roman" w:hAnsi="Times New Roman" w:cs="Times New Roman"/>
          <w:color w:val="000000"/>
          <w:position w:val="-20"/>
          <w:sz w:val="26"/>
          <w:szCs w:val="26"/>
          <w:lang w:val="pt-BR"/>
        </w:rPr>
        <w:object w:dxaOrig="1520" w:dyaOrig="440">
          <v:shape id="_x0000_i1197" type="#_x0000_t75" style="width:77.25pt;height:21.75pt" o:ole="">
            <v:imagedata r:id="rId332" o:title=""/>
          </v:shape>
          <o:OLEObject Type="Embed" ProgID="Equation.DSMT4" ShapeID="_x0000_i1197" DrawAspect="Content" ObjectID="_1463517222" r:id="rId333"/>
        </w:object>
      </w:r>
      <w:r>
        <w:rPr>
          <w:rFonts w:ascii="Times New Roman" w:hAnsi="Times New Roman" w:cs="Times New Roman"/>
          <w:color w:val="000000"/>
          <w:sz w:val="26"/>
          <w:szCs w:val="26"/>
          <w:lang w:val="pt-BR"/>
        </w:rPr>
        <w:t xml:space="preserve"> là phân vị phải mức </w:t>
      </w:r>
      <w:r w:rsidRPr="00415A64">
        <w:rPr>
          <w:rFonts w:ascii="Times New Roman" w:hAnsi="Times New Roman" w:cs="Times New Roman"/>
          <w:color w:val="000000"/>
          <w:position w:val="-14"/>
          <w:sz w:val="26"/>
          <w:szCs w:val="26"/>
          <w:lang w:val="pt-BR"/>
        </w:rPr>
        <w:object w:dxaOrig="1060" w:dyaOrig="400">
          <v:shape id="_x0000_i1198" type="#_x0000_t75" style="width:53.25pt;height:21pt" o:ole="">
            <v:imagedata r:id="rId263" o:title=""/>
          </v:shape>
          <o:OLEObject Type="Embed" ProgID="Equation.DSMT4" ShapeID="_x0000_i1198" DrawAspect="Content" ObjectID="_1463517223" r:id="rId334"/>
        </w:object>
      </w:r>
      <w:r>
        <w:rPr>
          <w:rFonts w:ascii="Times New Roman" w:hAnsi="Times New Roman" w:cs="Times New Roman"/>
          <w:color w:val="000000"/>
          <w:sz w:val="26"/>
          <w:szCs w:val="26"/>
          <w:lang w:val="pt-BR"/>
        </w:rPr>
        <w:t xml:space="preserve"> của phân phối Student với </w:t>
      </w:r>
      <w:r w:rsidR="00E755FB">
        <w:rPr>
          <w:rFonts w:ascii="Times New Roman" w:hAnsi="Times New Roman" w:cs="Times New Roman"/>
          <w:color w:val="000000"/>
          <w:sz w:val="26"/>
          <w:szCs w:val="26"/>
          <w:lang w:val="pt-BR"/>
        </w:rPr>
        <w:t>(</w:t>
      </w:r>
      <w:r w:rsidR="00E755FB" w:rsidRPr="00C13FD0">
        <w:rPr>
          <w:rFonts w:ascii="Times New Roman" w:hAnsi="Times New Roman" w:cs="Times New Roman"/>
          <w:i/>
          <w:color w:val="000000"/>
          <w:sz w:val="26"/>
          <w:szCs w:val="26"/>
          <w:lang w:val="pt-BR"/>
        </w:rPr>
        <w:t>n-</w:t>
      </w:r>
      <w:r w:rsidR="00E755FB">
        <w:rPr>
          <w:rFonts w:ascii="Times New Roman" w:hAnsi="Times New Roman" w:cs="Times New Roman"/>
          <w:i/>
          <w:color w:val="000000"/>
          <w:sz w:val="26"/>
          <w:szCs w:val="26"/>
          <w:lang w:val="pt-BR"/>
        </w:rPr>
        <w:t>k-</w:t>
      </w:r>
      <w:r w:rsidR="00E755FB" w:rsidRPr="00E755FB">
        <w:rPr>
          <w:rFonts w:ascii="Times New Roman" w:hAnsi="Times New Roman" w:cs="Times New Roman"/>
          <w:color w:val="000000"/>
          <w:sz w:val="26"/>
          <w:szCs w:val="26"/>
          <w:lang w:val="pt-BR"/>
        </w:rPr>
        <w:t>1</w:t>
      </w:r>
      <w:r w:rsidR="00E755FB">
        <w:rPr>
          <w:rFonts w:ascii="Times New Roman" w:hAnsi="Times New Roman" w:cs="Times New Roman"/>
          <w:color w:val="000000"/>
          <w:sz w:val="26"/>
          <w:szCs w:val="26"/>
          <w:lang w:val="pt-BR"/>
        </w:rPr>
        <w:t>)</w:t>
      </w:r>
      <w:r>
        <w:rPr>
          <w:rFonts w:ascii="Times New Roman" w:hAnsi="Times New Roman" w:cs="Times New Roman"/>
          <w:color w:val="000000"/>
          <w:sz w:val="26"/>
          <w:szCs w:val="26"/>
          <w:lang w:val="pt-BR"/>
        </w:rPr>
        <w:t xml:space="preserve"> bậc tự do. Nếu khoảng tin cậy này chứa 0 ta phải chấp nhận giả thuyết và kết luận nhân tố </w:t>
      </w:r>
      <w:r w:rsidR="004222D9" w:rsidRPr="004222D9">
        <w:rPr>
          <w:rFonts w:ascii="Times New Roman" w:hAnsi="Times New Roman" w:cs="Times New Roman"/>
          <w:color w:val="000000"/>
          <w:position w:val="-12"/>
          <w:sz w:val="26"/>
          <w:szCs w:val="26"/>
          <w:lang w:val="pt-BR"/>
        </w:rPr>
        <w:object w:dxaOrig="340" w:dyaOrig="360">
          <v:shape id="_x0000_i1199" type="#_x0000_t75" style="width:17.25pt;height:18pt" o:ole="">
            <v:imagedata r:id="rId307" o:title=""/>
          </v:shape>
          <o:OLEObject Type="Embed" ProgID="Equation.DSMT4" ShapeID="_x0000_i1199" DrawAspect="Content" ObjectID="_1463517224" r:id="rId335"/>
        </w:object>
      </w:r>
      <w:r>
        <w:rPr>
          <w:rFonts w:ascii="Times New Roman" w:hAnsi="Times New Roman" w:cs="Times New Roman"/>
          <w:color w:val="000000"/>
          <w:sz w:val="26"/>
          <w:szCs w:val="26"/>
          <w:lang w:val="pt-BR"/>
        </w:rPr>
        <w:t xml:space="preserve"> không ảnh hưởng đến giá trị của đại lượng </w:t>
      </w:r>
      <w:r w:rsidRPr="00B311FB">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 xml:space="preserve">. Ngược lại, </w:t>
      </w:r>
      <w:r>
        <w:rPr>
          <w:rFonts w:ascii="Times New Roman" w:hAnsi="Times New Roman" w:cs="Times New Roman"/>
          <w:color w:val="000000"/>
          <w:sz w:val="26"/>
          <w:szCs w:val="26"/>
          <w:lang w:val="pt-BR"/>
        </w:rPr>
        <w:lastRenderedPageBreak/>
        <w:t xml:space="preserve">nếu khoảng tin cậy không chứa điểm 0, giả thuyết bị bác bỏ, ta có thể khẳng định nhân tố </w:t>
      </w:r>
      <w:r w:rsidR="004222D9" w:rsidRPr="004222D9">
        <w:rPr>
          <w:rFonts w:ascii="Times New Roman" w:hAnsi="Times New Roman" w:cs="Times New Roman"/>
          <w:color w:val="000000"/>
          <w:position w:val="-12"/>
          <w:sz w:val="26"/>
          <w:szCs w:val="26"/>
          <w:lang w:val="pt-BR"/>
        </w:rPr>
        <w:object w:dxaOrig="340" w:dyaOrig="360">
          <v:shape id="_x0000_i1200" type="#_x0000_t75" style="width:17.25pt;height:18pt" o:ole="">
            <v:imagedata r:id="rId307" o:title=""/>
          </v:shape>
          <o:OLEObject Type="Embed" ProgID="Equation.DSMT4" ShapeID="_x0000_i1200" DrawAspect="Content" ObjectID="_1463517225" r:id="rId336"/>
        </w:object>
      </w:r>
      <w:r>
        <w:rPr>
          <w:rFonts w:ascii="Times New Roman" w:hAnsi="Times New Roman" w:cs="Times New Roman"/>
          <w:color w:val="000000"/>
          <w:sz w:val="26"/>
          <w:szCs w:val="26"/>
          <w:lang w:val="pt-BR"/>
        </w:rPr>
        <w:t xml:space="preserve"> tác động một cách có ý nghĩa đến giá trị của đại lượng </w:t>
      </w:r>
      <w:r w:rsidRPr="00B311FB">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w:t>
      </w:r>
    </w:p>
    <w:p w:rsidR="001616D5" w:rsidRDefault="001616D5" w:rsidP="00014932">
      <w:pPr>
        <w:pStyle w:val="ListParagraph"/>
        <w:widowControl w:val="0"/>
        <w:numPr>
          <w:ilvl w:val="0"/>
          <w:numId w:val="21"/>
        </w:numPr>
        <w:tabs>
          <w:tab w:val="left" w:pos="2410"/>
        </w:tabs>
        <w:autoSpaceDE w:val="0"/>
        <w:autoSpaceDN w:val="0"/>
        <w:adjustRightInd w:val="0"/>
        <w:spacing w:before="120" w:line="360" w:lineRule="auto"/>
        <w:ind w:left="1985" w:right="1554" w:firstLine="0"/>
        <w:jc w:val="both"/>
        <w:rPr>
          <w:rFonts w:ascii="Times New Roman" w:hAnsi="Times New Roman" w:cs="Times New Roman"/>
          <w:color w:val="000000"/>
          <w:sz w:val="26"/>
          <w:szCs w:val="26"/>
          <w:lang w:val="pt-BR"/>
        </w:rPr>
      </w:pPr>
      <w:r w:rsidRPr="00C13FD0">
        <w:rPr>
          <w:rFonts w:ascii="Times New Roman" w:hAnsi="Times New Roman" w:cs="Times New Roman"/>
          <w:i/>
          <w:color w:val="000000"/>
          <w:sz w:val="26"/>
          <w:szCs w:val="26"/>
          <w:lang w:val="pt-BR"/>
        </w:rPr>
        <w:t>Kiểm tra bằng giá trị tới hạn</w:t>
      </w:r>
      <w:r>
        <w:rPr>
          <w:rFonts w:ascii="Times New Roman" w:hAnsi="Times New Roman" w:cs="Times New Roman"/>
          <w:color w:val="000000"/>
          <w:sz w:val="26"/>
          <w:szCs w:val="26"/>
          <w:lang w:val="pt-BR"/>
        </w:rPr>
        <w:t xml:space="preserve">: Phân vị phải mức </w:t>
      </w:r>
      <w:r w:rsidRPr="00415A64">
        <w:rPr>
          <w:rFonts w:ascii="Times New Roman" w:hAnsi="Times New Roman" w:cs="Times New Roman"/>
          <w:color w:val="000000"/>
          <w:position w:val="-14"/>
          <w:sz w:val="26"/>
          <w:szCs w:val="26"/>
          <w:lang w:val="pt-BR"/>
        </w:rPr>
        <w:object w:dxaOrig="1060" w:dyaOrig="400">
          <v:shape id="_x0000_i1201" type="#_x0000_t75" style="width:53.25pt;height:21pt" o:ole="">
            <v:imagedata r:id="rId263" o:title=""/>
          </v:shape>
          <o:OLEObject Type="Embed" ProgID="Equation.DSMT4" ShapeID="_x0000_i1201" DrawAspect="Content" ObjectID="_1463517226" r:id="rId337"/>
        </w:object>
      </w:r>
      <w:r>
        <w:rPr>
          <w:rFonts w:ascii="Times New Roman" w:hAnsi="Times New Roman" w:cs="Times New Roman"/>
          <w:color w:val="000000"/>
          <w:sz w:val="26"/>
          <w:szCs w:val="26"/>
          <w:lang w:val="pt-BR"/>
        </w:rPr>
        <w:t xml:space="preserve"> của phân phối Student với (</w:t>
      </w:r>
      <w:r w:rsidR="00E755FB">
        <w:rPr>
          <w:rFonts w:ascii="Times New Roman" w:hAnsi="Times New Roman" w:cs="Times New Roman"/>
          <w:i/>
          <w:color w:val="000000"/>
          <w:sz w:val="26"/>
          <w:szCs w:val="26"/>
          <w:lang w:val="pt-BR"/>
        </w:rPr>
        <w:t>n-k-</w:t>
      </w:r>
      <w:r w:rsidR="00E755FB" w:rsidRPr="00E755FB">
        <w:rPr>
          <w:rFonts w:ascii="Times New Roman" w:hAnsi="Times New Roman" w:cs="Times New Roman"/>
          <w:color w:val="000000"/>
          <w:sz w:val="26"/>
          <w:szCs w:val="26"/>
          <w:lang w:val="pt-BR"/>
        </w:rPr>
        <w:t>1</w:t>
      </w:r>
      <w:r>
        <w:rPr>
          <w:rFonts w:ascii="Times New Roman" w:hAnsi="Times New Roman" w:cs="Times New Roman"/>
          <w:color w:val="000000"/>
          <w:sz w:val="26"/>
          <w:szCs w:val="26"/>
          <w:lang w:val="pt-BR"/>
        </w:rPr>
        <w:t xml:space="preserve">) bậc tự do </w:t>
      </w:r>
      <w:r w:rsidR="00E755FB" w:rsidRPr="005B0A4C">
        <w:rPr>
          <w:rFonts w:ascii="Times New Roman" w:hAnsi="Times New Roman" w:cs="Times New Roman"/>
          <w:color w:val="000000"/>
          <w:position w:val="-20"/>
          <w:sz w:val="26"/>
          <w:szCs w:val="26"/>
          <w:lang w:val="pt-BR"/>
        </w:rPr>
        <w:object w:dxaOrig="1520" w:dyaOrig="440">
          <v:shape id="_x0000_i1202" type="#_x0000_t75" style="width:77.25pt;height:21.75pt" o:ole="">
            <v:imagedata r:id="rId332" o:title=""/>
          </v:shape>
          <o:OLEObject Type="Embed" ProgID="Equation.DSMT4" ShapeID="_x0000_i1202" DrawAspect="Content" ObjectID="_1463517227" r:id="rId338"/>
        </w:object>
      </w:r>
      <w:r>
        <w:rPr>
          <w:rFonts w:ascii="Times New Roman" w:hAnsi="Times New Roman" w:cs="Times New Roman"/>
          <w:color w:val="000000"/>
          <w:sz w:val="26"/>
          <w:szCs w:val="26"/>
          <w:lang w:val="pt-BR"/>
        </w:rPr>
        <w:t xml:space="preserve"> còn được gọi là giá trị tới hạn của phép kiểm định. Có thể so sánh thống kê t với giá trị tới hạn này để đưa ra kết luận đối với phép kiểm định. Cụ thể, nếu </w:t>
      </w:r>
      <w:r w:rsidR="00457306" w:rsidRPr="005B0A4C">
        <w:rPr>
          <w:rFonts w:ascii="Times New Roman" w:hAnsi="Times New Roman" w:cs="Times New Roman"/>
          <w:color w:val="000000"/>
          <w:position w:val="-20"/>
          <w:sz w:val="26"/>
          <w:szCs w:val="26"/>
          <w:lang w:val="pt-BR"/>
        </w:rPr>
        <w:object w:dxaOrig="2020" w:dyaOrig="480">
          <v:shape id="_x0000_i1203" type="#_x0000_t75" style="width:101.25pt;height:24pt" o:ole="">
            <v:imagedata r:id="rId339" o:title=""/>
          </v:shape>
          <o:OLEObject Type="Embed" ProgID="Equation.DSMT4" ShapeID="_x0000_i1203" DrawAspect="Content" ObjectID="_1463517228" r:id="rId340"/>
        </w:object>
      </w:r>
      <w:r>
        <w:rPr>
          <w:rFonts w:ascii="Times New Roman" w:hAnsi="Times New Roman" w:cs="Times New Roman"/>
          <w:color w:val="000000"/>
          <w:sz w:val="26"/>
          <w:szCs w:val="26"/>
          <w:lang w:val="pt-BR"/>
        </w:rPr>
        <w:t xml:space="preserve"> thì giả thuyết bị bác bỏ. Ngược lại, </w:t>
      </w:r>
      <w:r w:rsidR="00314ED0">
        <w:rPr>
          <w:rFonts w:ascii="Times New Roman" w:hAnsi="Times New Roman" w:cs="Times New Roman"/>
          <w:color w:val="000000"/>
          <w:sz w:val="26"/>
          <w:szCs w:val="26"/>
          <w:lang w:val="pt-BR"/>
        </w:rPr>
        <w:t xml:space="preserve">nếu </w:t>
      </w:r>
      <w:r w:rsidR="00457306" w:rsidRPr="005B0A4C">
        <w:rPr>
          <w:rFonts w:ascii="Times New Roman" w:hAnsi="Times New Roman" w:cs="Times New Roman"/>
          <w:color w:val="000000"/>
          <w:position w:val="-20"/>
          <w:sz w:val="26"/>
          <w:szCs w:val="26"/>
          <w:lang w:val="pt-BR"/>
        </w:rPr>
        <w:object w:dxaOrig="2020" w:dyaOrig="480">
          <v:shape id="_x0000_i1204" type="#_x0000_t75" style="width:101.25pt;height:24pt" o:ole="">
            <v:imagedata r:id="rId341" o:title=""/>
          </v:shape>
          <o:OLEObject Type="Embed" ProgID="Equation.DSMT4" ShapeID="_x0000_i1204" DrawAspect="Content" ObjectID="_1463517229" r:id="rId342"/>
        </w:object>
      </w:r>
      <w:r>
        <w:rPr>
          <w:rFonts w:ascii="Times New Roman" w:hAnsi="Times New Roman" w:cs="Times New Roman"/>
          <w:color w:val="000000"/>
          <w:sz w:val="26"/>
          <w:szCs w:val="26"/>
          <w:lang w:val="pt-BR"/>
        </w:rPr>
        <w:t xml:space="preserve"> thì phải chấp nhận giả thuyết.</w:t>
      </w:r>
    </w:p>
    <w:p w:rsidR="001616D5" w:rsidRDefault="001616D5" w:rsidP="00014932">
      <w:pPr>
        <w:pStyle w:val="ListParagraph"/>
        <w:widowControl w:val="0"/>
        <w:numPr>
          <w:ilvl w:val="0"/>
          <w:numId w:val="21"/>
        </w:numPr>
        <w:tabs>
          <w:tab w:val="left" w:pos="2410"/>
        </w:tabs>
        <w:autoSpaceDE w:val="0"/>
        <w:autoSpaceDN w:val="0"/>
        <w:adjustRightInd w:val="0"/>
        <w:spacing w:before="120" w:line="360" w:lineRule="auto"/>
        <w:ind w:left="1985" w:right="1554" w:firstLine="0"/>
        <w:jc w:val="both"/>
        <w:rPr>
          <w:rFonts w:ascii="Times New Roman" w:hAnsi="Times New Roman" w:cs="Times New Roman"/>
          <w:color w:val="000000"/>
          <w:sz w:val="26"/>
          <w:szCs w:val="26"/>
          <w:lang w:val="pt-BR"/>
        </w:rPr>
      </w:pPr>
      <w:r w:rsidRPr="00C13FD0">
        <w:rPr>
          <w:rFonts w:ascii="Times New Roman" w:hAnsi="Times New Roman" w:cs="Times New Roman"/>
          <w:i/>
          <w:color w:val="000000"/>
          <w:sz w:val="26"/>
          <w:szCs w:val="26"/>
          <w:lang w:val="pt-BR"/>
        </w:rPr>
        <w:t>Kiểm tra bằng xác suất ý nghĩa</w:t>
      </w:r>
      <w:r>
        <w:rPr>
          <w:rFonts w:ascii="Times New Roman" w:hAnsi="Times New Roman" w:cs="Times New Roman"/>
          <w:color w:val="000000"/>
          <w:sz w:val="26"/>
          <w:szCs w:val="26"/>
          <w:lang w:val="pt-BR"/>
        </w:rPr>
        <w:t xml:space="preserve">: Xét </w:t>
      </w:r>
      <w:r w:rsidRPr="00B311FB">
        <w:rPr>
          <w:rFonts w:ascii="Times New Roman" w:hAnsi="Times New Roman" w:cs="Times New Roman"/>
          <w:i/>
          <w:color w:val="000000"/>
          <w:sz w:val="26"/>
          <w:szCs w:val="26"/>
          <w:lang w:val="pt-BR"/>
        </w:rPr>
        <w:t>T</w:t>
      </w:r>
      <w:r>
        <w:rPr>
          <w:rFonts w:ascii="Times New Roman" w:hAnsi="Times New Roman" w:cs="Times New Roman"/>
          <w:color w:val="000000"/>
          <w:sz w:val="26"/>
          <w:szCs w:val="26"/>
          <w:lang w:val="pt-BR"/>
        </w:rPr>
        <w:t xml:space="preserve"> là một biến ngẫu nhiên có phân phối Student với (</w:t>
      </w:r>
      <w:r w:rsidRPr="00B311FB">
        <w:rPr>
          <w:rFonts w:ascii="Times New Roman" w:hAnsi="Times New Roman" w:cs="Times New Roman"/>
          <w:i/>
          <w:color w:val="000000"/>
          <w:sz w:val="26"/>
          <w:szCs w:val="26"/>
          <w:lang w:val="pt-BR"/>
        </w:rPr>
        <w:t>n-</w:t>
      </w:r>
      <w:r w:rsidR="00E755FB">
        <w:rPr>
          <w:rFonts w:ascii="Times New Roman" w:hAnsi="Times New Roman" w:cs="Times New Roman"/>
          <w:i/>
          <w:color w:val="000000"/>
          <w:sz w:val="26"/>
          <w:szCs w:val="26"/>
          <w:lang w:val="pt-BR"/>
        </w:rPr>
        <w:t>k-1</w:t>
      </w:r>
      <w:r>
        <w:rPr>
          <w:rFonts w:ascii="Times New Roman" w:hAnsi="Times New Roman" w:cs="Times New Roman"/>
          <w:color w:val="000000"/>
          <w:sz w:val="26"/>
          <w:szCs w:val="26"/>
          <w:lang w:val="pt-BR"/>
        </w:rPr>
        <w:t xml:space="preserve">) bậc tự do. Xác suất ý nghĩa ứng với thống kê </w:t>
      </w:r>
      <w:r w:rsidR="00E755FB" w:rsidRPr="00E755FB">
        <w:rPr>
          <w:rFonts w:ascii="Times New Roman" w:hAnsi="Times New Roman" w:cs="Times New Roman"/>
          <w:i/>
          <w:color w:val="000000"/>
          <w:position w:val="-12"/>
          <w:sz w:val="26"/>
          <w:szCs w:val="26"/>
          <w:lang w:val="pt-BR"/>
        </w:rPr>
        <w:object w:dxaOrig="200" w:dyaOrig="360">
          <v:shape id="_x0000_i1205" type="#_x0000_t75" style="width:9.75pt;height:18pt" o:ole="">
            <v:imagedata r:id="rId343" o:title=""/>
          </v:shape>
          <o:OLEObject Type="Embed" ProgID="Equation.DSMT4" ShapeID="_x0000_i1205" DrawAspect="Content" ObjectID="_1463517230" r:id="rId344"/>
        </w:object>
      </w:r>
      <w:r>
        <w:rPr>
          <w:rFonts w:ascii="Times New Roman" w:hAnsi="Times New Roman" w:cs="Times New Roman"/>
          <w:color w:val="000000"/>
          <w:sz w:val="26"/>
          <w:szCs w:val="26"/>
          <w:lang w:val="pt-BR"/>
        </w:rPr>
        <w:t xml:space="preserve"> của phép kiểm định được xác định bằng</w:t>
      </w:r>
    </w:p>
    <w:p w:rsidR="001616D5" w:rsidRPr="00405E3A" w:rsidRDefault="00E755FB" w:rsidP="001616D5">
      <w:pPr>
        <w:widowControl w:val="0"/>
        <w:tabs>
          <w:tab w:val="left" w:pos="2410"/>
        </w:tabs>
        <w:autoSpaceDE w:val="0"/>
        <w:autoSpaceDN w:val="0"/>
        <w:adjustRightInd w:val="0"/>
        <w:spacing w:before="120" w:line="360" w:lineRule="auto"/>
        <w:ind w:left="1985" w:right="1554"/>
        <w:jc w:val="center"/>
        <w:rPr>
          <w:rFonts w:ascii="Times New Roman" w:hAnsi="Times New Roman" w:cs="Times New Roman"/>
          <w:color w:val="000000"/>
          <w:sz w:val="26"/>
          <w:szCs w:val="26"/>
          <w:lang w:val="pt-BR"/>
        </w:rPr>
      </w:pPr>
      <w:r w:rsidRPr="00405E3A">
        <w:rPr>
          <w:rFonts w:ascii="Times New Roman" w:hAnsi="Times New Roman" w:cs="Times New Roman"/>
          <w:color w:val="000000"/>
          <w:position w:val="-16"/>
          <w:sz w:val="26"/>
          <w:szCs w:val="26"/>
          <w:lang w:val="pt-BR"/>
        </w:rPr>
        <w:object w:dxaOrig="1660" w:dyaOrig="440">
          <v:shape id="_x0000_i1206" type="#_x0000_t75" style="width:81.75pt;height:21.75pt" o:ole="">
            <v:imagedata r:id="rId345" o:title=""/>
          </v:shape>
          <o:OLEObject Type="Embed" ProgID="Equation.DSMT4" ShapeID="_x0000_i1206" DrawAspect="Content" ObjectID="_1463517231" r:id="rId346"/>
        </w:object>
      </w:r>
      <w:r w:rsidR="001616D5">
        <w:rPr>
          <w:rFonts w:ascii="Times New Roman" w:hAnsi="Times New Roman" w:cs="Times New Roman"/>
          <w:color w:val="000000"/>
          <w:sz w:val="26"/>
          <w:szCs w:val="26"/>
          <w:lang w:val="pt-BR"/>
        </w:rPr>
        <w:t>.</w:t>
      </w:r>
    </w:p>
    <w:p w:rsidR="001616D5" w:rsidRDefault="001616D5" w:rsidP="001616D5">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 xml:space="preserve">So sánh xác suất ý nghĩa </w:t>
      </w:r>
      <w:r w:rsidRPr="00B311FB">
        <w:rPr>
          <w:rFonts w:ascii="Times New Roman" w:hAnsi="Times New Roman" w:cs="Times New Roman"/>
          <w:i/>
          <w:color w:val="000000"/>
          <w:sz w:val="26"/>
          <w:szCs w:val="26"/>
          <w:lang w:val="pt-BR"/>
        </w:rPr>
        <w:t>p</w:t>
      </w:r>
      <w:r>
        <w:rPr>
          <w:rFonts w:ascii="Times New Roman" w:hAnsi="Times New Roman" w:cs="Times New Roman"/>
          <w:color w:val="000000"/>
          <w:sz w:val="26"/>
          <w:szCs w:val="26"/>
          <w:lang w:val="pt-BR"/>
        </w:rPr>
        <w:t xml:space="preserve"> để đưa ra kết luận về phép kiểm định. Nếu </w:t>
      </w:r>
      <w:r w:rsidRPr="001F4DF5">
        <w:rPr>
          <w:rFonts w:ascii="Times New Roman" w:hAnsi="Times New Roman" w:cs="Times New Roman"/>
          <w:color w:val="000000"/>
          <w:position w:val="-10"/>
          <w:sz w:val="26"/>
          <w:szCs w:val="26"/>
          <w:lang w:val="pt-BR"/>
        </w:rPr>
        <w:object w:dxaOrig="680" w:dyaOrig="279">
          <v:shape id="_x0000_i1207" type="#_x0000_t75" style="width:33.75pt;height:14.25pt" o:ole="">
            <v:imagedata r:id="rId273" o:title=""/>
          </v:shape>
          <o:OLEObject Type="Embed" ProgID="Equation.DSMT4" ShapeID="_x0000_i1207" DrawAspect="Content" ObjectID="_1463517232" r:id="rId347"/>
        </w:object>
      </w:r>
      <w:r>
        <w:rPr>
          <w:rFonts w:ascii="Times New Roman" w:hAnsi="Times New Roman" w:cs="Times New Roman"/>
          <w:color w:val="000000"/>
          <w:sz w:val="26"/>
          <w:szCs w:val="26"/>
          <w:lang w:val="pt-BR"/>
        </w:rPr>
        <w:t xml:space="preserve"> thì phải chấp nhận giả thuyết. Ngược lại, nếu </w:t>
      </w:r>
      <w:r w:rsidRPr="001F4DF5">
        <w:rPr>
          <w:rFonts w:ascii="Times New Roman" w:hAnsi="Times New Roman" w:cs="Times New Roman"/>
          <w:color w:val="000000"/>
          <w:position w:val="-10"/>
          <w:sz w:val="26"/>
          <w:szCs w:val="26"/>
          <w:lang w:val="pt-BR"/>
        </w:rPr>
        <w:object w:dxaOrig="680" w:dyaOrig="300">
          <v:shape id="_x0000_i1208" type="#_x0000_t75" style="width:33.75pt;height:15pt" o:ole="">
            <v:imagedata r:id="rId275" o:title=""/>
          </v:shape>
          <o:OLEObject Type="Embed" ProgID="Equation.DSMT4" ShapeID="_x0000_i1208" DrawAspect="Content" ObjectID="_1463517233" r:id="rId348"/>
        </w:object>
      </w:r>
      <w:r>
        <w:rPr>
          <w:rFonts w:ascii="Times New Roman" w:hAnsi="Times New Roman" w:cs="Times New Roman"/>
          <w:color w:val="000000"/>
          <w:sz w:val="26"/>
          <w:szCs w:val="26"/>
          <w:lang w:val="pt-BR"/>
        </w:rPr>
        <w:t xml:space="preserve"> thì có thể bác bỏ giả thuyết.</w:t>
      </w:r>
    </w:p>
    <w:p w:rsidR="00014932" w:rsidRDefault="00014932" w:rsidP="00014932">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ab/>
        <w:t>Thông thường các nhân tố ( các biến độc lập trong mô hình hồi quy bội ) đều là các biến định lượng. Tuy nhiên, cũng có thể đưa vào mô hình một số biến định tính nhị phân ( nhận hai giá trị 0 và 1 ). Bằng cách này, có thể đánh giá tác động của cả các nhân tố định tính cũng như các nhân tố định lượng lên giá trị củ</w:t>
      </w:r>
      <w:r w:rsidR="00FA58BA">
        <w:rPr>
          <w:rFonts w:ascii="Times New Roman" w:hAnsi="Times New Roman" w:cs="Times New Roman"/>
          <w:color w:val="000000"/>
          <w:sz w:val="26"/>
          <w:szCs w:val="26"/>
          <w:lang w:val="pt-BR"/>
        </w:rPr>
        <w:t xml:space="preserve">a đại </w:t>
      </w:r>
      <w:r>
        <w:rPr>
          <w:rFonts w:ascii="Times New Roman" w:hAnsi="Times New Roman" w:cs="Times New Roman"/>
          <w:color w:val="000000"/>
          <w:sz w:val="26"/>
          <w:szCs w:val="26"/>
          <w:lang w:val="pt-BR"/>
        </w:rPr>
        <w:t xml:space="preserve">lượng </w:t>
      </w:r>
      <w:r w:rsidRPr="00014932">
        <w:rPr>
          <w:rFonts w:ascii="Times New Roman" w:hAnsi="Times New Roman" w:cs="Times New Roman"/>
          <w:i/>
          <w:color w:val="000000"/>
          <w:sz w:val="26"/>
          <w:szCs w:val="26"/>
          <w:lang w:val="pt-BR"/>
        </w:rPr>
        <w:t>Y</w:t>
      </w:r>
      <w:r>
        <w:rPr>
          <w:rFonts w:ascii="Times New Roman" w:hAnsi="Times New Roman" w:cs="Times New Roman"/>
          <w:color w:val="000000"/>
          <w:sz w:val="26"/>
          <w:szCs w:val="26"/>
          <w:lang w:val="pt-BR"/>
        </w:rPr>
        <w:t xml:space="preserve"> cần xem xét.</w:t>
      </w:r>
    </w:p>
    <w:p w:rsidR="00014932" w:rsidRDefault="00014932" w:rsidP="00014932">
      <w:pPr>
        <w:pStyle w:val="ListParagraph"/>
        <w:widowControl w:val="0"/>
        <w:tabs>
          <w:tab w:val="left" w:pos="2552"/>
        </w:tabs>
        <w:autoSpaceDE w:val="0"/>
        <w:autoSpaceDN w:val="0"/>
        <w:adjustRightInd w:val="0"/>
        <w:spacing w:before="120" w:line="360" w:lineRule="auto"/>
        <w:ind w:left="1985" w:right="1554"/>
        <w:jc w:val="both"/>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ab/>
        <w:t>Các phép kiểm định của mô hình hồi quy bội chỉ có hiệu lực nế</w:t>
      </w:r>
      <w:r w:rsidR="00023A34">
        <w:rPr>
          <w:rFonts w:ascii="Times New Roman" w:hAnsi="Times New Roman" w:cs="Times New Roman"/>
          <w:color w:val="000000"/>
          <w:sz w:val="26"/>
          <w:szCs w:val="26"/>
          <w:lang w:val="pt-BR"/>
        </w:rPr>
        <w:t xml:space="preserve">u </w:t>
      </w:r>
      <w:r>
        <w:rPr>
          <w:rFonts w:ascii="Times New Roman" w:hAnsi="Times New Roman" w:cs="Times New Roman"/>
          <w:color w:val="000000"/>
          <w:sz w:val="26"/>
          <w:szCs w:val="26"/>
          <w:lang w:val="pt-BR"/>
        </w:rPr>
        <w:t>năm giả thiết của mô hình được thỏa mãn, đặc biệt là điều kiện các sai số là độc lập với nhau và có phương sai không đổi. Trong thực tế, đó là hai điều kiện khó được thỏa mãn, do đó có thể dẫn đến những kết luận sai lầm về vai trò của các nhân tố.</w:t>
      </w:r>
      <w:r w:rsidR="00BF500B">
        <w:rPr>
          <w:rFonts w:ascii="Times New Roman" w:hAnsi="Times New Roman" w:cs="Times New Roman"/>
          <w:color w:val="000000"/>
          <w:sz w:val="26"/>
          <w:szCs w:val="26"/>
          <w:lang w:val="pt-BR"/>
        </w:rPr>
        <w:t xml:space="preserve"> Để khắc phục hiện tượng này, có thể sử dụng mô hình hồi quy tuyến tính nhiều mức. Đó là nội dung được trình bày trong chương tiếp theo.</w:t>
      </w:r>
    </w:p>
    <w:p w:rsidR="00884AAE" w:rsidRPr="001616D5" w:rsidRDefault="00884AAE" w:rsidP="00F034C4">
      <w:pPr>
        <w:widowControl w:val="0"/>
        <w:tabs>
          <w:tab w:val="left" w:pos="5415"/>
        </w:tabs>
        <w:autoSpaceDE w:val="0"/>
        <w:autoSpaceDN w:val="0"/>
        <w:adjustRightInd w:val="0"/>
        <w:spacing w:line="360" w:lineRule="auto"/>
        <w:ind w:left="1985" w:right="1554"/>
        <w:jc w:val="both"/>
        <w:rPr>
          <w:rFonts w:ascii="Times New Roman" w:hAnsi="Times New Roman" w:cs="Times New Roman"/>
          <w:position w:val="-12"/>
          <w:sz w:val="26"/>
          <w:szCs w:val="26"/>
          <w:lang w:val="pt-BR"/>
        </w:rPr>
      </w:pPr>
    </w:p>
    <w:p w:rsidR="00A64C9B" w:rsidRPr="00590320" w:rsidRDefault="00884AAE" w:rsidP="00F034C4">
      <w:pPr>
        <w:widowControl w:val="0"/>
        <w:tabs>
          <w:tab w:val="left" w:pos="5415"/>
        </w:tabs>
        <w:autoSpaceDE w:val="0"/>
        <w:autoSpaceDN w:val="0"/>
        <w:adjustRightInd w:val="0"/>
        <w:spacing w:line="360" w:lineRule="auto"/>
        <w:ind w:left="1985" w:right="1554"/>
        <w:jc w:val="both"/>
        <w:rPr>
          <w:rFonts w:ascii="Times New Roman" w:hAnsi="Times New Roman" w:cs="Times New Roman"/>
          <w:position w:val="-12"/>
          <w:sz w:val="26"/>
          <w:szCs w:val="26"/>
          <w:lang w:val="pt-BR"/>
        </w:rPr>
      </w:pPr>
      <w:r w:rsidRPr="00590320">
        <w:rPr>
          <w:rFonts w:ascii="Times New Roman" w:hAnsi="Times New Roman" w:cs="Times New Roman"/>
          <w:position w:val="-12"/>
          <w:sz w:val="26"/>
          <w:szCs w:val="26"/>
          <w:lang w:val="pt-BR"/>
        </w:rPr>
        <w:t xml:space="preserve">. </w:t>
      </w:r>
    </w:p>
    <w:p w:rsidR="00BF500B" w:rsidRPr="00121B91" w:rsidRDefault="00054EB5" w:rsidP="00494397">
      <w:pPr>
        <w:spacing w:line="360" w:lineRule="auto"/>
        <w:jc w:val="center"/>
        <w:rPr>
          <w:rFonts w:ascii="Times New Roman" w:hAnsi="Times New Roman" w:cs="Times New Roman"/>
          <w:color w:val="000000"/>
          <w:sz w:val="36"/>
          <w:szCs w:val="36"/>
        </w:rPr>
      </w:pPr>
      <w:r>
        <w:rPr>
          <w:rFonts w:ascii="Times New Roman" w:hAnsi="Times New Roman" w:cs="Times New Roman"/>
          <w:position w:val="-12"/>
          <w:sz w:val="26"/>
          <w:szCs w:val="26"/>
          <w:lang w:val="pt-BR"/>
        </w:rPr>
        <w:br w:type="page"/>
      </w:r>
      <w:r w:rsidR="00BF500B" w:rsidRPr="00121B91">
        <w:rPr>
          <w:rFonts w:ascii="Times New Roman" w:hAnsi="Times New Roman" w:cs="Times New Roman"/>
          <w:color w:val="000000"/>
          <w:sz w:val="36"/>
          <w:szCs w:val="36"/>
        </w:rPr>
        <w:lastRenderedPageBreak/>
        <w:t xml:space="preserve">Chương </w:t>
      </w:r>
      <w:r w:rsidR="00BF500B" w:rsidRPr="00121B91">
        <w:rPr>
          <w:rFonts w:ascii="Times New Roman" w:hAnsi="Times New Roman" w:cs="Times New Roman"/>
          <w:color w:val="000000"/>
          <w:sz w:val="36"/>
          <w:szCs w:val="36"/>
          <w:lang w:val="pt-BR"/>
        </w:rPr>
        <w:t>2</w:t>
      </w:r>
      <w:r w:rsidR="00BF500B" w:rsidRPr="00121B91">
        <w:rPr>
          <w:rFonts w:ascii="Times New Roman" w:hAnsi="Times New Roman" w:cs="Times New Roman"/>
          <w:color w:val="000000"/>
          <w:sz w:val="36"/>
          <w:szCs w:val="36"/>
        </w:rPr>
        <w:t>.</w:t>
      </w:r>
    </w:p>
    <w:p w:rsidR="00BF500B" w:rsidRPr="00744F5F" w:rsidRDefault="00BF500B" w:rsidP="0018738D">
      <w:pPr>
        <w:widowControl w:val="0"/>
        <w:autoSpaceDE w:val="0"/>
        <w:autoSpaceDN w:val="0"/>
        <w:adjustRightInd w:val="0"/>
        <w:spacing w:after="360" w:line="360" w:lineRule="auto"/>
        <w:ind w:left="1985" w:right="1554"/>
        <w:jc w:val="center"/>
        <w:rPr>
          <w:rFonts w:ascii="Times New Roman" w:hAnsi="Times New Roman" w:cs="Times New Roman"/>
          <w:color w:val="000000"/>
          <w:sz w:val="32"/>
          <w:szCs w:val="32"/>
          <w:lang w:val="pt-BR"/>
        </w:rPr>
      </w:pPr>
      <w:r w:rsidRPr="00121B91">
        <w:rPr>
          <w:rFonts w:ascii="Times New Roman" w:hAnsi="Times New Roman" w:cs="Times New Roman"/>
          <w:color w:val="000000"/>
          <w:sz w:val="32"/>
          <w:szCs w:val="32"/>
        </w:rPr>
        <w:t xml:space="preserve">MÔ HÌNH HỒI QUY NHIỀU MỨC </w:t>
      </w:r>
    </w:p>
    <w:p w:rsidR="00A00A3C" w:rsidRPr="00A00A3C" w:rsidRDefault="00A00A3C" w:rsidP="00A00A3C">
      <w:pPr>
        <w:widowControl w:val="0"/>
        <w:autoSpaceDE w:val="0"/>
        <w:autoSpaceDN w:val="0"/>
        <w:adjustRightInd w:val="0"/>
        <w:spacing w:line="360" w:lineRule="auto"/>
        <w:ind w:left="1985" w:right="1556"/>
        <w:jc w:val="both"/>
        <w:rPr>
          <w:rFonts w:ascii="Times New Roman" w:hAnsi="Times New Roman" w:cs="Times New Roman"/>
          <w:color w:val="000000"/>
          <w:sz w:val="26"/>
          <w:szCs w:val="26"/>
        </w:rPr>
      </w:pPr>
      <w:r w:rsidRPr="00A00A3C">
        <w:rPr>
          <w:rFonts w:ascii="Times New Roman" w:hAnsi="Times New Roman" w:cs="Times New Roman"/>
          <w:color w:val="000000"/>
          <w:sz w:val="26"/>
          <w:szCs w:val="26"/>
        </w:rPr>
        <w:t>Khi thu thập số liệu trong điều tra xã hội học, chúng ta thường gặp cấu trúc số liệu có thứ bậc hay cấu trúc số liệu lồng nhóm, nói cách khác số liệu được thu thập ở các mức khác nhau của đơn vị quan sát. Chẳng hạn, trong điều tra về khả năng tiếp thu kiến thức của học sinh, số liệu về thành tích học tập của học sinh được thu thập ở các cá nhân từng học sinh, song kết luận có thể được đưa ra cho các trường và khu vực. Ở đây các cá thể học sinh (đơn vị mức 1) được xếp trong phạm vi các lớp, sau đó các lớp (đơn vị mức 2) được xếp lồng nhóm trong phạm vi các trường và các trường (đơn vị mức 3) được lồng nhóm trong phạm vi các khu vực (đơn vị mức 4).</w:t>
      </w:r>
    </w:p>
    <w:p w:rsidR="00A00A3C" w:rsidRPr="00B62D28" w:rsidRDefault="00A00A3C" w:rsidP="00A00A3C">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A00A3C">
        <w:rPr>
          <w:rFonts w:ascii="Times New Roman" w:hAnsi="Times New Roman" w:cs="Times New Roman"/>
          <w:color w:val="000000"/>
          <w:sz w:val="26"/>
          <w:szCs w:val="26"/>
        </w:rPr>
        <w:t>Từ những năm cuối của thập kỷ 80 của thế kỷ 20, mô hình nhiều mức đã được xây dựng và sử dụng rộng rãi để nghiên cứu các dữ liệu có cấu trúc lồng nhóm như vậy. Mô hình nhiều mức đã cho thấy nhiều ưu điểm so với các phương pháp phân tích thống kê truyền thống khác, chẳng hạn như khắc phục được hạn chế của giả thiết về tính độc lập giữa các quan sát. Trong ví dụ trên, thành tích học tập của các học sinh (đơn vị mức 1) không hoàn toàn độc lập nhau (vì các học sinh cùng trường, lớp có thể ảnh hưởng nhau bởi cùng thầy dạy, hoặc có sự trao đổi kiến thức giữa các học sinh với nhau). Khi đó giả thiết về tính độc lập giữa các quan sát mà các phương pháp thống kê cổ điển đòi hòi sẽ bị vi phạm.</w:t>
      </w:r>
    </w:p>
    <w:p w:rsidR="00A00A3C" w:rsidRPr="006D1339" w:rsidRDefault="00A00A3C" w:rsidP="00163948">
      <w:pPr>
        <w:widowControl w:val="0"/>
        <w:autoSpaceDE w:val="0"/>
        <w:autoSpaceDN w:val="0"/>
        <w:adjustRightInd w:val="0"/>
        <w:spacing w:before="240" w:after="120" w:line="360" w:lineRule="auto"/>
        <w:ind w:left="1985" w:right="1554"/>
        <w:jc w:val="both"/>
        <w:rPr>
          <w:rFonts w:ascii="Times New Roman" w:hAnsi="Times New Roman" w:cs="Times New Roman"/>
          <w:b/>
          <w:color w:val="000000"/>
          <w:sz w:val="26"/>
          <w:szCs w:val="26"/>
        </w:rPr>
      </w:pPr>
      <w:r w:rsidRPr="006D1339">
        <w:rPr>
          <w:rFonts w:ascii="Times New Roman" w:hAnsi="Times New Roman" w:cs="Times New Roman"/>
          <w:b/>
          <w:color w:val="000000"/>
          <w:sz w:val="26"/>
          <w:szCs w:val="26"/>
        </w:rPr>
        <w:t>2.1 Mô hình hồi quy hai mức cơ bản</w:t>
      </w:r>
    </w:p>
    <w:p w:rsidR="00A00A3C" w:rsidRPr="006D1339" w:rsidRDefault="00A00A3C" w:rsidP="006D1339">
      <w:pPr>
        <w:widowControl w:val="0"/>
        <w:autoSpaceDE w:val="0"/>
        <w:autoSpaceDN w:val="0"/>
        <w:adjustRightInd w:val="0"/>
        <w:spacing w:line="360" w:lineRule="auto"/>
        <w:ind w:left="1985" w:right="1556"/>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 xml:space="preserve">Mô hình hồi quy nhiều mức đã được biết đến trong các nghiên cứu với các tên khác nhau như mô hình hệ số ngẫu nhiên, mô hình thành tố phương sai, mô hình tuyến tính có thứ bậc. Những mô hình mô tả trên không hoàn toàn giống nhau (đặc biệt khi các tính toán chi tiết được quan tâm) tuy nhiên chúng khá giống nhau. Chúng ta sẽ xem xét đến các mô hình này một cách chung như những “mô hình hồi quy nhiều mức”. </w:t>
      </w:r>
    </w:p>
    <w:p w:rsidR="00A00A3C" w:rsidRPr="008E1967" w:rsidRDefault="00A00A3C" w:rsidP="00A00A3C">
      <w:pPr>
        <w:tabs>
          <w:tab w:val="left" w:pos="600"/>
        </w:tabs>
        <w:spacing w:line="360" w:lineRule="auto"/>
        <w:ind w:firstLine="600"/>
        <w:jc w:val="both"/>
        <w:rPr>
          <w:sz w:val="16"/>
          <w:szCs w:val="16"/>
        </w:rPr>
      </w:pPr>
    </w:p>
    <w:p w:rsidR="00A00A3C" w:rsidRPr="006D1339" w:rsidRDefault="00A00A3C" w:rsidP="00163948">
      <w:pPr>
        <w:widowControl w:val="0"/>
        <w:autoSpaceDE w:val="0"/>
        <w:autoSpaceDN w:val="0"/>
        <w:adjustRightInd w:val="0"/>
        <w:spacing w:after="120"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 xml:space="preserve">Thuật ngữ thông thường để ký hiệu mức thấp nhất của thứ bậc là mức 1, </w:t>
      </w:r>
      <w:r w:rsidRPr="006D1339">
        <w:rPr>
          <w:rFonts w:ascii="Times New Roman" w:hAnsi="Times New Roman" w:cs="Times New Roman"/>
          <w:color w:val="000000"/>
          <w:sz w:val="26"/>
          <w:szCs w:val="26"/>
        </w:rPr>
        <w:lastRenderedPageBreak/>
        <w:t xml:space="preserve">mức thấp tiếp theo là mức 2, v.v… Chẳng hạn, những sinh viên được xếp lồng nhóm trong phạm vi các lớp, và các lớp lại được xếp lồng trong phạm vi các trường khi nghiên cứu hiệu quả đào tạo. Khi ấy ta dùng các thuật ngữ tương ứng: sinh viên là đơn vị mức 1, lớp là đơn vị mức 2 và trường là đơn vị mức 3. </w:t>
      </w:r>
    </w:p>
    <w:p w:rsidR="00A00A3C" w:rsidRPr="00672774" w:rsidRDefault="00A00A3C" w:rsidP="00B64AE2">
      <w:pPr>
        <w:widowControl w:val="0"/>
        <w:autoSpaceDE w:val="0"/>
        <w:autoSpaceDN w:val="0"/>
        <w:adjustRightInd w:val="0"/>
        <w:spacing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 xml:space="preserve">Mô hình hồi quy nhiều mức đầy đủ giả sử rằng có một bộ dữ liệu thứ bậc với một biến phụ thuộc đo được ở mức thấp nhất và một số biến giải thích đo được ở tất cả các mức hiện có. Cụ thể, mô hình đó có thể được xem xét như một hệ thống có thứ bậc các công thức hồi quy. Ví dụ, giả thiết rằng chúng ta có số liệu thu thập ở </w:t>
      </w:r>
      <w:r w:rsidRPr="000F1BAC">
        <w:rPr>
          <w:rFonts w:ascii="Times New Roman" w:hAnsi="Times New Roman" w:cs="Times New Roman"/>
          <w:i/>
          <w:color w:val="000000"/>
          <w:sz w:val="26"/>
          <w:szCs w:val="26"/>
        </w:rPr>
        <w:t>J</w:t>
      </w:r>
      <w:r w:rsidR="000F1BAC">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trường, với số liệu từ một số lượng học sinh khác nhau</w:t>
      </w:r>
      <w:r w:rsidR="000F1BAC" w:rsidRPr="000F1BAC">
        <w:rPr>
          <w:rFonts w:ascii="Times New Roman" w:hAnsi="Times New Roman" w:cs="Times New Roman"/>
          <w:color w:val="000000"/>
          <w:position w:val="-16"/>
          <w:sz w:val="26"/>
          <w:szCs w:val="26"/>
        </w:rPr>
        <w:object w:dxaOrig="380" w:dyaOrig="400">
          <v:shape id="_x0000_i1209" type="#_x0000_t75" style="width:18.75pt;height:20.25pt" o:ole="">
            <v:imagedata r:id="rId349" o:title=""/>
          </v:shape>
          <o:OLEObject Type="Embed" ProgID="Equation.DSMT4" ShapeID="_x0000_i1209" DrawAspect="Content" ObjectID="_1463517234" r:id="rId350"/>
        </w:object>
      </w:r>
      <w:r w:rsidRPr="006D1339">
        <w:rPr>
          <w:rFonts w:ascii="Times New Roman" w:hAnsi="Times New Roman" w:cs="Times New Roman"/>
          <w:color w:val="000000"/>
          <w:sz w:val="26"/>
          <w:szCs w:val="26"/>
        </w:rPr>
        <w:t xml:space="preserve">ở mỗi trường. </w:t>
      </w:r>
      <w:r w:rsidR="000F1BAC" w:rsidRPr="000F1BAC">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Ở mức học sinh chúng ta có biến phụ thuộc “tác động của quá trình đào tạo của trường” (</w:t>
      </w:r>
      <w:r w:rsidRPr="000F1BAC">
        <w:rPr>
          <w:rFonts w:ascii="Times New Roman" w:hAnsi="Times New Roman" w:cs="Times New Roman"/>
          <w:i/>
          <w:color w:val="000000"/>
          <w:sz w:val="26"/>
          <w:szCs w:val="26"/>
        </w:rPr>
        <w:t>Y</w:t>
      </w:r>
      <w:r w:rsidRPr="006D1339">
        <w:rPr>
          <w:rFonts w:ascii="Times New Roman" w:hAnsi="Times New Roman" w:cs="Times New Roman"/>
          <w:color w:val="000000"/>
          <w:sz w:val="26"/>
          <w:szCs w:val="26"/>
        </w:rPr>
        <w:t>) và biến giải thích “điều kiện kinh tế - xã hội” của học sinh (</w:t>
      </w:r>
      <w:r w:rsidRPr="000F1BAC">
        <w:rPr>
          <w:rFonts w:ascii="Times New Roman" w:hAnsi="Times New Roman" w:cs="Times New Roman"/>
          <w:i/>
          <w:color w:val="000000"/>
          <w:sz w:val="26"/>
          <w:szCs w:val="26"/>
        </w:rPr>
        <w:t>X</w:t>
      </w:r>
      <w:r w:rsidRPr="006D1339">
        <w:rPr>
          <w:rFonts w:ascii="Times New Roman" w:hAnsi="Times New Roman" w:cs="Times New Roman"/>
          <w:color w:val="000000"/>
          <w:sz w:val="26"/>
          <w:szCs w:val="26"/>
        </w:rPr>
        <w:t>), còn ở mức trường chúng ta có biến giải thích “quy mô của trường” (</w:t>
      </w:r>
      <w:r w:rsidRPr="000F1BAC">
        <w:rPr>
          <w:rFonts w:ascii="Times New Roman" w:hAnsi="Times New Roman" w:cs="Times New Roman"/>
          <w:i/>
          <w:color w:val="000000"/>
          <w:sz w:val="26"/>
          <w:szCs w:val="26"/>
        </w:rPr>
        <w:t>Z</w:t>
      </w:r>
      <w:r w:rsidRPr="006D1339">
        <w:rPr>
          <w:rFonts w:ascii="Times New Roman" w:hAnsi="Times New Roman" w:cs="Times New Roman"/>
          <w:color w:val="000000"/>
          <w:sz w:val="26"/>
          <w:szCs w:val="26"/>
        </w:rPr>
        <w:t xml:space="preserve">). Do vậy chúng ta có thể sắp đặt một công thức hồi quy riêng biệt cho mỗi trường riêng biệt để dự báo biến phụ thuộc </w:t>
      </w:r>
      <w:r w:rsidRPr="000F1BAC">
        <w:rPr>
          <w:rFonts w:ascii="Times New Roman" w:hAnsi="Times New Roman" w:cs="Times New Roman"/>
          <w:i/>
          <w:color w:val="000000"/>
          <w:sz w:val="26"/>
          <w:szCs w:val="26"/>
        </w:rPr>
        <w:t>Y</w:t>
      </w:r>
      <w:r w:rsidR="000F1BAC">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 xml:space="preserve">bằng biến độc lập </w:t>
      </w:r>
      <w:r w:rsidRPr="000F1BAC">
        <w:rPr>
          <w:rFonts w:ascii="Times New Roman" w:hAnsi="Times New Roman" w:cs="Times New Roman"/>
          <w:i/>
          <w:color w:val="000000"/>
          <w:sz w:val="26"/>
          <w:szCs w:val="26"/>
        </w:rPr>
        <w:t>X</w:t>
      </w:r>
      <w:r w:rsidR="000F1BAC">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như sau:</w:t>
      </w:r>
    </w:p>
    <w:p w:rsidR="00B64AE2" w:rsidRPr="00B64AE2" w:rsidRDefault="004464AB" w:rsidP="00B64AE2">
      <w:pPr>
        <w:widowControl w:val="0"/>
        <w:autoSpaceDE w:val="0"/>
        <w:autoSpaceDN w:val="0"/>
        <w:adjustRightInd w:val="0"/>
        <w:spacing w:line="360" w:lineRule="auto"/>
        <w:ind w:left="1985" w:right="1554"/>
        <w:jc w:val="center"/>
        <w:rPr>
          <w:rFonts w:ascii="Times New Roman" w:hAnsi="Times New Roman" w:cs="Times New Roman"/>
          <w:color w:val="000000"/>
          <w:sz w:val="26"/>
          <w:szCs w:val="26"/>
          <w:lang w:val="en-US"/>
        </w:rPr>
      </w:pPr>
      <w:r w:rsidRPr="000F1BAC">
        <w:rPr>
          <w:rFonts w:ascii="Times New Roman" w:hAnsi="Times New Roman" w:cs="Times New Roman"/>
          <w:color w:val="000000"/>
          <w:position w:val="-16"/>
          <w:sz w:val="26"/>
          <w:szCs w:val="26"/>
          <w:lang w:val="en-US"/>
        </w:rPr>
        <w:object w:dxaOrig="4940" w:dyaOrig="400">
          <v:shape id="_x0000_i1210" type="#_x0000_t75" style="width:246pt;height:20.25pt" o:ole="">
            <v:imagedata r:id="rId351" o:title=""/>
          </v:shape>
          <o:OLEObject Type="Embed" ProgID="Equation.DSMT4" ShapeID="_x0000_i1210" DrawAspect="Content" ObjectID="_1463517235" r:id="rId352"/>
        </w:object>
      </w:r>
    </w:p>
    <w:p w:rsidR="00A00A3C" w:rsidRPr="006D1339" w:rsidRDefault="00A00A3C" w:rsidP="00B64AE2">
      <w:pPr>
        <w:widowControl w:val="0"/>
        <w:autoSpaceDE w:val="0"/>
        <w:autoSpaceDN w:val="0"/>
        <w:adjustRightInd w:val="0"/>
        <w:spacing w:line="360" w:lineRule="auto"/>
        <w:ind w:left="1985" w:right="1554" w:firstLine="567"/>
        <w:jc w:val="both"/>
        <w:rPr>
          <w:rFonts w:ascii="Times New Roman" w:hAnsi="Times New Roman" w:cs="Times New Roman"/>
          <w:color w:val="000000"/>
          <w:sz w:val="26"/>
          <w:szCs w:val="26"/>
        </w:rPr>
      </w:pPr>
      <w:r w:rsidRPr="00B64AE2">
        <w:rPr>
          <w:rFonts w:ascii="Times New Roman" w:hAnsi="Times New Roman" w:cs="Times New Roman"/>
          <w:color w:val="000000"/>
          <w:sz w:val="26"/>
          <w:szCs w:val="26"/>
        </w:rPr>
        <w:t>Trong công thức hồi</w:t>
      </w:r>
      <w:r w:rsidRPr="006D1339">
        <w:rPr>
          <w:rFonts w:ascii="Times New Roman" w:hAnsi="Times New Roman" w:cs="Times New Roman"/>
          <w:color w:val="000000"/>
          <w:sz w:val="26"/>
          <w:szCs w:val="26"/>
        </w:rPr>
        <w:t xml:space="preserve"> quy này</w:t>
      </w:r>
      <w:r w:rsidR="00B64AE2">
        <w:rPr>
          <w:rFonts w:ascii="Times New Roman" w:hAnsi="Times New Roman" w:cs="Times New Roman"/>
          <w:color w:val="000000"/>
          <w:sz w:val="26"/>
          <w:szCs w:val="26"/>
          <w:lang w:val="en-US"/>
        </w:rPr>
        <w:t xml:space="preserve"> </w:t>
      </w:r>
      <w:r w:rsidR="00B64AE2" w:rsidRPr="00B64AE2">
        <w:rPr>
          <w:rFonts w:ascii="Times New Roman" w:hAnsi="Times New Roman" w:cs="Times New Roman"/>
          <w:color w:val="000000"/>
          <w:position w:val="-16"/>
          <w:sz w:val="26"/>
          <w:szCs w:val="26"/>
        </w:rPr>
        <w:object w:dxaOrig="440" w:dyaOrig="400">
          <v:shape id="_x0000_i1211" type="#_x0000_t75" style="width:21.75pt;height:20.25pt" o:ole="">
            <v:imagedata r:id="rId353" o:title=""/>
          </v:shape>
          <o:OLEObject Type="Embed" ProgID="Equation.DSMT4" ShapeID="_x0000_i1211" DrawAspect="Content" ObjectID="_1463517236" r:id="rId354"/>
        </w:object>
      </w:r>
      <w:r w:rsidRPr="006D1339">
        <w:rPr>
          <w:rFonts w:ascii="Times New Roman" w:hAnsi="Times New Roman" w:cs="Times New Roman"/>
          <w:color w:val="000000"/>
          <w:sz w:val="26"/>
          <w:szCs w:val="26"/>
        </w:rPr>
        <w:t xml:space="preserve"> là hệ số chặn,</w:t>
      </w:r>
      <w:r w:rsidR="00B64AE2">
        <w:rPr>
          <w:rFonts w:ascii="Times New Roman" w:hAnsi="Times New Roman" w:cs="Times New Roman"/>
          <w:color w:val="000000"/>
          <w:sz w:val="26"/>
          <w:szCs w:val="26"/>
          <w:lang w:val="en-US"/>
        </w:rPr>
        <w:t xml:space="preserve"> </w:t>
      </w:r>
      <w:r w:rsidR="00B64AE2" w:rsidRPr="00B64AE2">
        <w:rPr>
          <w:rFonts w:ascii="Times New Roman" w:hAnsi="Times New Roman" w:cs="Times New Roman"/>
          <w:color w:val="000000"/>
          <w:position w:val="-16"/>
          <w:sz w:val="26"/>
          <w:szCs w:val="26"/>
        </w:rPr>
        <w:object w:dxaOrig="420" w:dyaOrig="400">
          <v:shape id="_x0000_i1212" type="#_x0000_t75" style="width:21pt;height:20.25pt" o:ole="">
            <v:imagedata r:id="rId355" o:title=""/>
          </v:shape>
          <o:OLEObject Type="Embed" ProgID="Equation.DSMT4" ShapeID="_x0000_i1212" DrawAspect="Content" ObjectID="_1463517237" r:id="rId356"/>
        </w:object>
      </w:r>
      <w:r w:rsidRPr="006D1339">
        <w:rPr>
          <w:rFonts w:ascii="Times New Roman" w:hAnsi="Times New Roman" w:cs="Times New Roman"/>
          <w:color w:val="000000"/>
          <w:sz w:val="26"/>
          <w:szCs w:val="26"/>
        </w:rPr>
        <w:t xml:space="preserve"> là hệ số hồi quy (độ dốc hồi quy),</w:t>
      </w:r>
      <w:r w:rsidR="00B64AE2">
        <w:rPr>
          <w:rFonts w:ascii="Times New Roman" w:hAnsi="Times New Roman" w:cs="Times New Roman"/>
          <w:color w:val="000000"/>
          <w:sz w:val="26"/>
          <w:szCs w:val="26"/>
          <w:lang w:val="en-US"/>
        </w:rPr>
        <w:t xml:space="preserve"> </w:t>
      </w:r>
      <w:r w:rsidR="00B64AE2" w:rsidRPr="00B64AE2">
        <w:rPr>
          <w:rFonts w:ascii="Times New Roman" w:hAnsi="Times New Roman" w:cs="Times New Roman"/>
          <w:color w:val="000000"/>
          <w:position w:val="-16"/>
          <w:sz w:val="26"/>
          <w:szCs w:val="26"/>
        </w:rPr>
        <w:object w:dxaOrig="279" w:dyaOrig="400">
          <v:shape id="_x0000_i1213" type="#_x0000_t75" style="width:14.25pt;height:20.25pt" o:ole="">
            <v:imagedata r:id="rId357" o:title=""/>
          </v:shape>
          <o:OLEObject Type="Embed" ProgID="Equation.DSMT4" ShapeID="_x0000_i1213" DrawAspect="Content" ObjectID="_1463517238" r:id="rId358"/>
        </w:object>
      </w:r>
      <w:r w:rsidR="00B64AE2" w:rsidRPr="006D1339">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là số hạng sai số chưa tính được (sai số ngẫu nhiên). Chỉ số dướ</w:t>
      </w:r>
      <w:r w:rsidR="00B64AE2">
        <w:rPr>
          <w:rFonts w:ascii="Times New Roman" w:hAnsi="Times New Roman" w:cs="Times New Roman"/>
          <w:color w:val="000000"/>
          <w:sz w:val="26"/>
          <w:szCs w:val="26"/>
        </w:rPr>
        <w:t>i j</w:t>
      </w:r>
      <w:r w:rsidR="00B64AE2" w:rsidRPr="00B64AE2">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là chỉ trường thứ</w:t>
      </w:r>
      <w:r w:rsidR="00B64AE2">
        <w:rPr>
          <w:rFonts w:ascii="Times New Roman" w:hAnsi="Times New Roman" w:cs="Times New Roman"/>
          <w:color w:val="000000"/>
          <w:sz w:val="26"/>
          <w:szCs w:val="26"/>
        </w:rPr>
        <w:t xml:space="preserve"> j</w:t>
      </w:r>
      <w:r w:rsidR="00B64AE2" w:rsidRPr="00B64AE2">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và chỉ số dướ</w:t>
      </w:r>
      <w:r w:rsidR="00B64AE2">
        <w:rPr>
          <w:rFonts w:ascii="Times New Roman" w:hAnsi="Times New Roman" w:cs="Times New Roman"/>
          <w:color w:val="000000"/>
          <w:sz w:val="26"/>
          <w:szCs w:val="26"/>
        </w:rPr>
        <w:t xml:space="preserve">i i </w:t>
      </w:r>
      <w:r w:rsidRPr="006D1339">
        <w:rPr>
          <w:rFonts w:ascii="Times New Roman" w:hAnsi="Times New Roman" w:cs="Times New Roman"/>
          <w:color w:val="000000"/>
          <w:sz w:val="26"/>
          <w:szCs w:val="26"/>
        </w:rPr>
        <w:t>là chỉ những cá thể học sinh</w:t>
      </w:r>
      <w:r w:rsidR="00B64AE2" w:rsidRPr="00B64AE2">
        <w:rPr>
          <w:rFonts w:ascii="Times New Roman" w:hAnsi="Times New Roman" w:cs="Times New Roman"/>
          <w:color w:val="000000"/>
          <w:sz w:val="26"/>
          <w:szCs w:val="26"/>
        </w:rPr>
        <w:t xml:space="preserve"> </w:t>
      </w:r>
      <w:r w:rsidR="00B64AE2" w:rsidRPr="00B64AE2">
        <w:rPr>
          <w:rFonts w:ascii="Times New Roman" w:hAnsi="Times New Roman" w:cs="Times New Roman"/>
          <w:color w:val="000000"/>
          <w:position w:val="-16"/>
          <w:sz w:val="26"/>
          <w:szCs w:val="26"/>
        </w:rPr>
        <w:object w:dxaOrig="1380" w:dyaOrig="400">
          <v:shape id="_x0000_i1214" type="#_x0000_t75" style="width:69pt;height:20.25pt" o:ole="">
            <v:imagedata r:id="rId359" o:title=""/>
          </v:shape>
          <o:OLEObject Type="Embed" ProgID="Equation.DSMT4" ShapeID="_x0000_i1214" DrawAspect="Content" ObjectID="_1463517239" r:id="rId360"/>
        </w:object>
      </w:r>
      <w:r w:rsidR="00B64AE2">
        <w:rPr>
          <w:rFonts w:ascii="Times New Roman" w:hAnsi="Times New Roman" w:cs="Times New Roman"/>
          <w:color w:val="000000"/>
          <w:sz w:val="26"/>
          <w:szCs w:val="26"/>
        </w:rPr>
        <w:t>.</w:t>
      </w:r>
      <w:r w:rsidRPr="006D1339">
        <w:rPr>
          <w:rFonts w:ascii="Times New Roman" w:hAnsi="Times New Roman" w:cs="Times New Roman"/>
          <w:color w:val="000000"/>
          <w:sz w:val="26"/>
          <w:szCs w:val="26"/>
        </w:rPr>
        <w:t xml:space="preserve"> Sự khác biệt của mô hình này so với mô hình hồi quy thông thường là chúng ta đã giả sử rằng mỗi trường được đặc trưng bởi một hệ số chặn</w:t>
      </w:r>
      <w:r w:rsidR="00B64AE2" w:rsidRPr="00B64AE2">
        <w:rPr>
          <w:rFonts w:ascii="Times New Roman" w:hAnsi="Times New Roman" w:cs="Times New Roman"/>
          <w:color w:val="000000"/>
          <w:sz w:val="26"/>
          <w:szCs w:val="26"/>
        </w:rPr>
        <w:t xml:space="preserve"> </w:t>
      </w:r>
      <w:r w:rsidR="00B64AE2" w:rsidRPr="00B64AE2">
        <w:rPr>
          <w:rFonts w:ascii="Times New Roman" w:hAnsi="Times New Roman" w:cs="Times New Roman"/>
          <w:color w:val="000000"/>
          <w:position w:val="-16"/>
          <w:sz w:val="26"/>
          <w:szCs w:val="26"/>
        </w:rPr>
        <w:object w:dxaOrig="440" w:dyaOrig="400">
          <v:shape id="_x0000_i1215" type="#_x0000_t75" style="width:21.75pt;height:20.25pt" o:ole="">
            <v:imagedata r:id="rId353" o:title=""/>
          </v:shape>
          <o:OLEObject Type="Embed" ProgID="Equation.DSMT4" ShapeID="_x0000_i1215" DrawAspect="Content" ObjectID="_1463517240" r:id="rId361"/>
        </w:object>
      </w:r>
      <w:r w:rsidRPr="006D1339">
        <w:rPr>
          <w:rFonts w:ascii="Times New Roman" w:hAnsi="Times New Roman" w:cs="Times New Roman"/>
          <w:color w:val="000000"/>
          <w:sz w:val="26"/>
          <w:szCs w:val="26"/>
        </w:rPr>
        <w:t xml:space="preserve"> khác nhau và một hệ số dốc</w:t>
      </w:r>
      <w:r w:rsidR="00B64AE2" w:rsidRPr="00B64AE2">
        <w:rPr>
          <w:rFonts w:ascii="Times New Roman" w:hAnsi="Times New Roman" w:cs="Times New Roman"/>
          <w:color w:val="000000"/>
          <w:sz w:val="26"/>
          <w:szCs w:val="26"/>
        </w:rPr>
        <w:t xml:space="preserve"> </w:t>
      </w:r>
      <w:r w:rsidR="00B64AE2" w:rsidRPr="00B64AE2">
        <w:rPr>
          <w:rFonts w:ascii="Times New Roman" w:hAnsi="Times New Roman" w:cs="Times New Roman"/>
          <w:color w:val="000000"/>
          <w:position w:val="-16"/>
          <w:sz w:val="26"/>
          <w:szCs w:val="26"/>
        </w:rPr>
        <w:object w:dxaOrig="420" w:dyaOrig="400">
          <v:shape id="_x0000_i1216" type="#_x0000_t75" style="width:21pt;height:20.25pt" o:ole="">
            <v:imagedata r:id="rId355" o:title=""/>
          </v:shape>
          <o:OLEObject Type="Embed" ProgID="Equation.DSMT4" ShapeID="_x0000_i1216" DrawAspect="Content" ObjectID="_1463517241" r:id="rId362"/>
        </w:object>
      </w:r>
      <w:r w:rsidRPr="006D1339">
        <w:rPr>
          <w:rFonts w:ascii="Times New Roman" w:hAnsi="Times New Roman" w:cs="Times New Roman"/>
          <w:color w:val="000000"/>
          <w:sz w:val="26"/>
          <w:szCs w:val="26"/>
        </w:rPr>
        <w:t>khác nhau. Cũng như trong mô hình hồi quy nhiều mức thông thường, những sai số ngẫu nhiên</w:t>
      </w:r>
      <w:r w:rsidR="00B64AE2" w:rsidRPr="00B64AE2">
        <w:rPr>
          <w:rFonts w:ascii="Times New Roman" w:hAnsi="Times New Roman" w:cs="Times New Roman"/>
          <w:color w:val="000000"/>
          <w:sz w:val="26"/>
          <w:szCs w:val="26"/>
        </w:rPr>
        <w:t xml:space="preserve"> </w:t>
      </w:r>
      <w:r w:rsidR="00B64AE2" w:rsidRPr="00B64AE2">
        <w:rPr>
          <w:rFonts w:ascii="Times New Roman" w:hAnsi="Times New Roman" w:cs="Times New Roman"/>
          <w:color w:val="000000"/>
          <w:position w:val="-16"/>
          <w:sz w:val="26"/>
          <w:szCs w:val="26"/>
        </w:rPr>
        <w:object w:dxaOrig="279" w:dyaOrig="400">
          <v:shape id="_x0000_i1217" type="#_x0000_t75" style="width:14.25pt;height:20.25pt" o:ole="">
            <v:imagedata r:id="rId357" o:title=""/>
          </v:shape>
          <o:OLEObject Type="Embed" ProgID="Equation.DSMT4" ShapeID="_x0000_i1217" DrawAspect="Content" ObjectID="_1463517242" r:id="rId363"/>
        </w:object>
      </w:r>
      <w:r w:rsidRPr="006D1339">
        <w:rPr>
          <w:rFonts w:ascii="Times New Roman" w:hAnsi="Times New Roman" w:cs="Times New Roman"/>
          <w:color w:val="000000"/>
          <w:sz w:val="26"/>
          <w:szCs w:val="26"/>
        </w:rPr>
        <w:t xml:space="preserve"> ở mỗi trường được giả định có kì vọng 0 và phương sai</w:t>
      </w:r>
      <w:r w:rsidR="00B64AE2" w:rsidRPr="00B64AE2">
        <w:rPr>
          <w:rFonts w:ascii="Times New Roman" w:hAnsi="Times New Roman" w:cs="Times New Roman"/>
          <w:color w:val="000000"/>
          <w:sz w:val="26"/>
          <w:szCs w:val="26"/>
        </w:rPr>
        <w:t xml:space="preserve"> </w:t>
      </w:r>
      <w:r w:rsidR="00B64AE2" w:rsidRPr="00B64AE2">
        <w:rPr>
          <w:rFonts w:ascii="Times New Roman" w:hAnsi="Times New Roman" w:cs="Times New Roman"/>
          <w:color w:val="000000"/>
          <w:position w:val="-16"/>
          <w:sz w:val="26"/>
          <w:szCs w:val="26"/>
        </w:rPr>
        <w:object w:dxaOrig="360" w:dyaOrig="480">
          <v:shape id="_x0000_i1218" type="#_x0000_t75" style="width:18pt;height:24pt" o:ole="">
            <v:imagedata r:id="rId364" o:title=""/>
          </v:shape>
          <o:OLEObject Type="Embed" ProgID="Equation.DSMT4" ShapeID="_x0000_i1218" DrawAspect="Content" ObjectID="_1463517243" r:id="rId365"/>
        </w:object>
      </w:r>
      <w:r w:rsidRPr="006D1339">
        <w:rPr>
          <w:rFonts w:ascii="Times New Roman" w:hAnsi="Times New Roman" w:cs="Times New Roman"/>
          <w:color w:val="000000"/>
          <w:sz w:val="26"/>
          <w:szCs w:val="26"/>
        </w:rPr>
        <w:t xml:space="preserve">; hầu hết các mô hình nhiều mức giả định rằng phương sai của sai số ngẫu nhiên là giống nhau ở tất cả các trường và chỉ rõ phương sai của sai số này bằng </w:t>
      </w:r>
      <w:r w:rsidRPr="006D1339">
        <w:rPr>
          <w:rFonts w:ascii="Times New Roman" w:hAnsi="Times New Roman" w:cs="Times New Roman"/>
          <w:color w:val="000000"/>
          <w:sz w:val="26"/>
          <w:szCs w:val="26"/>
        </w:rPr>
        <w:object w:dxaOrig="340" w:dyaOrig="380">
          <v:shape id="_x0000_i1219" type="#_x0000_t75" style="width:17.25pt;height:18.75pt" o:ole="">
            <v:imagedata r:id="rId366" o:title=""/>
          </v:shape>
          <o:OLEObject Type="Embed" ProgID="Equation.DSMT4" ShapeID="_x0000_i1219" DrawAspect="Content" ObjectID="_1463517244" r:id="rId367"/>
        </w:object>
      </w:r>
      <w:r w:rsidRPr="006D1339">
        <w:rPr>
          <w:rFonts w:ascii="Times New Roman" w:hAnsi="Times New Roman" w:cs="Times New Roman"/>
          <w:color w:val="000000"/>
          <w:sz w:val="26"/>
          <w:szCs w:val="26"/>
        </w:rPr>
        <w:t>.</w:t>
      </w:r>
    </w:p>
    <w:p w:rsidR="00A00A3C" w:rsidRPr="006D1339"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 xml:space="preserve">Trong mô hình trên hệ số chặn và hệ số dốc được giả định biến đổi qua các trường. Vì lý do đó, chúng được thường được xem xét đến như là các hệ số ngẫu nhiên. Trong ví dụ của chúng ta, mỗi trường được đặc trưng bởi giá trị riêng biệt </w:t>
      </w:r>
      <w:r w:rsidRPr="006D1339">
        <w:rPr>
          <w:rFonts w:ascii="Times New Roman" w:hAnsi="Times New Roman" w:cs="Times New Roman"/>
          <w:color w:val="000000"/>
          <w:sz w:val="26"/>
          <w:szCs w:val="26"/>
        </w:rPr>
        <w:lastRenderedPageBreak/>
        <w:t>của hệ số chặn và hệ số dốc của biến “điều kiện kinh tế - xã hội” của học sinh. Đối với những học sinh có giá trị bằng nhau ở biến giải thích “điều kiện kinh tế - xã hội”, một trường với hệ số chặn cao hơn sẽ được dự báo đem lại một kết quả đào tạo cao hơn so với trường có hệ số chặn thấp. Tương tự, sự khác nhau về hệ số dốc của “điều kiện kinh tế - xã hội” có thể được giải thích theo nghĩa là mối quan hệ điều kiện kinh tế xã hội của học sinh và kết quả học tập là không giống nhau trong tất cả các trường. Một số trường có giá trị của hệ số dốc của biến “điều kiện kinh tế - xã hội” cao, như vậy trong những trường này “điều kiện kinh tế - xã hội” có ảnh hưởng lớn đến quá trình đào tạo của nhà trường. Các trường khác có giá trị của hệ số dốc của “điều kiện kinh tế - xã hội” thấp, thể hiện trong những trường này “điều kiện kinh tế - xã hội” ít có ảnh hưởng đối với quá trình đào tạo của nhà trường.</w:t>
      </w:r>
    </w:p>
    <w:p w:rsidR="00A00A3C" w:rsidRPr="009E7296"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Qua tất cả các trường, các hệ số hồi quy</w:t>
      </w:r>
      <w:r w:rsidR="00B64AE2" w:rsidRPr="00B64AE2">
        <w:rPr>
          <w:rFonts w:ascii="Times New Roman" w:hAnsi="Times New Roman" w:cs="Times New Roman"/>
          <w:color w:val="000000"/>
          <w:sz w:val="26"/>
          <w:szCs w:val="26"/>
        </w:rPr>
        <w:t xml:space="preserve"> </w:t>
      </w:r>
      <w:r w:rsidR="00B64AE2" w:rsidRPr="00B64AE2">
        <w:rPr>
          <w:rFonts w:ascii="Times New Roman" w:hAnsi="Times New Roman" w:cs="Times New Roman"/>
          <w:color w:val="000000"/>
          <w:position w:val="-16"/>
          <w:sz w:val="26"/>
          <w:szCs w:val="26"/>
        </w:rPr>
        <w:object w:dxaOrig="340" w:dyaOrig="400">
          <v:shape id="_x0000_i1220" type="#_x0000_t75" style="width:17.25pt;height:20.25pt" o:ole="">
            <v:imagedata r:id="rId368" o:title=""/>
          </v:shape>
          <o:OLEObject Type="Embed" ProgID="Equation.DSMT4" ShapeID="_x0000_i1220" DrawAspect="Content" ObjectID="_1463517245" r:id="rId369"/>
        </w:object>
      </w:r>
      <w:r w:rsidR="00B64AE2" w:rsidRPr="00B64AE2">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có một phân bố với kì vọng và phương sai nào đó. Bước tiếp theo ở mô hình hồi quy thứ bậc là dự báo sự biến thiên của hệ số hồi quy</w:t>
      </w:r>
      <w:r w:rsidR="00B64AE2" w:rsidRPr="00B64AE2">
        <w:rPr>
          <w:rFonts w:ascii="Times New Roman" w:hAnsi="Times New Roman" w:cs="Times New Roman"/>
          <w:color w:val="000000"/>
          <w:sz w:val="26"/>
          <w:szCs w:val="26"/>
        </w:rPr>
        <w:t xml:space="preserve"> </w:t>
      </w:r>
      <w:r w:rsidR="00B64AE2" w:rsidRPr="00B64AE2">
        <w:rPr>
          <w:rFonts w:ascii="Times New Roman" w:hAnsi="Times New Roman" w:cs="Times New Roman"/>
          <w:color w:val="000000"/>
          <w:position w:val="-16"/>
          <w:sz w:val="26"/>
          <w:szCs w:val="26"/>
        </w:rPr>
        <w:object w:dxaOrig="340" w:dyaOrig="400">
          <v:shape id="_x0000_i1221" type="#_x0000_t75" style="width:17.25pt;height:20.25pt" o:ole="">
            <v:imagedata r:id="rId368" o:title=""/>
          </v:shape>
          <o:OLEObject Type="Embed" ProgID="Equation.DSMT4" ShapeID="_x0000_i1221" DrawAspect="Content" ObjectID="_1463517246" r:id="rId370"/>
        </w:object>
      </w:r>
      <w:r w:rsidRPr="006D1339">
        <w:rPr>
          <w:rFonts w:ascii="Times New Roman" w:hAnsi="Times New Roman" w:cs="Times New Roman"/>
          <w:color w:val="000000"/>
          <w:sz w:val="26"/>
          <w:szCs w:val="26"/>
        </w:rPr>
        <w:t xml:space="preserve"> bằng cách đưa vào các biến giải thích ở mức trường </w:t>
      </w:r>
      <w:r w:rsidRPr="00672774">
        <w:rPr>
          <w:rFonts w:ascii="Times New Roman" w:hAnsi="Times New Roman" w:cs="Times New Roman"/>
          <w:color w:val="000000"/>
          <w:sz w:val="26"/>
          <w:szCs w:val="26"/>
        </w:rPr>
        <w:t>như dưới đây:</w:t>
      </w:r>
    </w:p>
    <w:p w:rsidR="00672774" w:rsidRPr="00672774" w:rsidRDefault="00672774" w:rsidP="00672774">
      <w:pPr>
        <w:widowControl w:val="0"/>
        <w:autoSpaceDE w:val="0"/>
        <w:autoSpaceDN w:val="0"/>
        <w:adjustRightInd w:val="0"/>
        <w:spacing w:before="120" w:after="120" w:line="360" w:lineRule="auto"/>
        <w:ind w:left="1985" w:right="1554"/>
        <w:jc w:val="center"/>
        <w:rPr>
          <w:rFonts w:ascii="Times New Roman" w:hAnsi="Times New Roman" w:cs="Times New Roman"/>
          <w:color w:val="000000"/>
          <w:sz w:val="26"/>
          <w:szCs w:val="26"/>
          <w:lang w:val="en-US"/>
        </w:rPr>
      </w:pPr>
      <w:r w:rsidRPr="00672774">
        <w:rPr>
          <w:rFonts w:ascii="Times New Roman" w:hAnsi="Times New Roman" w:cs="Times New Roman"/>
          <w:color w:val="000000"/>
          <w:position w:val="-36"/>
          <w:sz w:val="26"/>
          <w:szCs w:val="26"/>
          <w:lang w:val="en-US"/>
        </w:rPr>
        <w:object w:dxaOrig="5440" w:dyaOrig="859">
          <v:shape id="_x0000_i1222" type="#_x0000_t75" style="width:272.25pt;height:42.75pt" o:ole="">
            <v:imagedata r:id="rId371" o:title=""/>
          </v:shape>
          <o:OLEObject Type="Embed" ProgID="Equation.DSMT4" ShapeID="_x0000_i1222" DrawAspect="Content" ObjectID="_1463517247" r:id="rId372"/>
        </w:object>
      </w:r>
    </w:p>
    <w:p w:rsidR="00A00A3C" w:rsidRPr="006D1339"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72774">
        <w:rPr>
          <w:rFonts w:ascii="Times New Roman" w:hAnsi="Times New Roman" w:cs="Times New Roman"/>
          <w:color w:val="000000"/>
          <w:sz w:val="26"/>
          <w:szCs w:val="26"/>
        </w:rPr>
        <w:t>Công thức (2.2) nói rõ rằng</w:t>
      </w:r>
      <w:r w:rsidRPr="006D1339">
        <w:rPr>
          <w:rFonts w:ascii="Times New Roman" w:hAnsi="Times New Roman" w:cs="Times New Roman"/>
          <w:color w:val="000000"/>
          <w:sz w:val="26"/>
          <w:szCs w:val="26"/>
        </w:rPr>
        <w:t xml:space="preserve"> mức độ hiệu quả của quá trình đào tạo chung của một trường (điểm chặn </w:t>
      </w:r>
      <w:r w:rsidR="00672774" w:rsidRPr="00B64AE2">
        <w:rPr>
          <w:rFonts w:ascii="Times New Roman" w:hAnsi="Times New Roman" w:cs="Times New Roman"/>
          <w:color w:val="000000"/>
          <w:position w:val="-16"/>
          <w:sz w:val="26"/>
          <w:szCs w:val="26"/>
        </w:rPr>
        <w:object w:dxaOrig="440" w:dyaOrig="400">
          <v:shape id="_x0000_i1223" type="#_x0000_t75" style="width:21.75pt;height:20.25pt" o:ole="">
            <v:imagedata r:id="rId353" o:title=""/>
          </v:shape>
          <o:OLEObject Type="Embed" ProgID="Equation.DSMT4" ShapeID="_x0000_i1223" DrawAspect="Content" ObjectID="_1463517248" r:id="rId373"/>
        </w:object>
      </w:r>
      <w:r w:rsidRPr="006D1339">
        <w:rPr>
          <w:rFonts w:ascii="Times New Roman" w:hAnsi="Times New Roman" w:cs="Times New Roman"/>
          <w:color w:val="000000"/>
          <w:sz w:val="26"/>
          <w:szCs w:val="26"/>
        </w:rPr>
        <w:t>) có thể được dự báo bởi quy mô của trường (</w:t>
      </w:r>
      <w:r w:rsidRPr="00672774">
        <w:rPr>
          <w:rFonts w:ascii="Times New Roman" w:hAnsi="Times New Roman" w:cs="Times New Roman"/>
          <w:i/>
          <w:color w:val="000000"/>
          <w:sz w:val="26"/>
          <w:szCs w:val="26"/>
        </w:rPr>
        <w:t>Z</w:t>
      </w:r>
      <w:r w:rsidRPr="006D1339">
        <w:rPr>
          <w:rFonts w:ascii="Times New Roman" w:hAnsi="Times New Roman" w:cs="Times New Roman"/>
          <w:color w:val="000000"/>
          <w:sz w:val="26"/>
          <w:szCs w:val="26"/>
        </w:rPr>
        <w:t xml:space="preserve">). Như vậy nếu </w:t>
      </w:r>
      <w:r w:rsidR="00C04527" w:rsidRPr="00C04527">
        <w:rPr>
          <w:rFonts w:ascii="Times New Roman" w:hAnsi="Times New Roman" w:cs="Times New Roman"/>
          <w:color w:val="000000"/>
          <w:position w:val="-16"/>
          <w:sz w:val="26"/>
          <w:szCs w:val="26"/>
        </w:rPr>
        <w:object w:dxaOrig="440" w:dyaOrig="400">
          <v:shape id="_x0000_i1224" type="#_x0000_t75" style="width:21.75pt;height:20.25pt" o:ole="">
            <v:imagedata r:id="rId374" o:title=""/>
          </v:shape>
          <o:OLEObject Type="Embed" ProgID="Equation.DSMT4" ShapeID="_x0000_i1224" DrawAspect="Content" ObjectID="_1463517249" r:id="rId375"/>
        </w:object>
      </w:r>
      <w:r w:rsidRPr="006D1339">
        <w:rPr>
          <w:rFonts w:ascii="Times New Roman" w:hAnsi="Times New Roman" w:cs="Times New Roman"/>
          <w:color w:val="000000"/>
          <w:sz w:val="26"/>
          <w:szCs w:val="26"/>
        </w:rPr>
        <w:t xml:space="preserve"> là dương, chúng ta phát biểu rằng kết quả của quá trình đào tạo của những trường lớn thì cao hơn ở những trường nhỏ. Ngược lại, nếu </w:t>
      </w:r>
      <w:r w:rsidR="00C04527" w:rsidRPr="00C04527">
        <w:rPr>
          <w:rFonts w:ascii="Times New Roman" w:hAnsi="Times New Roman" w:cs="Times New Roman"/>
          <w:color w:val="000000"/>
          <w:position w:val="-16"/>
          <w:sz w:val="26"/>
          <w:szCs w:val="26"/>
        </w:rPr>
        <w:object w:dxaOrig="440" w:dyaOrig="400">
          <v:shape id="_x0000_i1225" type="#_x0000_t75" style="width:21.75pt;height:20.25pt" o:ole="">
            <v:imagedata r:id="rId376" o:title=""/>
          </v:shape>
          <o:OLEObject Type="Embed" ProgID="Equation.DSMT4" ShapeID="_x0000_i1225" DrawAspect="Content" ObjectID="_1463517250" r:id="rId377"/>
        </w:object>
      </w:r>
      <w:r w:rsidR="00672774" w:rsidRPr="00672774">
        <w:rPr>
          <w:rFonts w:ascii="Times New Roman" w:hAnsi="Times New Roman" w:cs="Times New Roman"/>
          <w:color w:val="000000"/>
          <w:sz w:val="26"/>
          <w:szCs w:val="26"/>
        </w:rPr>
        <w:t xml:space="preserve"> l</w:t>
      </w:r>
      <w:r w:rsidRPr="006D1339">
        <w:rPr>
          <w:rFonts w:ascii="Times New Roman" w:hAnsi="Times New Roman" w:cs="Times New Roman"/>
          <w:color w:val="000000"/>
          <w:sz w:val="26"/>
          <w:szCs w:val="26"/>
        </w:rPr>
        <w:t xml:space="preserve">à âm, chúng ta phát biểu rằng kết quả quá trình đào tạo của các trường lớn là thấp hơn ở những trường nhỏ. Sự diễn giải của công thức (2.3) phức tạp hơn. Công thức (2.3) nói rõ rằng mối quan hệ (diễn tả bởi hệ số dốc </w:t>
      </w:r>
      <w:r w:rsidR="00672774" w:rsidRPr="00672774">
        <w:rPr>
          <w:rFonts w:ascii="Times New Roman" w:hAnsi="Times New Roman" w:cs="Times New Roman"/>
          <w:color w:val="000000"/>
          <w:position w:val="-16"/>
          <w:sz w:val="26"/>
          <w:szCs w:val="26"/>
        </w:rPr>
        <w:object w:dxaOrig="420" w:dyaOrig="400">
          <v:shape id="_x0000_i1226" type="#_x0000_t75" style="width:21pt;height:20.25pt" o:ole="">
            <v:imagedata r:id="rId378" o:title=""/>
          </v:shape>
          <o:OLEObject Type="Embed" ProgID="Equation.DSMT4" ShapeID="_x0000_i1226" DrawAspect="Content" ObjectID="_1463517251" r:id="rId379"/>
        </w:object>
      </w:r>
      <w:r w:rsidRPr="006D1339">
        <w:rPr>
          <w:rFonts w:ascii="Times New Roman" w:hAnsi="Times New Roman" w:cs="Times New Roman"/>
          <w:color w:val="000000"/>
          <w:sz w:val="26"/>
          <w:szCs w:val="26"/>
        </w:rPr>
        <w:t>) giữa quá trình đào tạo của trường (</w:t>
      </w:r>
      <w:r w:rsidRPr="00672774">
        <w:rPr>
          <w:rFonts w:ascii="Times New Roman" w:hAnsi="Times New Roman" w:cs="Times New Roman"/>
          <w:i/>
          <w:color w:val="000000"/>
          <w:sz w:val="26"/>
          <w:szCs w:val="26"/>
        </w:rPr>
        <w:t>Y</w:t>
      </w:r>
      <w:r w:rsidRPr="006D1339">
        <w:rPr>
          <w:rFonts w:ascii="Times New Roman" w:hAnsi="Times New Roman" w:cs="Times New Roman"/>
          <w:color w:val="000000"/>
          <w:sz w:val="26"/>
          <w:szCs w:val="26"/>
        </w:rPr>
        <w:t>) và “điều kiện kinh tế - xã hội” (</w:t>
      </w:r>
      <w:r w:rsidRPr="00672774">
        <w:rPr>
          <w:rFonts w:ascii="Times New Roman" w:hAnsi="Times New Roman" w:cs="Times New Roman"/>
          <w:i/>
          <w:color w:val="000000"/>
          <w:sz w:val="26"/>
          <w:szCs w:val="26"/>
        </w:rPr>
        <w:t>X</w:t>
      </w:r>
      <w:r w:rsidRPr="006D1339">
        <w:rPr>
          <w:rFonts w:ascii="Times New Roman" w:hAnsi="Times New Roman" w:cs="Times New Roman"/>
          <w:color w:val="000000"/>
          <w:sz w:val="26"/>
          <w:szCs w:val="26"/>
        </w:rPr>
        <w:t>) của học sinh phụ thuộc vào quy mô nhà trường (</w:t>
      </w:r>
      <w:r w:rsidRPr="00672774">
        <w:rPr>
          <w:rFonts w:ascii="Times New Roman" w:hAnsi="Times New Roman" w:cs="Times New Roman"/>
          <w:i/>
          <w:color w:val="000000"/>
          <w:sz w:val="26"/>
          <w:szCs w:val="26"/>
        </w:rPr>
        <w:t>Z</w:t>
      </w:r>
      <w:r w:rsidRPr="006D1339">
        <w:rPr>
          <w:rFonts w:ascii="Times New Roman" w:hAnsi="Times New Roman" w:cs="Times New Roman"/>
          <w:color w:val="000000"/>
          <w:sz w:val="26"/>
          <w:szCs w:val="26"/>
        </w:rPr>
        <w:t xml:space="preserve">). Một trường có giá trị của </w:t>
      </w:r>
      <w:r w:rsidR="00C04527" w:rsidRPr="00C04527">
        <w:rPr>
          <w:rFonts w:ascii="Times New Roman" w:hAnsi="Times New Roman" w:cs="Times New Roman"/>
          <w:color w:val="000000"/>
          <w:position w:val="-16"/>
          <w:sz w:val="26"/>
          <w:szCs w:val="26"/>
        </w:rPr>
        <w:object w:dxaOrig="440" w:dyaOrig="400">
          <v:shape id="_x0000_i1227" type="#_x0000_t75" style="width:21.75pt;height:20.25pt" o:ole="">
            <v:imagedata r:id="rId380" o:title=""/>
          </v:shape>
          <o:OLEObject Type="Embed" ProgID="Equation.DSMT4" ShapeID="_x0000_i1227" DrawAspect="Content" ObjectID="_1463517252" r:id="rId381"/>
        </w:object>
      </w:r>
      <w:r w:rsidR="00672774" w:rsidRPr="00672774">
        <w:rPr>
          <w:rFonts w:ascii="Times New Roman" w:hAnsi="Times New Roman" w:cs="Times New Roman"/>
          <w:color w:val="000000"/>
          <w:sz w:val="26"/>
          <w:szCs w:val="26"/>
        </w:rPr>
        <w:t xml:space="preserve"> c</w:t>
      </w:r>
      <w:r w:rsidRPr="006D1339">
        <w:rPr>
          <w:rFonts w:ascii="Times New Roman" w:hAnsi="Times New Roman" w:cs="Times New Roman"/>
          <w:color w:val="000000"/>
          <w:sz w:val="26"/>
          <w:szCs w:val="26"/>
        </w:rPr>
        <w:t>ao hay thấp, phụ thuộc vào quy mô trường (ít nhất là phần nào đó). Nếu</w:t>
      </w:r>
      <w:r w:rsidR="00672774" w:rsidRPr="00672774">
        <w:rPr>
          <w:rFonts w:ascii="Times New Roman" w:hAnsi="Times New Roman" w:cs="Times New Roman"/>
          <w:color w:val="000000"/>
          <w:sz w:val="26"/>
          <w:szCs w:val="26"/>
        </w:rPr>
        <w:t xml:space="preserve"> </w:t>
      </w:r>
      <w:r w:rsidR="00672774" w:rsidRPr="00672774">
        <w:rPr>
          <w:rFonts w:ascii="Times New Roman" w:hAnsi="Times New Roman" w:cs="Times New Roman"/>
          <w:color w:val="000000"/>
          <w:position w:val="-12"/>
          <w:sz w:val="26"/>
          <w:szCs w:val="26"/>
        </w:rPr>
        <w:object w:dxaOrig="380" w:dyaOrig="360">
          <v:shape id="_x0000_i1228" type="#_x0000_t75" style="width:18.75pt;height:18pt" o:ole="">
            <v:imagedata r:id="rId382" o:title=""/>
          </v:shape>
          <o:OLEObject Type="Embed" ProgID="Equation.DSMT4" ShapeID="_x0000_i1228" DrawAspect="Content" ObjectID="_1463517253" r:id="rId383"/>
        </w:object>
      </w:r>
      <w:r w:rsidRPr="006D1339">
        <w:rPr>
          <w:rFonts w:ascii="Times New Roman" w:hAnsi="Times New Roman" w:cs="Times New Roman"/>
          <w:color w:val="000000"/>
          <w:sz w:val="26"/>
          <w:szCs w:val="26"/>
        </w:rPr>
        <w:t xml:space="preserve"> là dương, những trường lớn </w:t>
      </w:r>
      <w:r w:rsidRPr="006D1339">
        <w:rPr>
          <w:rFonts w:ascii="Times New Roman" w:hAnsi="Times New Roman" w:cs="Times New Roman"/>
          <w:color w:val="000000"/>
          <w:sz w:val="26"/>
          <w:szCs w:val="26"/>
        </w:rPr>
        <w:lastRenderedPageBreak/>
        <w:t xml:space="preserve">có khuynh hướng có giá trị của </w:t>
      </w:r>
      <w:r w:rsidR="00672774" w:rsidRPr="00672774">
        <w:rPr>
          <w:rFonts w:ascii="Times New Roman" w:hAnsi="Times New Roman" w:cs="Times New Roman"/>
          <w:color w:val="000000"/>
          <w:position w:val="-16"/>
          <w:sz w:val="26"/>
          <w:szCs w:val="26"/>
        </w:rPr>
        <w:object w:dxaOrig="420" w:dyaOrig="400">
          <v:shape id="_x0000_i1229" type="#_x0000_t75" style="width:21pt;height:20.25pt" o:ole="">
            <v:imagedata r:id="rId378" o:title=""/>
          </v:shape>
          <o:OLEObject Type="Embed" ProgID="Equation.DSMT4" ShapeID="_x0000_i1229" DrawAspect="Content" ObjectID="_1463517254" r:id="rId384"/>
        </w:object>
      </w:r>
      <w:r w:rsidRPr="006D1339">
        <w:rPr>
          <w:rFonts w:ascii="Times New Roman" w:hAnsi="Times New Roman" w:cs="Times New Roman"/>
          <w:color w:val="000000"/>
          <w:sz w:val="26"/>
          <w:szCs w:val="26"/>
        </w:rPr>
        <w:t xml:space="preserve">cao hơn những trường nhỏ. Ngược lại, nếu </w:t>
      </w:r>
      <w:r w:rsidR="00672774" w:rsidRPr="00672774">
        <w:rPr>
          <w:rFonts w:ascii="Times New Roman" w:hAnsi="Times New Roman" w:cs="Times New Roman"/>
          <w:color w:val="000000"/>
          <w:position w:val="-12"/>
          <w:sz w:val="26"/>
          <w:szCs w:val="26"/>
        </w:rPr>
        <w:object w:dxaOrig="380" w:dyaOrig="360">
          <v:shape id="_x0000_i1230" type="#_x0000_t75" style="width:18.75pt;height:18pt" o:ole="">
            <v:imagedata r:id="rId382" o:title=""/>
          </v:shape>
          <o:OLEObject Type="Embed" ProgID="Equation.DSMT4" ShapeID="_x0000_i1230" DrawAspect="Content" ObjectID="_1463517255" r:id="rId385"/>
        </w:object>
      </w:r>
      <w:r w:rsidRPr="006D1339">
        <w:rPr>
          <w:rFonts w:ascii="Times New Roman" w:hAnsi="Times New Roman" w:cs="Times New Roman"/>
          <w:color w:val="000000"/>
          <w:sz w:val="26"/>
          <w:szCs w:val="26"/>
        </w:rPr>
        <w:t xml:space="preserve"> là âm, những trường lớn có khuynh hướng có giá trị của </w:t>
      </w:r>
      <w:r w:rsidR="00672774" w:rsidRPr="00672774">
        <w:rPr>
          <w:rFonts w:ascii="Times New Roman" w:hAnsi="Times New Roman" w:cs="Times New Roman"/>
          <w:color w:val="000000"/>
          <w:position w:val="-16"/>
          <w:sz w:val="26"/>
          <w:szCs w:val="26"/>
        </w:rPr>
        <w:object w:dxaOrig="420" w:dyaOrig="400">
          <v:shape id="_x0000_i1231" type="#_x0000_t75" style="width:21pt;height:20.25pt" o:ole="">
            <v:imagedata r:id="rId378" o:title=""/>
          </v:shape>
          <o:OLEObject Type="Embed" ProgID="Equation.DSMT4" ShapeID="_x0000_i1231" DrawAspect="Content" ObjectID="_1463517256" r:id="rId386"/>
        </w:object>
      </w:r>
      <w:r w:rsidRPr="006D1339">
        <w:rPr>
          <w:rFonts w:ascii="Times New Roman" w:hAnsi="Times New Roman" w:cs="Times New Roman"/>
          <w:color w:val="000000"/>
          <w:sz w:val="26"/>
          <w:szCs w:val="26"/>
        </w:rPr>
        <w:t xml:space="preserve"> thấp hơn là những trường nhỏ. Do đó, quy mô trường đóng vai trò của biến trung gian cho mối quan hệ giữa quá trình đào tạo của trường và “điều kiện kinh tế - xã hội”; mối quan hệ này biến đổi theo giá trị của biến trung gian. </w:t>
      </w:r>
    </w:p>
    <w:p w:rsidR="00A00A3C" w:rsidRPr="006D1339"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Các số hạng như</w:t>
      </w:r>
      <w:r w:rsidR="00672774" w:rsidRPr="00672774">
        <w:rPr>
          <w:rFonts w:ascii="Times New Roman" w:hAnsi="Times New Roman" w:cs="Times New Roman"/>
          <w:color w:val="000000"/>
          <w:sz w:val="26"/>
          <w:szCs w:val="26"/>
        </w:rPr>
        <w:t xml:space="preserve"> </w:t>
      </w:r>
      <w:r w:rsidR="00672774" w:rsidRPr="00672774">
        <w:rPr>
          <w:rFonts w:ascii="Times New Roman" w:hAnsi="Times New Roman" w:cs="Times New Roman"/>
          <w:color w:val="000000"/>
          <w:position w:val="-16"/>
          <w:sz w:val="26"/>
          <w:szCs w:val="26"/>
        </w:rPr>
        <w:object w:dxaOrig="420" w:dyaOrig="400">
          <v:shape id="_x0000_i1232" type="#_x0000_t75" style="width:21pt;height:20.25pt" o:ole="">
            <v:imagedata r:id="rId387" o:title=""/>
          </v:shape>
          <o:OLEObject Type="Embed" ProgID="Equation.DSMT4" ShapeID="_x0000_i1232" DrawAspect="Content" ObjectID="_1463517257" r:id="rId388"/>
        </w:object>
      </w:r>
      <w:r w:rsidRPr="006D1339">
        <w:rPr>
          <w:rFonts w:ascii="Times New Roman" w:hAnsi="Times New Roman" w:cs="Times New Roman"/>
          <w:color w:val="000000"/>
          <w:sz w:val="26"/>
          <w:szCs w:val="26"/>
        </w:rPr>
        <w:t xml:space="preserve"> và </w:t>
      </w:r>
      <w:r w:rsidR="00672774" w:rsidRPr="00672774">
        <w:rPr>
          <w:rFonts w:ascii="Times New Roman" w:hAnsi="Times New Roman" w:cs="Times New Roman"/>
          <w:color w:val="000000"/>
          <w:position w:val="-16"/>
          <w:sz w:val="26"/>
          <w:szCs w:val="26"/>
        </w:rPr>
        <w:object w:dxaOrig="380" w:dyaOrig="400">
          <v:shape id="_x0000_i1233" type="#_x0000_t75" style="width:18.75pt;height:20.25pt" o:ole="">
            <v:imagedata r:id="rId389" o:title=""/>
          </v:shape>
          <o:OLEObject Type="Embed" ProgID="Equation.DSMT4" ShapeID="_x0000_i1233" DrawAspect="Content" ObjectID="_1463517258" r:id="rId390"/>
        </w:object>
      </w:r>
      <w:r w:rsidRPr="006D1339">
        <w:rPr>
          <w:rFonts w:ascii="Times New Roman" w:hAnsi="Times New Roman" w:cs="Times New Roman"/>
          <w:color w:val="000000"/>
          <w:sz w:val="26"/>
          <w:szCs w:val="26"/>
        </w:rPr>
        <w:t xml:space="preserve"> trong công thức (2.2) và (2.3) là các sai số (phần dư) chưa tính được (ngẫu nhiên) ở mức trường. Phần dư </w:t>
      </w:r>
      <w:r w:rsidR="00672774" w:rsidRPr="00672774">
        <w:rPr>
          <w:rFonts w:ascii="Times New Roman" w:hAnsi="Times New Roman" w:cs="Times New Roman"/>
          <w:color w:val="000000"/>
          <w:position w:val="-16"/>
          <w:sz w:val="26"/>
          <w:szCs w:val="26"/>
        </w:rPr>
        <w:object w:dxaOrig="300" w:dyaOrig="400">
          <v:shape id="_x0000_i1234" type="#_x0000_t75" style="width:15pt;height:20.25pt" o:ole="">
            <v:imagedata r:id="rId391" o:title=""/>
          </v:shape>
          <o:OLEObject Type="Embed" ProgID="Equation.DSMT4" ShapeID="_x0000_i1234" DrawAspect="Content" ObjectID="_1463517259" r:id="rId392"/>
        </w:object>
      </w:r>
      <w:r w:rsidRPr="006D1339">
        <w:rPr>
          <w:rFonts w:ascii="Times New Roman" w:hAnsi="Times New Roman" w:cs="Times New Roman"/>
          <w:color w:val="000000"/>
          <w:sz w:val="26"/>
          <w:szCs w:val="26"/>
        </w:rPr>
        <w:t xml:space="preserve"> được giả định có kỳ vọng 0, độc lập với các sai số ngẫu nhiên </w:t>
      </w:r>
      <w:r w:rsidR="00672774" w:rsidRPr="00672774">
        <w:rPr>
          <w:rFonts w:ascii="Times New Roman" w:hAnsi="Times New Roman" w:cs="Times New Roman"/>
          <w:color w:val="000000"/>
          <w:position w:val="-16"/>
          <w:sz w:val="26"/>
          <w:szCs w:val="26"/>
        </w:rPr>
        <w:object w:dxaOrig="279" w:dyaOrig="400">
          <v:shape id="_x0000_i1235" type="#_x0000_t75" style="width:14.25pt;height:20.25pt" o:ole="">
            <v:imagedata r:id="rId393" o:title=""/>
          </v:shape>
          <o:OLEObject Type="Embed" ProgID="Equation.DSMT4" ShapeID="_x0000_i1235" DrawAspect="Content" ObjectID="_1463517260" r:id="rId394"/>
        </w:object>
      </w:r>
      <w:r w:rsidRPr="006D1339">
        <w:rPr>
          <w:rFonts w:ascii="Times New Roman" w:hAnsi="Times New Roman" w:cs="Times New Roman"/>
          <w:color w:val="000000"/>
          <w:sz w:val="26"/>
          <w:szCs w:val="26"/>
        </w:rPr>
        <w:t xml:space="preserve"> ở mức cá thể (mức học sinh). Phương sai của các phần dư </w:t>
      </w:r>
      <w:r w:rsidR="00672774" w:rsidRPr="00672774">
        <w:rPr>
          <w:rFonts w:ascii="Times New Roman" w:hAnsi="Times New Roman" w:cs="Times New Roman"/>
          <w:color w:val="000000"/>
          <w:position w:val="-16"/>
          <w:sz w:val="26"/>
          <w:szCs w:val="26"/>
        </w:rPr>
        <w:object w:dxaOrig="420" w:dyaOrig="400">
          <v:shape id="_x0000_i1236" type="#_x0000_t75" style="width:21pt;height:20.25pt" o:ole="">
            <v:imagedata r:id="rId387" o:title=""/>
          </v:shape>
          <o:OLEObject Type="Embed" ProgID="Equation.DSMT4" ShapeID="_x0000_i1236" DrawAspect="Content" ObjectID="_1463517261" r:id="rId395"/>
        </w:object>
      </w:r>
      <w:r w:rsidRPr="006D1339">
        <w:rPr>
          <w:rFonts w:ascii="Times New Roman" w:hAnsi="Times New Roman" w:cs="Times New Roman"/>
          <w:color w:val="000000"/>
          <w:sz w:val="26"/>
          <w:szCs w:val="26"/>
        </w:rPr>
        <w:t xml:space="preserve">theo lý thuyết là </w:t>
      </w:r>
      <w:r w:rsidR="00672774" w:rsidRPr="00672774">
        <w:rPr>
          <w:rFonts w:ascii="Times New Roman" w:hAnsi="Times New Roman" w:cs="Times New Roman"/>
          <w:color w:val="000000"/>
          <w:position w:val="-12"/>
          <w:sz w:val="26"/>
          <w:szCs w:val="26"/>
        </w:rPr>
        <w:object w:dxaOrig="440" w:dyaOrig="360">
          <v:shape id="_x0000_i1237" type="#_x0000_t75" style="width:21.75pt;height:18pt" o:ole="">
            <v:imagedata r:id="rId396" o:title=""/>
          </v:shape>
          <o:OLEObject Type="Embed" ProgID="Equation.DSMT4" ShapeID="_x0000_i1237" DrawAspect="Content" ObjectID="_1463517262" r:id="rId397"/>
        </w:object>
      </w:r>
      <w:r w:rsidRPr="006D1339">
        <w:rPr>
          <w:rFonts w:ascii="Times New Roman" w:hAnsi="Times New Roman" w:cs="Times New Roman"/>
          <w:color w:val="000000"/>
          <w:sz w:val="26"/>
          <w:szCs w:val="26"/>
        </w:rPr>
        <w:t>, và phương sai của các sai số</w:t>
      </w:r>
      <w:r w:rsidR="00672774" w:rsidRPr="00672774">
        <w:rPr>
          <w:rFonts w:ascii="Times New Roman" w:hAnsi="Times New Roman" w:cs="Times New Roman"/>
          <w:color w:val="000000"/>
          <w:sz w:val="26"/>
          <w:szCs w:val="26"/>
        </w:rPr>
        <w:t xml:space="preserve"> </w:t>
      </w:r>
      <w:r w:rsidR="00672774" w:rsidRPr="00672774">
        <w:rPr>
          <w:rFonts w:ascii="Times New Roman" w:hAnsi="Times New Roman" w:cs="Times New Roman"/>
          <w:color w:val="000000"/>
          <w:position w:val="-16"/>
          <w:sz w:val="26"/>
          <w:szCs w:val="26"/>
        </w:rPr>
        <w:object w:dxaOrig="380" w:dyaOrig="400">
          <v:shape id="_x0000_i1238" type="#_x0000_t75" style="width:18.75pt;height:20.25pt" o:ole="">
            <v:imagedata r:id="rId398" o:title=""/>
          </v:shape>
          <o:OLEObject Type="Embed" ProgID="Equation.DSMT4" ShapeID="_x0000_i1238" DrawAspect="Content" ObjectID="_1463517263" r:id="rId399"/>
        </w:object>
      </w:r>
      <w:r w:rsidRPr="006D1339">
        <w:rPr>
          <w:rFonts w:ascii="Times New Roman" w:hAnsi="Times New Roman" w:cs="Times New Roman"/>
          <w:color w:val="000000"/>
          <w:sz w:val="26"/>
          <w:szCs w:val="26"/>
        </w:rPr>
        <w:t xml:space="preserve">theo lý thuyết là </w:t>
      </w:r>
      <w:r w:rsidR="00672774" w:rsidRPr="00672774">
        <w:rPr>
          <w:rFonts w:ascii="Times New Roman" w:hAnsi="Times New Roman" w:cs="Times New Roman"/>
          <w:color w:val="000000"/>
          <w:position w:val="-12"/>
          <w:sz w:val="26"/>
          <w:szCs w:val="26"/>
        </w:rPr>
        <w:object w:dxaOrig="400" w:dyaOrig="360">
          <v:shape id="_x0000_i1239" type="#_x0000_t75" style="width:20.25pt;height:18pt" o:ole="">
            <v:imagedata r:id="rId400" o:title=""/>
          </v:shape>
          <o:OLEObject Type="Embed" ProgID="Equation.DSMT4" ShapeID="_x0000_i1239" DrawAspect="Content" ObjectID="_1463517264" r:id="rId401"/>
        </w:object>
      </w:r>
      <w:r w:rsidRPr="006D1339">
        <w:rPr>
          <w:rFonts w:ascii="Times New Roman" w:hAnsi="Times New Roman" w:cs="Times New Roman"/>
          <w:color w:val="000000"/>
          <w:sz w:val="26"/>
          <w:szCs w:val="26"/>
        </w:rPr>
        <w:t xml:space="preserve">. Hiệp phương sai </w:t>
      </w:r>
      <w:r w:rsidR="00672774" w:rsidRPr="00672774">
        <w:rPr>
          <w:rFonts w:ascii="Times New Roman" w:hAnsi="Times New Roman" w:cs="Times New Roman"/>
          <w:color w:val="000000"/>
          <w:position w:val="-12"/>
          <w:sz w:val="26"/>
          <w:szCs w:val="26"/>
        </w:rPr>
        <w:object w:dxaOrig="420" w:dyaOrig="360">
          <v:shape id="_x0000_i1240" type="#_x0000_t75" style="width:21pt;height:18pt" o:ole="">
            <v:imagedata r:id="rId402" o:title=""/>
          </v:shape>
          <o:OLEObject Type="Embed" ProgID="Equation.DSMT4" ShapeID="_x0000_i1240" DrawAspect="Content" ObjectID="_1463517265" r:id="rId403"/>
        </w:object>
      </w:r>
      <w:r w:rsidRPr="006D1339">
        <w:rPr>
          <w:rFonts w:ascii="Times New Roman" w:hAnsi="Times New Roman" w:cs="Times New Roman"/>
          <w:color w:val="000000"/>
          <w:sz w:val="26"/>
          <w:szCs w:val="26"/>
        </w:rPr>
        <w:t xml:space="preserve"> giữa các phần dư </w:t>
      </w:r>
      <w:r w:rsidR="00672774" w:rsidRPr="00672774">
        <w:rPr>
          <w:rFonts w:ascii="Times New Roman" w:hAnsi="Times New Roman" w:cs="Times New Roman"/>
          <w:color w:val="000000"/>
          <w:position w:val="-16"/>
          <w:sz w:val="26"/>
          <w:szCs w:val="26"/>
        </w:rPr>
        <w:object w:dxaOrig="420" w:dyaOrig="400">
          <v:shape id="_x0000_i1241" type="#_x0000_t75" style="width:21pt;height:20.25pt" o:ole="">
            <v:imagedata r:id="rId387" o:title=""/>
          </v:shape>
          <o:OLEObject Type="Embed" ProgID="Equation.DSMT4" ShapeID="_x0000_i1241" DrawAspect="Content" ObjectID="_1463517266" r:id="rId404"/>
        </w:object>
      </w:r>
      <w:r w:rsidR="00672774" w:rsidRPr="006D1339">
        <w:rPr>
          <w:rFonts w:ascii="Times New Roman" w:hAnsi="Times New Roman" w:cs="Times New Roman"/>
          <w:color w:val="000000"/>
          <w:sz w:val="26"/>
          <w:szCs w:val="26"/>
        </w:rPr>
        <w:t xml:space="preserve"> và </w:t>
      </w:r>
      <w:r w:rsidR="00672774" w:rsidRPr="00672774">
        <w:rPr>
          <w:rFonts w:ascii="Times New Roman" w:hAnsi="Times New Roman" w:cs="Times New Roman"/>
          <w:color w:val="000000"/>
          <w:position w:val="-16"/>
          <w:sz w:val="26"/>
          <w:szCs w:val="26"/>
        </w:rPr>
        <w:object w:dxaOrig="380" w:dyaOrig="400">
          <v:shape id="_x0000_i1242" type="#_x0000_t75" style="width:18.75pt;height:20.25pt" o:ole="">
            <v:imagedata r:id="rId389" o:title=""/>
          </v:shape>
          <o:OLEObject Type="Embed" ProgID="Equation.DSMT4" ShapeID="_x0000_i1242" DrawAspect="Content" ObjectID="_1463517267" r:id="rId405"/>
        </w:object>
      </w:r>
      <w:r w:rsidRPr="006D1339">
        <w:rPr>
          <w:rFonts w:ascii="Times New Roman" w:hAnsi="Times New Roman" w:cs="Times New Roman"/>
          <w:color w:val="000000"/>
          <w:sz w:val="26"/>
          <w:szCs w:val="26"/>
        </w:rPr>
        <w:t>nói chung không được giả thiết bằng 0.</w:t>
      </w:r>
    </w:p>
    <w:p w:rsidR="00A00A3C" w:rsidRPr="006D1339"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 xml:space="preserve">Chú ý rằng trong công thức (2.2) và (2.3) không giả định các hệ số hồi quy </w:t>
      </w:r>
      <w:r w:rsidR="00314ED0" w:rsidRPr="00314ED0">
        <w:rPr>
          <w:rFonts w:ascii="Times New Roman" w:hAnsi="Times New Roman" w:cs="Times New Roman"/>
          <w:color w:val="000000"/>
          <w:position w:val="-10"/>
          <w:sz w:val="26"/>
          <w:szCs w:val="26"/>
        </w:rPr>
        <w:object w:dxaOrig="220" w:dyaOrig="279">
          <v:shape id="_x0000_i1243" type="#_x0000_t75" style="width:11.25pt;height:14.25pt" o:ole="">
            <v:imagedata r:id="rId406" o:title=""/>
          </v:shape>
          <o:OLEObject Type="Embed" ProgID="Equation.DSMT4" ShapeID="_x0000_i1243" DrawAspect="Content" ObjectID="_1463517268" r:id="rId407"/>
        </w:object>
      </w:r>
      <w:r w:rsidRPr="006D1339">
        <w:rPr>
          <w:rFonts w:ascii="Times New Roman" w:hAnsi="Times New Roman" w:cs="Times New Roman"/>
          <w:color w:val="000000"/>
          <w:sz w:val="26"/>
          <w:szCs w:val="26"/>
        </w:rPr>
        <w:t xml:space="preserve"> được thay đổi giữa các trường (nên chúng không có chỉ số dướ</w:t>
      </w:r>
      <w:r w:rsidR="00672774">
        <w:rPr>
          <w:rFonts w:ascii="Times New Roman" w:hAnsi="Times New Roman" w:cs="Times New Roman"/>
          <w:color w:val="000000"/>
          <w:sz w:val="26"/>
          <w:szCs w:val="26"/>
        </w:rPr>
        <w:t xml:space="preserve">i </w:t>
      </w:r>
      <w:r w:rsidR="00672774" w:rsidRPr="00672774">
        <w:rPr>
          <w:rFonts w:ascii="Times New Roman" w:hAnsi="Times New Roman" w:cs="Times New Roman"/>
          <w:i/>
          <w:color w:val="000000"/>
          <w:sz w:val="26"/>
          <w:szCs w:val="26"/>
        </w:rPr>
        <w:t>j</w:t>
      </w:r>
      <w:r w:rsidR="00672774">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để biểu thị một trường nào mà chúng được áp dụng chung cho tất cả các trường). Vì thế các hệ số này được nói đến như các hệ số cố định, sự biến đổi còn lại giữa tất cả các trường được đưa vào hệ số</w:t>
      </w:r>
      <w:r w:rsidR="00672774" w:rsidRPr="00672774">
        <w:rPr>
          <w:rFonts w:ascii="Times New Roman" w:hAnsi="Times New Roman" w:cs="Times New Roman"/>
          <w:color w:val="000000"/>
          <w:sz w:val="26"/>
          <w:szCs w:val="26"/>
        </w:rPr>
        <w:t xml:space="preserve"> </w:t>
      </w:r>
      <w:r w:rsidR="00672774" w:rsidRPr="00672774">
        <w:rPr>
          <w:rFonts w:ascii="Times New Roman" w:hAnsi="Times New Roman" w:cs="Times New Roman"/>
          <w:color w:val="000000"/>
          <w:position w:val="-10"/>
          <w:sz w:val="26"/>
          <w:szCs w:val="26"/>
        </w:rPr>
        <w:object w:dxaOrig="260" w:dyaOrig="320">
          <v:shape id="_x0000_i1244" type="#_x0000_t75" style="width:12.75pt;height:15.75pt" o:ole="">
            <v:imagedata r:id="rId408" o:title=""/>
          </v:shape>
          <o:OLEObject Type="Embed" ProgID="Equation.DSMT4" ShapeID="_x0000_i1244" DrawAspect="Content" ObjectID="_1463517269" r:id="rId409"/>
        </w:object>
      </w:r>
      <w:r w:rsidRPr="006D1339">
        <w:rPr>
          <w:rFonts w:ascii="Times New Roman" w:hAnsi="Times New Roman" w:cs="Times New Roman"/>
          <w:color w:val="000000"/>
          <w:sz w:val="26"/>
          <w:szCs w:val="26"/>
        </w:rPr>
        <w:t>. Sau khi dự báo các hệ số này với biến trường</w:t>
      </w:r>
      <w:r w:rsidR="00672774" w:rsidRPr="00672774">
        <w:rPr>
          <w:rFonts w:ascii="Times New Roman" w:hAnsi="Times New Roman" w:cs="Times New Roman"/>
          <w:color w:val="000000"/>
          <w:sz w:val="26"/>
          <w:szCs w:val="26"/>
        </w:rPr>
        <w:t xml:space="preserve"> </w:t>
      </w:r>
      <w:r w:rsidR="00672774" w:rsidRPr="00672774">
        <w:rPr>
          <w:rFonts w:ascii="Times New Roman" w:hAnsi="Times New Roman" w:cs="Times New Roman"/>
          <w:color w:val="000000"/>
          <w:position w:val="-16"/>
          <w:sz w:val="26"/>
          <w:szCs w:val="26"/>
        </w:rPr>
        <w:object w:dxaOrig="340" w:dyaOrig="400">
          <v:shape id="_x0000_i1245" type="#_x0000_t75" style="width:17.25pt;height:20.25pt" o:ole="">
            <v:imagedata r:id="rId410" o:title=""/>
          </v:shape>
          <o:OLEObject Type="Embed" ProgID="Equation.DSMT4" ShapeID="_x0000_i1245" DrawAspect="Content" ObjectID="_1463517270" r:id="rId411"/>
        </w:object>
      </w:r>
      <w:r w:rsidRPr="006D1339">
        <w:rPr>
          <w:rFonts w:ascii="Times New Roman" w:hAnsi="Times New Roman" w:cs="Times New Roman"/>
          <w:color w:val="000000"/>
          <w:sz w:val="26"/>
          <w:szCs w:val="26"/>
        </w:rPr>
        <w:t xml:space="preserve">, được giả định là thay đổi theo các trường và được xác định lại qua phần dư </w:t>
      </w:r>
      <w:r w:rsidR="00672774" w:rsidRPr="00672774">
        <w:rPr>
          <w:rFonts w:ascii="Times New Roman" w:hAnsi="Times New Roman" w:cs="Times New Roman"/>
          <w:color w:val="000000"/>
          <w:position w:val="-16"/>
          <w:sz w:val="26"/>
          <w:szCs w:val="26"/>
        </w:rPr>
        <w:object w:dxaOrig="300" w:dyaOrig="400">
          <v:shape id="_x0000_i1246" type="#_x0000_t75" style="width:15pt;height:20.25pt" o:ole="">
            <v:imagedata r:id="rId412" o:title=""/>
          </v:shape>
          <o:OLEObject Type="Embed" ProgID="Equation.DSMT4" ShapeID="_x0000_i1246" DrawAspect="Content" ObjectID="_1463517271" r:id="rId413"/>
        </w:object>
      </w:r>
      <w:r w:rsidRPr="006D1339">
        <w:rPr>
          <w:rFonts w:ascii="Times New Roman" w:hAnsi="Times New Roman" w:cs="Times New Roman"/>
          <w:color w:val="000000"/>
          <w:sz w:val="26"/>
          <w:szCs w:val="26"/>
        </w:rPr>
        <w:t xml:space="preserve"> (bởi vậy chúng có chỉ số dướ</w:t>
      </w:r>
      <w:r w:rsidR="00672774">
        <w:rPr>
          <w:rFonts w:ascii="Times New Roman" w:hAnsi="Times New Roman" w:cs="Times New Roman"/>
          <w:color w:val="000000"/>
          <w:sz w:val="26"/>
          <w:szCs w:val="26"/>
        </w:rPr>
        <w:t>i</w:t>
      </w:r>
      <w:r w:rsidRPr="006D1339">
        <w:rPr>
          <w:rFonts w:ascii="Times New Roman" w:hAnsi="Times New Roman" w:cs="Times New Roman"/>
          <w:color w:val="000000"/>
          <w:sz w:val="26"/>
          <w:szCs w:val="26"/>
        </w:rPr>
        <w:t xml:space="preserve"> </w:t>
      </w:r>
      <w:r w:rsidRPr="00672774">
        <w:rPr>
          <w:rFonts w:ascii="Times New Roman" w:hAnsi="Times New Roman" w:cs="Times New Roman"/>
          <w:i/>
          <w:color w:val="000000"/>
          <w:sz w:val="26"/>
          <w:szCs w:val="26"/>
        </w:rPr>
        <w:t>j</w:t>
      </w:r>
      <w:r w:rsidRPr="006D1339">
        <w:rPr>
          <w:rFonts w:ascii="Times New Roman" w:hAnsi="Times New Roman" w:cs="Times New Roman"/>
          <w:color w:val="000000"/>
          <w:sz w:val="26"/>
          <w:szCs w:val="26"/>
        </w:rPr>
        <w:t xml:space="preserve"> để chỉ trường nào chúng được áp dụng). </w:t>
      </w:r>
    </w:p>
    <w:p w:rsidR="00A00A3C"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sidRPr="006D1339">
        <w:rPr>
          <w:rFonts w:ascii="Times New Roman" w:hAnsi="Times New Roman" w:cs="Times New Roman"/>
          <w:color w:val="000000"/>
          <w:sz w:val="26"/>
          <w:szCs w:val="26"/>
        </w:rPr>
        <w:t>Khi xem xét đơn lẻ một học sinh ở một trường, biến giải thích có thể được viết như một công thức hồi quy đơn phức tạp bằng cách thế công thức (2.2) và (2.3) vào công thức (2.1). Xắp xếp lại các số hạng được:</w:t>
      </w:r>
    </w:p>
    <w:p w:rsidR="00A00A3C" w:rsidRPr="009B2182" w:rsidRDefault="009B2182" w:rsidP="009B2182">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sidRPr="009B2182">
        <w:rPr>
          <w:rFonts w:ascii="Times New Roman" w:hAnsi="Times New Roman" w:cs="Times New Roman"/>
          <w:color w:val="000000"/>
          <w:position w:val="-16"/>
          <w:sz w:val="26"/>
          <w:szCs w:val="26"/>
          <w:lang w:val="en-US"/>
        </w:rPr>
        <w:object w:dxaOrig="7040" w:dyaOrig="400">
          <v:shape id="_x0000_i1247" type="#_x0000_t75" style="width:351.75pt;height:20.25pt" o:ole="">
            <v:imagedata r:id="rId414" o:title=""/>
          </v:shape>
          <o:OLEObject Type="Embed" ProgID="Equation.DSMT4" ShapeID="_x0000_i1247" DrawAspect="Content" ObjectID="_1463517272" r:id="rId415"/>
        </w:object>
      </w:r>
    </w:p>
    <w:p w:rsidR="00A00A3C" w:rsidRPr="006D1339"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 xml:space="preserve">Phần </w:t>
      </w:r>
      <w:r w:rsidR="009B2182" w:rsidRPr="009B2182">
        <w:rPr>
          <w:rFonts w:ascii="Times New Roman" w:hAnsi="Times New Roman" w:cs="Times New Roman"/>
          <w:color w:val="000000"/>
          <w:position w:val="-16"/>
          <w:sz w:val="26"/>
          <w:szCs w:val="26"/>
        </w:rPr>
        <w:object w:dxaOrig="3360" w:dyaOrig="400">
          <v:shape id="_x0000_i1248" type="#_x0000_t75" style="width:168pt;height:20.25pt" o:ole="">
            <v:imagedata r:id="rId416" o:title=""/>
          </v:shape>
          <o:OLEObject Type="Embed" ProgID="Equation.DSMT4" ShapeID="_x0000_i1248" DrawAspect="Content" ObjectID="_1463517273" r:id="rId417"/>
        </w:object>
      </w:r>
      <w:r w:rsidRPr="006D1339">
        <w:rPr>
          <w:rFonts w:ascii="Times New Roman" w:hAnsi="Times New Roman" w:cs="Times New Roman"/>
          <w:color w:val="000000"/>
          <w:sz w:val="26"/>
          <w:szCs w:val="26"/>
        </w:rPr>
        <w:t xml:space="preserve"> trong công thức (2.4) bao gồm tất cả các hệ số cố định, vì thế phần này thường được gọi là phần cố định (hay tất định) của mô hình. Phần </w:t>
      </w:r>
      <w:r w:rsidR="009B2182" w:rsidRPr="009B2182">
        <w:rPr>
          <w:rFonts w:ascii="Times New Roman" w:hAnsi="Times New Roman" w:cs="Times New Roman"/>
          <w:color w:val="000000"/>
          <w:position w:val="-16"/>
          <w:sz w:val="26"/>
          <w:szCs w:val="26"/>
        </w:rPr>
        <w:object w:dxaOrig="1780" w:dyaOrig="400">
          <v:shape id="_x0000_i1249" type="#_x0000_t75" style="width:89.25pt;height:20.25pt" o:ole="">
            <v:imagedata r:id="rId418" o:title=""/>
          </v:shape>
          <o:OLEObject Type="Embed" ProgID="Equation.DSMT4" ShapeID="_x0000_i1249" DrawAspect="Content" ObjectID="_1463517274" r:id="rId419"/>
        </w:object>
      </w:r>
      <w:r w:rsidRPr="006D1339">
        <w:rPr>
          <w:rFonts w:ascii="Times New Roman" w:hAnsi="Times New Roman" w:cs="Times New Roman"/>
          <w:color w:val="000000"/>
          <w:sz w:val="26"/>
          <w:szCs w:val="26"/>
        </w:rPr>
        <w:t xml:space="preserve"> trong công thức (2.4) bao gồm tất cả các số hạng sai số ngẫu nhiên, do đó phần này thường được gọi là phần ngẫu nhiên (bất định) của mô hình. Số hạng </w:t>
      </w:r>
      <w:r w:rsidR="009B2182" w:rsidRPr="009B2182">
        <w:rPr>
          <w:rFonts w:ascii="Times New Roman" w:hAnsi="Times New Roman" w:cs="Times New Roman"/>
          <w:color w:val="000000"/>
          <w:position w:val="-16"/>
          <w:sz w:val="26"/>
          <w:szCs w:val="26"/>
        </w:rPr>
        <w:object w:dxaOrig="660" w:dyaOrig="400">
          <v:shape id="_x0000_i1250" type="#_x0000_t75" style="width:33pt;height:20.25pt" o:ole="">
            <v:imagedata r:id="rId420" o:title=""/>
          </v:shape>
          <o:OLEObject Type="Embed" ProgID="Equation.DSMT4" ShapeID="_x0000_i1250" DrawAspect="Content" ObjectID="_1463517275" r:id="rId421"/>
        </w:object>
      </w:r>
      <w:r w:rsidRPr="006D1339">
        <w:rPr>
          <w:rFonts w:ascii="Times New Roman" w:hAnsi="Times New Roman" w:cs="Times New Roman"/>
          <w:color w:val="000000"/>
          <w:sz w:val="26"/>
          <w:szCs w:val="26"/>
        </w:rPr>
        <w:t xml:space="preserve"> là một số hạng chỉ sự tương tác, xuất hiện </w:t>
      </w:r>
      <w:r w:rsidRPr="006D1339">
        <w:rPr>
          <w:rFonts w:ascii="Times New Roman" w:hAnsi="Times New Roman" w:cs="Times New Roman"/>
          <w:color w:val="000000"/>
          <w:sz w:val="26"/>
          <w:szCs w:val="26"/>
        </w:rPr>
        <w:lastRenderedPageBreak/>
        <w:t xml:space="preserve">trong mô hình như một hệ quả của việc mô hình hoá sự biến động của hệ số dốc </w:t>
      </w:r>
      <w:r w:rsidR="009B2182" w:rsidRPr="00672774">
        <w:rPr>
          <w:rFonts w:ascii="Times New Roman" w:hAnsi="Times New Roman" w:cs="Times New Roman"/>
          <w:color w:val="000000"/>
          <w:position w:val="-16"/>
          <w:sz w:val="26"/>
          <w:szCs w:val="26"/>
        </w:rPr>
        <w:object w:dxaOrig="420" w:dyaOrig="400">
          <v:shape id="_x0000_i1251" type="#_x0000_t75" style="width:21pt;height:20.25pt" o:ole="">
            <v:imagedata r:id="rId378" o:title=""/>
          </v:shape>
          <o:OLEObject Type="Embed" ProgID="Equation.DSMT4" ShapeID="_x0000_i1251" DrawAspect="Content" ObjectID="_1463517276" r:id="rId422"/>
        </w:object>
      </w:r>
      <w:r w:rsidRPr="006D1339">
        <w:rPr>
          <w:rFonts w:ascii="Times New Roman" w:hAnsi="Times New Roman" w:cs="Times New Roman"/>
          <w:color w:val="000000"/>
          <w:sz w:val="26"/>
          <w:szCs w:val="26"/>
        </w:rPr>
        <w:t xml:space="preserve"> của biến </w:t>
      </w:r>
      <w:r w:rsidR="009B2182" w:rsidRPr="009B2182">
        <w:rPr>
          <w:rFonts w:ascii="Times New Roman" w:hAnsi="Times New Roman" w:cs="Times New Roman"/>
          <w:color w:val="000000"/>
          <w:position w:val="-16"/>
          <w:sz w:val="26"/>
          <w:szCs w:val="26"/>
        </w:rPr>
        <w:object w:dxaOrig="380" w:dyaOrig="400">
          <v:shape id="_x0000_i1252" type="#_x0000_t75" style="width:18.75pt;height:20.25pt" o:ole="">
            <v:imagedata r:id="rId423" o:title=""/>
          </v:shape>
          <o:OLEObject Type="Embed" ProgID="Equation.DSMT4" ShapeID="_x0000_i1252" DrawAspect="Content" ObjectID="_1463517277" r:id="rId424"/>
        </w:object>
      </w:r>
      <w:r w:rsidRPr="006D1339">
        <w:rPr>
          <w:rFonts w:ascii="Times New Roman" w:hAnsi="Times New Roman" w:cs="Times New Roman"/>
          <w:color w:val="000000"/>
          <w:sz w:val="26"/>
          <w:szCs w:val="26"/>
        </w:rPr>
        <w:t xml:space="preserve"> (mức học sinh) theo biến </w:t>
      </w:r>
      <w:r w:rsidR="009B2182" w:rsidRPr="009B2182">
        <w:rPr>
          <w:rFonts w:ascii="Times New Roman" w:hAnsi="Times New Roman" w:cs="Times New Roman"/>
          <w:color w:val="000000"/>
          <w:position w:val="-16"/>
          <w:sz w:val="26"/>
          <w:szCs w:val="26"/>
        </w:rPr>
        <w:object w:dxaOrig="340" w:dyaOrig="400">
          <v:shape id="_x0000_i1253" type="#_x0000_t75" style="width:17.25pt;height:20.25pt" o:ole="">
            <v:imagedata r:id="rId425" o:title=""/>
          </v:shape>
          <o:OLEObject Type="Embed" ProgID="Equation.DSMT4" ShapeID="_x0000_i1253" DrawAspect="Content" ObjectID="_1463517278" r:id="rId426"/>
        </w:object>
      </w:r>
      <w:r w:rsidRPr="006D1339">
        <w:rPr>
          <w:rFonts w:ascii="Times New Roman" w:hAnsi="Times New Roman" w:cs="Times New Roman"/>
          <w:color w:val="000000"/>
          <w:sz w:val="26"/>
          <w:szCs w:val="26"/>
        </w:rPr>
        <w:t xml:space="preserve"> (mức trường). Do đó, ảnh hưởng trung gian của </w:t>
      </w:r>
      <w:r w:rsidRPr="009B2182">
        <w:rPr>
          <w:rFonts w:ascii="Times New Roman" w:hAnsi="Times New Roman" w:cs="Times New Roman"/>
          <w:i/>
          <w:color w:val="000000"/>
          <w:sz w:val="26"/>
          <w:szCs w:val="26"/>
        </w:rPr>
        <w:t>Z</w:t>
      </w:r>
      <w:r w:rsidR="009B2182">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 xml:space="preserve">tới mối quan hệ giữa biến phụ thuộc </w:t>
      </w:r>
      <w:r w:rsidRPr="009B2182">
        <w:rPr>
          <w:rFonts w:ascii="Times New Roman" w:hAnsi="Times New Roman" w:cs="Times New Roman"/>
          <w:i/>
          <w:color w:val="000000"/>
          <w:sz w:val="26"/>
          <w:szCs w:val="26"/>
        </w:rPr>
        <w:t>Y</w:t>
      </w:r>
      <w:r w:rsidRPr="006D1339">
        <w:rPr>
          <w:rFonts w:ascii="Times New Roman" w:hAnsi="Times New Roman" w:cs="Times New Roman"/>
          <w:color w:val="000000"/>
          <w:sz w:val="26"/>
          <w:szCs w:val="26"/>
        </w:rPr>
        <w:t xml:space="preserve"> và biến độc lập </w:t>
      </w:r>
      <w:r w:rsidRPr="009B2182">
        <w:rPr>
          <w:rFonts w:ascii="Times New Roman" w:hAnsi="Times New Roman" w:cs="Times New Roman"/>
          <w:i/>
          <w:color w:val="000000"/>
          <w:sz w:val="26"/>
          <w:szCs w:val="26"/>
        </w:rPr>
        <w:t>X</w:t>
      </w:r>
      <w:r w:rsidRPr="006D1339">
        <w:rPr>
          <w:rFonts w:ascii="Times New Roman" w:hAnsi="Times New Roman" w:cs="Times New Roman"/>
          <w:color w:val="000000"/>
          <w:sz w:val="26"/>
          <w:szCs w:val="26"/>
        </w:rPr>
        <w:t xml:space="preserve"> được biểu diễn như một tương tác chéo giữa các mức. Việc diễn giải mối tương tác giữa các số hạng trong phân tích hồi quy nhiều mức có thể sẽ phức tạp. Nói chung, việc diễn giải một cách riêng biệt các hệ số trong mô hình với những tương tác là đơn giản hơn nếu các biến tạo ra sự tương tác được biểu diễn như độ sai lệch so với giá trị trung bình tương ứng của chúng. Chú ý rằng, số hạng sai lệch ngẫu nh</w:t>
      </w:r>
      <w:r w:rsidR="009B2182">
        <w:rPr>
          <w:rFonts w:ascii="Times New Roman" w:hAnsi="Times New Roman" w:cs="Times New Roman"/>
          <w:color w:val="000000"/>
          <w:sz w:val="26"/>
          <w:szCs w:val="26"/>
        </w:rPr>
        <w:t>iê</w:t>
      </w:r>
      <w:r w:rsidR="009B2182" w:rsidRPr="009B2182">
        <w:rPr>
          <w:rFonts w:ascii="Times New Roman" w:hAnsi="Times New Roman" w:cs="Times New Roman"/>
          <w:color w:val="000000"/>
          <w:sz w:val="26"/>
          <w:szCs w:val="26"/>
        </w:rPr>
        <w:t xml:space="preserve">n </w:t>
      </w:r>
      <w:r w:rsidR="002C4E4B" w:rsidRPr="009B2182">
        <w:rPr>
          <w:rFonts w:ascii="Times New Roman" w:hAnsi="Times New Roman" w:cs="Times New Roman"/>
          <w:color w:val="000000"/>
          <w:position w:val="-16"/>
          <w:sz w:val="26"/>
          <w:szCs w:val="26"/>
        </w:rPr>
        <w:object w:dxaOrig="340" w:dyaOrig="400">
          <v:shape id="_x0000_i1308" type="#_x0000_t75" style="width:17.25pt;height:20.25pt" o:ole="">
            <v:imagedata r:id="rId427" o:title=""/>
          </v:shape>
          <o:OLEObject Type="Embed" ProgID="Equation.DSMT4" ShapeID="_x0000_i1308" DrawAspect="Content" ObjectID="_1463517279" r:id="rId428"/>
        </w:object>
      </w:r>
      <w:r w:rsidRPr="006D1339">
        <w:rPr>
          <w:rFonts w:ascii="Times New Roman" w:hAnsi="Times New Roman" w:cs="Times New Roman"/>
          <w:color w:val="000000"/>
          <w:sz w:val="26"/>
          <w:szCs w:val="26"/>
        </w:rPr>
        <w:t>được đi kèm với giá trị</w:t>
      </w:r>
      <w:r w:rsidR="009B2182" w:rsidRPr="009B2182">
        <w:rPr>
          <w:rFonts w:ascii="Times New Roman" w:hAnsi="Times New Roman" w:cs="Times New Roman"/>
          <w:color w:val="000000"/>
          <w:position w:val="-16"/>
          <w:sz w:val="26"/>
          <w:szCs w:val="26"/>
        </w:rPr>
        <w:object w:dxaOrig="380" w:dyaOrig="400">
          <v:shape id="_x0000_i1254" type="#_x0000_t75" style="width:18.75pt;height:20.25pt" o:ole="">
            <v:imagedata r:id="rId423" o:title=""/>
          </v:shape>
          <o:OLEObject Type="Embed" ProgID="Equation.DSMT4" ShapeID="_x0000_i1254" DrawAspect="Content" ObjectID="_1463517280" r:id="rId429"/>
        </w:object>
      </w:r>
      <w:r w:rsidRPr="006D1339">
        <w:rPr>
          <w:rFonts w:ascii="Times New Roman" w:hAnsi="Times New Roman" w:cs="Times New Roman"/>
          <w:color w:val="000000"/>
          <w:sz w:val="26"/>
          <w:szCs w:val="26"/>
        </w:rPr>
        <w:t>. Vì số hạng sai lệ</w:t>
      </w:r>
      <w:r w:rsidR="009B2182">
        <w:rPr>
          <w:rFonts w:ascii="Times New Roman" w:hAnsi="Times New Roman" w:cs="Times New Roman"/>
          <w:color w:val="000000"/>
          <w:sz w:val="26"/>
          <w:szCs w:val="26"/>
        </w:rPr>
        <w:t>ch</w:t>
      </w:r>
      <w:r w:rsidRPr="006D1339">
        <w:rPr>
          <w:rFonts w:ascii="Times New Roman" w:hAnsi="Times New Roman" w:cs="Times New Roman"/>
          <w:color w:val="000000"/>
          <w:sz w:val="26"/>
          <w:szCs w:val="26"/>
        </w:rPr>
        <w:t xml:space="preserve"> </w:t>
      </w:r>
      <w:r w:rsidR="002C4E4B" w:rsidRPr="009B2182">
        <w:rPr>
          <w:rFonts w:ascii="Times New Roman" w:hAnsi="Times New Roman" w:cs="Times New Roman"/>
          <w:color w:val="000000"/>
          <w:position w:val="-16"/>
          <w:sz w:val="26"/>
          <w:szCs w:val="26"/>
        </w:rPr>
        <w:object w:dxaOrig="340" w:dyaOrig="400">
          <v:shape id="_x0000_i1309" type="#_x0000_t75" style="width:17.25pt;height:20.25pt" o:ole="">
            <v:imagedata r:id="rId427" o:title=""/>
          </v:shape>
          <o:OLEObject Type="Embed" ProgID="Equation.DSMT4" ShapeID="_x0000_i1309" DrawAspect="Content" ObjectID="_1463517281" r:id="rId430"/>
        </w:object>
      </w:r>
      <w:r w:rsidRPr="006D1339">
        <w:rPr>
          <w:rFonts w:ascii="Times New Roman" w:hAnsi="Times New Roman" w:cs="Times New Roman"/>
          <w:color w:val="000000"/>
          <w:sz w:val="26"/>
          <w:szCs w:val="26"/>
        </w:rPr>
        <w:t xml:space="preserve"> được nhân với biến dự báo </w:t>
      </w:r>
      <w:r w:rsidR="009B2182" w:rsidRPr="009B2182">
        <w:rPr>
          <w:rFonts w:ascii="Times New Roman" w:hAnsi="Times New Roman" w:cs="Times New Roman"/>
          <w:color w:val="000000"/>
          <w:position w:val="-16"/>
          <w:sz w:val="26"/>
          <w:szCs w:val="26"/>
        </w:rPr>
        <w:object w:dxaOrig="380" w:dyaOrig="400">
          <v:shape id="_x0000_i1255" type="#_x0000_t75" style="width:18.75pt;height:20.25pt" o:ole="">
            <v:imagedata r:id="rId423" o:title=""/>
          </v:shape>
          <o:OLEObject Type="Embed" ProgID="Equation.DSMT4" ShapeID="_x0000_i1255" DrawAspect="Content" ObjectID="_1463517282" r:id="rId431"/>
        </w:object>
      </w:r>
      <w:r w:rsidRPr="006D1339">
        <w:rPr>
          <w:rFonts w:ascii="Times New Roman" w:hAnsi="Times New Roman" w:cs="Times New Roman"/>
          <w:color w:val="000000"/>
          <w:sz w:val="26"/>
          <w:szCs w:val="26"/>
        </w:rPr>
        <w:t xml:space="preserve"> nên sai lệch tổng cộng sẽ khác nhau đối với các giá trị khác nhau của</w:t>
      </w:r>
      <w:r w:rsidR="009B2182" w:rsidRPr="009B2182">
        <w:rPr>
          <w:rFonts w:ascii="Times New Roman" w:hAnsi="Times New Roman" w:cs="Times New Roman"/>
          <w:color w:val="000000"/>
          <w:sz w:val="26"/>
          <w:szCs w:val="26"/>
        </w:rPr>
        <w:t xml:space="preserve"> </w:t>
      </w:r>
      <w:r w:rsidR="009B2182" w:rsidRPr="009B2182">
        <w:rPr>
          <w:rFonts w:ascii="Times New Roman" w:hAnsi="Times New Roman" w:cs="Times New Roman"/>
          <w:color w:val="000000"/>
          <w:position w:val="-16"/>
          <w:sz w:val="26"/>
          <w:szCs w:val="26"/>
        </w:rPr>
        <w:object w:dxaOrig="380" w:dyaOrig="400">
          <v:shape id="_x0000_i1256" type="#_x0000_t75" style="width:18.75pt;height:20.25pt" o:ole="">
            <v:imagedata r:id="rId423" o:title=""/>
          </v:shape>
          <o:OLEObject Type="Embed" ProgID="Equation.DSMT4" ShapeID="_x0000_i1256" DrawAspect="Content" ObjectID="_1463517283" r:id="rId432"/>
        </w:object>
      </w:r>
      <w:r w:rsidRPr="006D1339">
        <w:rPr>
          <w:rFonts w:ascii="Times New Roman" w:hAnsi="Times New Roman" w:cs="Times New Roman"/>
          <w:color w:val="000000"/>
          <w:sz w:val="26"/>
          <w:szCs w:val="26"/>
        </w:rPr>
        <w:t xml:space="preserve">, là tình thế xảy ra trong mô hình hồi quy bội cổ điển được gọi là hiện tượng “phương sai sai số thay đổi”.  </w:t>
      </w:r>
    </w:p>
    <w:p w:rsidR="00A00A3C" w:rsidRPr="006D1339"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Như đã giải thích ở trên, những mô hình nhiều mức là cần thiết vì khi số liệu được phân nhóm, các quan sát trong cùng một nhóm nói chung giống nhau hơn các quan sát ở những nhóm khác, điều này đã vi phạm giả thiết về tính độc lập của của quan sát. Sự không độc lập của các quan sát trong cùng một nhóm có thể được biểu diễn qua một hệ số tương quan: hệ số tương quan nội tại của nhóm. Các tài liệu về phương pháp luận đưa ra một số công thức khác nhau để tính</w:t>
      </w:r>
      <w:r w:rsidR="00314ED0" w:rsidRPr="00314ED0">
        <w:rPr>
          <w:rFonts w:ascii="Times New Roman" w:hAnsi="Times New Roman" w:cs="Times New Roman"/>
          <w:color w:val="000000"/>
          <w:sz w:val="26"/>
          <w:szCs w:val="26"/>
        </w:rPr>
        <w:t xml:space="preserve"> </w:t>
      </w:r>
      <w:r w:rsidR="00314ED0" w:rsidRPr="00314ED0">
        <w:rPr>
          <w:rFonts w:ascii="Times New Roman" w:hAnsi="Times New Roman" w:cs="Times New Roman"/>
          <w:color w:val="000000"/>
          <w:position w:val="-10"/>
          <w:sz w:val="26"/>
          <w:szCs w:val="26"/>
          <w:lang w:val="en-US"/>
        </w:rPr>
        <w:object w:dxaOrig="240" w:dyaOrig="279">
          <v:shape id="_x0000_i1257" type="#_x0000_t75" style="width:12pt;height:14.25pt" o:ole="">
            <v:imagedata r:id="rId433" o:title=""/>
          </v:shape>
          <o:OLEObject Type="Embed" ProgID="Equation.DSMT4" ShapeID="_x0000_i1257" DrawAspect="Content" ObjectID="_1463517284" r:id="rId434"/>
        </w:object>
      </w:r>
      <w:r w:rsidRPr="006D1339">
        <w:rPr>
          <w:rFonts w:ascii="Times New Roman" w:hAnsi="Times New Roman" w:cs="Times New Roman"/>
          <w:color w:val="000000"/>
          <w:sz w:val="26"/>
          <w:szCs w:val="26"/>
        </w:rPr>
        <w:t xml:space="preserve">, hệ số tương quan nội tại của nhóm. Ví dụ, nếu chúng ta dùng phương pháp phân tích phương sai một lối để kiểm tra xem có ảnh hưởng nhóm đáng kể hay không, hệ số tương quan nội tại của nhóm được ước lượng bởi </w:t>
      </w:r>
    </w:p>
    <w:p w:rsidR="00A00A3C" w:rsidRDefault="00A00A3C" w:rsidP="006D1339">
      <w:pPr>
        <w:tabs>
          <w:tab w:val="left" w:pos="0"/>
          <w:tab w:val="left" w:pos="600"/>
          <w:tab w:val="center" w:pos="4320"/>
          <w:tab w:val="right" w:pos="8640"/>
        </w:tabs>
        <w:spacing w:before="120" w:after="120" w:line="360" w:lineRule="auto"/>
        <w:ind w:firstLine="600"/>
        <w:jc w:val="center"/>
        <w:rPr>
          <w:sz w:val="28"/>
          <w:szCs w:val="28"/>
        </w:rPr>
      </w:pPr>
      <w:r w:rsidRPr="00554D3D">
        <w:rPr>
          <w:position w:val="-34"/>
          <w:sz w:val="28"/>
          <w:szCs w:val="28"/>
        </w:rPr>
        <w:object w:dxaOrig="4120" w:dyaOrig="820">
          <v:shape id="_x0000_i1258" type="#_x0000_t75" style="width:206.25pt;height:40.5pt" o:ole="">
            <v:imagedata r:id="rId435" o:title=""/>
          </v:shape>
          <o:OLEObject Type="Embed" ProgID="Equation.DSMT4" ShapeID="_x0000_i1258" DrawAspect="Content" ObjectID="_1463517285" r:id="rId436"/>
        </w:object>
      </w:r>
      <w:r>
        <w:rPr>
          <w:sz w:val="28"/>
          <w:szCs w:val="28"/>
        </w:rPr>
        <w:t>,</w:t>
      </w:r>
    </w:p>
    <w:p w:rsidR="00A00A3C" w:rsidRPr="006D1339" w:rsidRDefault="00A00A3C" w:rsidP="006D1339">
      <w:pPr>
        <w:widowControl w:val="0"/>
        <w:autoSpaceDE w:val="0"/>
        <w:autoSpaceDN w:val="0"/>
        <w:adjustRightInd w:val="0"/>
        <w:spacing w:before="120" w:after="120" w:line="360" w:lineRule="auto"/>
        <w:ind w:left="1985" w:right="1554"/>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 xml:space="preserve">trong đó, </w:t>
      </w:r>
      <w:r w:rsidRPr="009B2182">
        <w:rPr>
          <w:rFonts w:ascii="Times New Roman" w:hAnsi="Times New Roman" w:cs="Times New Roman"/>
          <w:i/>
          <w:color w:val="000000"/>
          <w:sz w:val="26"/>
          <w:szCs w:val="26"/>
        </w:rPr>
        <w:t>MS(A)</w:t>
      </w:r>
      <w:r w:rsidRPr="006D1339">
        <w:rPr>
          <w:rFonts w:ascii="Times New Roman" w:hAnsi="Times New Roman" w:cs="Times New Roman"/>
          <w:color w:val="000000"/>
          <w:sz w:val="26"/>
          <w:szCs w:val="26"/>
        </w:rPr>
        <w:t xml:space="preserve"> là trung bình bình phương sai lệch toàn phần, </w:t>
      </w:r>
      <w:r w:rsidRPr="009B2182">
        <w:rPr>
          <w:rFonts w:ascii="Times New Roman" w:hAnsi="Times New Roman" w:cs="Times New Roman"/>
          <w:i/>
          <w:color w:val="000000"/>
          <w:sz w:val="26"/>
          <w:szCs w:val="26"/>
        </w:rPr>
        <w:t>MS(error)</w:t>
      </w:r>
      <w:r w:rsidRPr="006D1339">
        <w:rPr>
          <w:rFonts w:ascii="Times New Roman" w:hAnsi="Times New Roman" w:cs="Times New Roman"/>
          <w:color w:val="000000"/>
          <w:sz w:val="26"/>
          <w:szCs w:val="26"/>
        </w:rPr>
        <w:t xml:space="preserve"> là trung bình bình phương sai lệch của sai số</w:t>
      </w:r>
      <w:r w:rsidR="004464AB">
        <w:rPr>
          <w:rFonts w:ascii="Times New Roman" w:hAnsi="Times New Roman" w:cs="Times New Roman"/>
          <w:color w:val="000000"/>
          <w:sz w:val="26"/>
          <w:szCs w:val="26"/>
        </w:rPr>
        <w:t xml:space="preserve">, còn </w:t>
      </w:r>
      <w:r w:rsidR="004464AB" w:rsidRPr="004464AB">
        <w:rPr>
          <w:rFonts w:ascii="Times New Roman" w:hAnsi="Times New Roman" w:cs="Times New Roman"/>
          <w:i/>
          <w:color w:val="000000"/>
          <w:sz w:val="26"/>
          <w:szCs w:val="26"/>
        </w:rPr>
        <w:t>k</w:t>
      </w:r>
      <w:r w:rsidR="004464AB">
        <w:rPr>
          <w:rFonts w:ascii="Times New Roman" w:hAnsi="Times New Roman" w:cs="Times New Roman"/>
          <w:color w:val="000000"/>
          <w:sz w:val="26"/>
          <w:szCs w:val="26"/>
        </w:rPr>
        <w:t xml:space="preserve"> </w:t>
      </w:r>
      <w:r w:rsidRPr="006D1339">
        <w:rPr>
          <w:rFonts w:ascii="Times New Roman" w:hAnsi="Times New Roman" w:cs="Times New Roman"/>
          <w:color w:val="000000"/>
          <w:sz w:val="26"/>
          <w:szCs w:val="26"/>
        </w:rPr>
        <w:t>là số nhóm.</w:t>
      </w:r>
    </w:p>
    <w:p w:rsidR="00A00A3C" w:rsidRPr="006D1339"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 xml:space="preserve">Mô hình hồi quy nhiều mức cũng có thể được sử dụng để ước lượng tương quan nội tại nhóm. Để đạt được đích này ta dùng một mô hình không có biến giải thích, là mô hình chỉ có điểm chặn. Điều này có thể được suy ra từ công thức (2.1) và (2.2) như sau: Nếu không có biến giải thích X ở mức thấp nhất, công thức (2.1) </w:t>
      </w:r>
      <w:r w:rsidRPr="006D1339">
        <w:rPr>
          <w:rFonts w:ascii="Times New Roman" w:hAnsi="Times New Roman" w:cs="Times New Roman"/>
          <w:color w:val="000000"/>
          <w:sz w:val="26"/>
          <w:szCs w:val="26"/>
        </w:rPr>
        <w:lastRenderedPageBreak/>
        <w:t>rút lại thành</w:t>
      </w:r>
    </w:p>
    <w:p w:rsidR="00A00A3C" w:rsidRDefault="00A00A3C" w:rsidP="00494397">
      <w:pPr>
        <w:tabs>
          <w:tab w:val="center" w:pos="567"/>
          <w:tab w:val="left" w:pos="600"/>
          <w:tab w:val="right" w:pos="9214"/>
        </w:tabs>
        <w:spacing w:before="120" w:after="120" w:line="360" w:lineRule="auto"/>
        <w:ind w:right="2832" w:firstLine="4678"/>
        <w:rPr>
          <w:sz w:val="28"/>
          <w:szCs w:val="28"/>
        </w:rPr>
      </w:pPr>
      <w:r w:rsidRPr="00980E3D">
        <w:rPr>
          <w:position w:val="-18"/>
          <w:sz w:val="28"/>
          <w:szCs w:val="28"/>
        </w:rPr>
        <w:object w:dxaOrig="1700" w:dyaOrig="480">
          <v:shape id="_x0000_i1259" type="#_x0000_t75" style="width:85.5pt;height:24pt" o:ole="">
            <v:imagedata r:id="rId437" o:title=""/>
          </v:shape>
          <o:OLEObject Type="Embed" ProgID="Equation.DSMT4" ShapeID="_x0000_i1259" DrawAspect="Content" ObjectID="_1463517286" r:id="rId438"/>
        </w:object>
      </w:r>
      <w:r w:rsidR="004464AB" w:rsidRPr="009E7296">
        <w:rPr>
          <w:sz w:val="28"/>
          <w:szCs w:val="28"/>
        </w:rPr>
        <w:t xml:space="preserve">             </w:t>
      </w:r>
      <w:r w:rsidRPr="00017191">
        <w:rPr>
          <w:rFonts w:ascii="Times New Roman" w:hAnsi="Times New Roman" w:cs="Times New Roman"/>
          <w:color w:val="000000"/>
          <w:sz w:val="26"/>
          <w:szCs w:val="26"/>
        </w:rPr>
        <w:t>(2.5)</w:t>
      </w:r>
    </w:p>
    <w:p w:rsidR="00A00A3C" w:rsidRPr="006D1339" w:rsidRDefault="00A00A3C" w:rsidP="006D1339">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Tương tự, nếu không có biến giải thích Z ở mức cao nhất, công thức (2.2) còn lại là</w:t>
      </w:r>
    </w:p>
    <w:p w:rsidR="00A00A3C" w:rsidRDefault="004464AB" w:rsidP="004464AB">
      <w:pPr>
        <w:tabs>
          <w:tab w:val="center" w:pos="567"/>
          <w:tab w:val="left" w:pos="600"/>
        </w:tabs>
        <w:spacing w:before="120" w:after="120" w:line="360" w:lineRule="auto"/>
        <w:ind w:right="1556" w:firstLine="1560"/>
        <w:jc w:val="center"/>
        <w:rPr>
          <w:sz w:val="28"/>
          <w:szCs w:val="28"/>
        </w:rPr>
      </w:pPr>
      <w:r>
        <w:rPr>
          <w:sz w:val="28"/>
          <w:szCs w:val="28"/>
        </w:rPr>
        <w:t xml:space="preserve">      </w:t>
      </w:r>
      <w:r w:rsidRPr="009E7296">
        <w:rPr>
          <w:sz w:val="28"/>
          <w:szCs w:val="28"/>
        </w:rPr>
        <w:t xml:space="preserve">   </w:t>
      </w:r>
      <w:r w:rsidRPr="004464AB">
        <w:rPr>
          <w:sz w:val="28"/>
          <w:szCs w:val="28"/>
        </w:rPr>
        <w:t xml:space="preserve"> </w:t>
      </w:r>
      <w:r w:rsidR="00A00A3C" w:rsidRPr="00980E3D">
        <w:rPr>
          <w:position w:val="-18"/>
          <w:sz w:val="28"/>
          <w:szCs w:val="28"/>
        </w:rPr>
        <w:object w:dxaOrig="1939" w:dyaOrig="480">
          <v:shape id="_x0000_i1260" type="#_x0000_t75" style="width:96.75pt;height:24pt" o:ole="">
            <v:imagedata r:id="rId439" o:title=""/>
          </v:shape>
          <o:OLEObject Type="Embed" ProgID="Equation.DSMT4" ShapeID="_x0000_i1260" DrawAspect="Content" ObjectID="_1463517287" r:id="rId440"/>
        </w:object>
      </w:r>
      <w:r w:rsidR="00017191" w:rsidRPr="00B62D28">
        <w:rPr>
          <w:sz w:val="28"/>
          <w:szCs w:val="28"/>
        </w:rPr>
        <w:t xml:space="preserve">     </w:t>
      </w:r>
      <w:r w:rsidR="00494397">
        <w:rPr>
          <w:sz w:val="28"/>
          <w:szCs w:val="28"/>
        </w:rPr>
        <w:t xml:space="preserve">    </w:t>
      </w:r>
      <w:r w:rsidR="00494397" w:rsidRPr="0018738D">
        <w:rPr>
          <w:sz w:val="28"/>
          <w:szCs w:val="28"/>
        </w:rPr>
        <w:t xml:space="preserve"> </w:t>
      </w:r>
      <w:r w:rsidRPr="009E7296">
        <w:rPr>
          <w:sz w:val="28"/>
          <w:szCs w:val="28"/>
        </w:rPr>
        <w:t xml:space="preserve"> </w:t>
      </w:r>
      <w:r w:rsidR="00A00A3C" w:rsidRPr="00017191">
        <w:rPr>
          <w:rFonts w:ascii="Times New Roman" w:hAnsi="Times New Roman" w:cs="Times New Roman"/>
          <w:color w:val="000000"/>
          <w:sz w:val="26"/>
          <w:szCs w:val="26"/>
        </w:rPr>
        <w:t>(2.6)</w:t>
      </w:r>
    </w:p>
    <w:p w:rsidR="00A00A3C" w:rsidRPr="006D1339" w:rsidRDefault="00A00A3C" w:rsidP="006D1339">
      <w:pPr>
        <w:widowControl w:val="0"/>
        <w:autoSpaceDE w:val="0"/>
        <w:autoSpaceDN w:val="0"/>
        <w:adjustRightInd w:val="0"/>
        <w:spacing w:before="120" w:after="120" w:line="360" w:lineRule="auto"/>
        <w:ind w:left="1985" w:right="1554"/>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 xml:space="preserve">Khi đó, chúng ta tìm mô hình công thức đơn bằng cách thay thế (2.6) vào (2.5): </w:t>
      </w:r>
    </w:p>
    <w:p w:rsidR="00A00A3C" w:rsidRDefault="00A00A3C" w:rsidP="00A00A3C">
      <w:pPr>
        <w:tabs>
          <w:tab w:val="left" w:pos="600"/>
          <w:tab w:val="center" w:pos="4320"/>
          <w:tab w:val="right" w:pos="8640"/>
        </w:tabs>
        <w:spacing w:before="240" w:after="240" w:line="360" w:lineRule="auto"/>
        <w:ind w:firstLine="605"/>
        <w:jc w:val="both"/>
        <w:rPr>
          <w:sz w:val="28"/>
          <w:szCs w:val="28"/>
        </w:rPr>
      </w:pPr>
      <w:r>
        <w:rPr>
          <w:sz w:val="28"/>
          <w:szCs w:val="28"/>
        </w:rPr>
        <w:tab/>
      </w:r>
      <w:r w:rsidR="00494397">
        <w:rPr>
          <w:sz w:val="28"/>
          <w:szCs w:val="28"/>
        </w:rPr>
        <w:t xml:space="preserve">                 </w:t>
      </w:r>
      <w:r w:rsidR="004464AB" w:rsidRPr="009E7296">
        <w:rPr>
          <w:sz w:val="28"/>
          <w:szCs w:val="28"/>
        </w:rPr>
        <w:t xml:space="preserve"> </w:t>
      </w:r>
      <w:r w:rsidRPr="00980E3D">
        <w:rPr>
          <w:position w:val="-18"/>
          <w:sz w:val="28"/>
          <w:szCs w:val="28"/>
        </w:rPr>
        <w:object w:dxaOrig="2439" w:dyaOrig="480">
          <v:shape id="_x0000_i1261" type="#_x0000_t75" style="width:122.25pt;height:24pt" o:ole="">
            <v:imagedata r:id="rId441" o:title=""/>
          </v:shape>
          <o:OLEObject Type="Embed" ProgID="Equation.DSMT4" ShapeID="_x0000_i1261" DrawAspect="Content" ObjectID="_1463517288" r:id="rId442"/>
        </w:object>
      </w:r>
      <w:r>
        <w:rPr>
          <w:sz w:val="28"/>
          <w:szCs w:val="28"/>
        </w:rPr>
        <w:tab/>
      </w:r>
      <w:r w:rsidR="00494397" w:rsidRPr="00487DF2">
        <w:rPr>
          <w:sz w:val="28"/>
          <w:szCs w:val="28"/>
        </w:rPr>
        <w:t xml:space="preserve">         </w:t>
      </w:r>
      <w:r w:rsidR="004464AB">
        <w:rPr>
          <w:rFonts w:ascii="Times New Roman" w:hAnsi="Times New Roman" w:cs="Times New Roman"/>
          <w:color w:val="000000"/>
          <w:sz w:val="26"/>
          <w:szCs w:val="26"/>
        </w:rPr>
        <w:t>(2.</w:t>
      </w:r>
      <w:r w:rsidR="004464AB" w:rsidRPr="00487DF2">
        <w:rPr>
          <w:rFonts w:ascii="Times New Roman" w:hAnsi="Times New Roman" w:cs="Times New Roman"/>
          <w:color w:val="000000"/>
          <w:sz w:val="26"/>
          <w:szCs w:val="26"/>
        </w:rPr>
        <w:t>7</w:t>
      </w:r>
      <w:r w:rsidR="004464AB" w:rsidRPr="00017191">
        <w:rPr>
          <w:rFonts w:ascii="Times New Roman" w:hAnsi="Times New Roman" w:cs="Times New Roman"/>
          <w:color w:val="000000"/>
          <w:sz w:val="26"/>
          <w:szCs w:val="26"/>
        </w:rPr>
        <w:t>)</w:t>
      </w:r>
      <w:r w:rsidR="004464AB">
        <w:rPr>
          <w:sz w:val="28"/>
          <w:szCs w:val="28"/>
        </w:rPr>
        <w:t xml:space="preserve"> </w:t>
      </w:r>
    </w:p>
    <w:p w:rsidR="00A00A3C" w:rsidRPr="006D1339" w:rsidRDefault="00A00A3C" w:rsidP="00487DF2">
      <w:pPr>
        <w:widowControl w:val="0"/>
        <w:autoSpaceDE w:val="0"/>
        <w:autoSpaceDN w:val="0"/>
        <w:adjustRightInd w:val="0"/>
        <w:spacing w:line="360" w:lineRule="auto"/>
        <w:ind w:left="1985" w:right="1554" w:firstLine="567"/>
        <w:jc w:val="both"/>
        <w:rPr>
          <w:rFonts w:ascii="Times New Roman" w:hAnsi="Times New Roman" w:cs="Times New Roman"/>
          <w:color w:val="000000"/>
          <w:sz w:val="26"/>
          <w:szCs w:val="26"/>
        </w:rPr>
      </w:pPr>
      <w:r w:rsidRPr="006D1339">
        <w:rPr>
          <w:rFonts w:ascii="Times New Roman" w:hAnsi="Times New Roman" w:cs="Times New Roman"/>
          <w:color w:val="000000"/>
          <w:sz w:val="26"/>
          <w:szCs w:val="26"/>
        </w:rPr>
        <w:t>Chúng ta cũng có thể tìm được công thức (2.7) bằng cách đơn giản hóa công thức (2.4), bỏ đi tất cả các số hạng chứa biến X hay Y. Mô hình của công thứ</w:t>
      </w:r>
      <w:r w:rsidR="004464AB">
        <w:rPr>
          <w:rFonts w:ascii="Times New Roman" w:hAnsi="Times New Roman" w:cs="Times New Roman"/>
          <w:color w:val="000000"/>
          <w:sz w:val="26"/>
          <w:szCs w:val="26"/>
        </w:rPr>
        <w:t xml:space="preserve">c (2.7) </w:t>
      </w:r>
      <w:r w:rsidRPr="006D1339">
        <w:rPr>
          <w:rFonts w:ascii="Times New Roman" w:hAnsi="Times New Roman" w:cs="Times New Roman"/>
          <w:color w:val="000000"/>
          <w:sz w:val="26"/>
          <w:szCs w:val="26"/>
        </w:rPr>
        <w:t>tách phương sai thành hai thành phần độc lập, đó là phương sai</w:t>
      </w:r>
      <w:r w:rsidR="004464AB" w:rsidRPr="004464AB">
        <w:rPr>
          <w:rFonts w:ascii="Times New Roman" w:hAnsi="Times New Roman" w:cs="Times New Roman"/>
          <w:color w:val="000000"/>
          <w:sz w:val="26"/>
          <w:szCs w:val="26"/>
        </w:rPr>
        <w:t xml:space="preserve"> </w:t>
      </w:r>
      <w:r w:rsidR="004464AB" w:rsidRPr="004464AB">
        <w:rPr>
          <w:rFonts w:ascii="Times New Roman" w:hAnsi="Times New Roman" w:cs="Times New Roman"/>
          <w:color w:val="000000"/>
          <w:position w:val="-6"/>
          <w:sz w:val="26"/>
          <w:szCs w:val="26"/>
        </w:rPr>
        <w:object w:dxaOrig="360" w:dyaOrig="380">
          <v:shape id="_x0000_i1262" type="#_x0000_t75" style="width:18pt;height:18.75pt" o:ole="">
            <v:imagedata r:id="rId443" o:title=""/>
          </v:shape>
          <o:OLEObject Type="Embed" ProgID="Equation.DSMT4" ShapeID="_x0000_i1262" DrawAspect="Content" ObjectID="_1463517289" r:id="rId444"/>
        </w:object>
      </w:r>
      <w:r w:rsidRPr="006D1339">
        <w:rPr>
          <w:rFonts w:ascii="Times New Roman" w:hAnsi="Times New Roman" w:cs="Times New Roman"/>
          <w:color w:val="000000"/>
          <w:sz w:val="26"/>
          <w:szCs w:val="26"/>
        </w:rPr>
        <w:t xml:space="preserve">  của sai số ngẫu nhiên (sai số mức thấp nhất)</w:t>
      </w:r>
      <w:r w:rsidR="004464AB" w:rsidRPr="004464AB">
        <w:rPr>
          <w:rFonts w:ascii="Times New Roman" w:hAnsi="Times New Roman" w:cs="Times New Roman"/>
          <w:color w:val="000000"/>
          <w:sz w:val="26"/>
          <w:szCs w:val="26"/>
        </w:rPr>
        <w:t xml:space="preserve"> </w:t>
      </w:r>
      <w:r w:rsidR="004464AB" w:rsidRPr="004464AB">
        <w:rPr>
          <w:rFonts w:ascii="Times New Roman" w:hAnsi="Times New Roman" w:cs="Times New Roman"/>
          <w:color w:val="000000"/>
          <w:position w:val="-16"/>
          <w:sz w:val="26"/>
          <w:szCs w:val="26"/>
        </w:rPr>
        <w:object w:dxaOrig="279" w:dyaOrig="400">
          <v:shape id="_x0000_i1263" type="#_x0000_t75" style="width:14.25pt;height:20.25pt" o:ole="">
            <v:imagedata r:id="rId445" o:title=""/>
          </v:shape>
          <o:OLEObject Type="Embed" ProgID="Equation.DSMT4" ShapeID="_x0000_i1263" DrawAspect="Content" ObjectID="_1463517290" r:id="rId446"/>
        </w:object>
      </w:r>
      <w:r w:rsidRPr="006D1339">
        <w:rPr>
          <w:rFonts w:ascii="Times New Roman" w:hAnsi="Times New Roman" w:cs="Times New Roman"/>
          <w:color w:val="000000"/>
          <w:sz w:val="26"/>
          <w:szCs w:val="26"/>
        </w:rPr>
        <w:t xml:space="preserve"> và </w:t>
      </w:r>
      <w:r w:rsidR="004464AB" w:rsidRPr="004464AB">
        <w:rPr>
          <w:rFonts w:ascii="Times New Roman" w:hAnsi="Times New Roman" w:cs="Times New Roman"/>
          <w:color w:val="000000"/>
          <w:position w:val="-12"/>
          <w:sz w:val="26"/>
          <w:szCs w:val="26"/>
        </w:rPr>
        <w:object w:dxaOrig="440" w:dyaOrig="360">
          <v:shape id="_x0000_i1264" type="#_x0000_t75" style="width:21.75pt;height:18pt" o:ole="">
            <v:imagedata r:id="rId447" o:title=""/>
          </v:shape>
          <o:OLEObject Type="Embed" ProgID="Equation.DSMT4" ShapeID="_x0000_i1264" DrawAspect="Content" ObjectID="_1463517291" r:id="rId448"/>
        </w:object>
      </w:r>
      <w:r w:rsidRPr="006D1339">
        <w:rPr>
          <w:rFonts w:ascii="Times New Roman" w:hAnsi="Times New Roman" w:cs="Times New Roman"/>
          <w:color w:val="000000"/>
          <w:sz w:val="26"/>
          <w:szCs w:val="26"/>
        </w:rPr>
        <w:t xml:space="preserve"> là phương sai của sai số mức cao nhất </w:t>
      </w:r>
      <w:r w:rsidR="004464AB" w:rsidRPr="004464AB">
        <w:rPr>
          <w:rFonts w:ascii="Times New Roman" w:hAnsi="Times New Roman" w:cs="Times New Roman"/>
          <w:color w:val="000000"/>
          <w:position w:val="-16"/>
          <w:sz w:val="26"/>
          <w:szCs w:val="26"/>
        </w:rPr>
        <w:object w:dxaOrig="420" w:dyaOrig="400">
          <v:shape id="_x0000_i1265" type="#_x0000_t75" style="width:21pt;height:20.25pt" o:ole="">
            <v:imagedata r:id="rId449" o:title=""/>
          </v:shape>
          <o:OLEObject Type="Embed" ProgID="Equation.DSMT4" ShapeID="_x0000_i1265" DrawAspect="Content" ObjectID="_1463517292" r:id="rId450"/>
        </w:object>
      </w:r>
      <w:r w:rsidRPr="006D1339">
        <w:rPr>
          <w:rFonts w:ascii="Times New Roman" w:hAnsi="Times New Roman" w:cs="Times New Roman"/>
          <w:color w:val="000000"/>
          <w:sz w:val="26"/>
          <w:szCs w:val="26"/>
        </w:rPr>
        <w:t>. Dùng mô hình này chúng ta có thể ước lượng tương quan nội tại lớp</w:t>
      </w:r>
      <w:r w:rsidR="004464AB" w:rsidRPr="004464AB">
        <w:rPr>
          <w:rFonts w:ascii="Times New Roman" w:hAnsi="Times New Roman" w:cs="Times New Roman"/>
          <w:color w:val="000000"/>
          <w:sz w:val="26"/>
          <w:szCs w:val="26"/>
        </w:rPr>
        <w:t xml:space="preserve"> </w:t>
      </w:r>
      <w:r w:rsidR="004464AB" w:rsidRPr="004464AB">
        <w:rPr>
          <w:rFonts w:ascii="Times New Roman" w:hAnsi="Times New Roman" w:cs="Times New Roman"/>
          <w:color w:val="000000"/>
          <w:position w:val="-10"/>
          <w:sz w:val="26"/>
          <w:szCs w:val="26"/>
        </w:rPr>
        <w:object w:dxaOrig="240" w:dyaOrig="279">
          <v:shape id="_x0000_i1266" type="#_x0000_t75" style="width:12pt;height:14.25pt" o:ole="">
            <v:imagedata r:id="rId451" o:title=""/>
          </v:shape>
          <o:OLEObject Type="Embed" ProgID="Equation.DSMT4" ShapeID="_x0000_i1266" DrawAspect="Content" ObjectID="_1463517293" r:id="rId452"/>
        </w:object>
      </w:r>
      <w:r w:rsidRPr="006D1339">
        <w:rPr>
          <w:rFonts w:ascii="Times New Roman" w:hAnsi="Times New Roman" w:cs="Times New Roman"/>
          <w:color w:val="000000"/>
          <w:sz w:val="26"/>
          <w:szCs w:val="26"/>
        </w:rPr>
        <w:t xml:space="preserve"> bằng công thức: </w:t>
      </w:r>
    </w:p>
    <w:p w:rsidR="00A00A3C" w:rsidRDefault="00A00A3C" w:rsidP="006D1339">
      <w:pPr>
        <w:tabs>
          <w:tab w:val="left" w:pos="600"/>
          <w:tab w:val="center" w:pos="4320"/>
          <w:tab w:val="right" w:pos="8640"/>
        </w:tabs>
        <w:spacing w:before="120" w:after="120" w:line="360" w:lineRule="auto"/>
        <w:ind w:firstLine="600"/>
        <w:jc w:val="center"/>
        <w:rPr>
          <w:sz w:val="28"/>
          <w:szCs w:val="28"/>
        </w:rPr>
      </w:pPr>
      <w:r w:rsidRPr="00980E3D">
        <w:rPr>
          <w:position w:val="-38"/>
          <w:sz w:val="28"/>
          <w:szCs w:val="28"/>
        </w:rPr>
        <w:object w:dxaOrig="1680" w:dyaOrig="880">
          <v:shape id="_x0000_i1267" type="#_x0000_t75" style="width:84pt;height:43.5pt" o:ole="">
            <v:imagedata r:id="rId453" o:title=""/>
          </v:shape>
          <o:OLEObject Type="Embed" ProgID="Equation.DSMT4" ShapeID="_x0000_i1267" DrawAspect="Content" ObjectID="_1463517294" r:id="rId454"/>
        </w:object>
      </w:r>
    </w:p>
    <w:p w:rsidR="00A00A3C" w:rsidRDefault="00A00A3C" w:rsidP="006D1339">
      <w:pPr>
        <w:widowControl w:val="0"/>
        <w:autoSpaceDE w:val="0"/>
        <w:autoSpaceDN w:val="0"/>
        <w:adjustRightInd w:val="0"/>
        <w:spacing w:before="120" w:after="120" w:line="360" w:lineRule="auto"/>
        <w:ind w:left="1985" w:right="1554" w:firstLine="567"/>
        <w:jc w:val="both"/>
        <w:rPr>
          <w:sz w:val="28"/>
          <w:szCs w:val="28"/>
        </w:rPr>
      </w:pPr>
      <w:r>
        <w:rPr>
          <w:sz w:val="28"/>
          <w:szCs w:val="28"/>
        </w:rPr>
        <w:t xml:space="preserve"> </w:t>
      </w:r>
      <w:r w:rsidRPr="006D1339">
        <w:rPr>
          <w:rFonts w:ascii="Times New Roman" w:hAnsi="Times New Roman" w:cs="Times New Roman"/>
          <w:color w:val="000000"/>
          <w:sz w:val="26"/>
          <w:szCs w:val="26"/>
        </w:rPr>
        <w:t xml:space="preserve">Công thức </w:t>
      </w:r>
      <w:r w:rsidR="006D1339" w:rsidRPr="006D1339">
        <w:rPr>
          <w:rFonts w:ascii="Times New Roman" w:hAnsi="Times New Roman" w:cs="Times New Roman"/>
          <w:color w:val="000000"/>
          <w:sz w:val="26"/>
          <w:szCs w:val="26"/>
        </w:rPr>
        <w:t>trên</w:t>
      </w:r>
      <w:r w:rsidRPr="006D1339">
        <w:rPr>
          <w:rFonts w:ascii="Times New Roman" w:hAnsi="Times New Roman" w:cs="Times New Roman"/>
          <w:color w:val="000000"/>
          <w:sz w:val="26"/>
          <w:szCs w:val="26"/>
        </w:rPr>
        <w:t xml:space="preserve"> phát biểu một cách đơn giản là tương quan nội tại trong các nhóm bằng tỷ </w:t>
      </w:r>
      <w:r w:rsidR="00017191" w:rsidRPr="00017191">
        <w:rPr>
          <w:rFonts w:ascii="Times New Roman" w:hAnsi="Times New Roman" w:cs="Times New Roman"/>
          <w:color w:val="000000"/>
          <w:sz w:val="26"/>
          <w:szCs w:val="26"/>
        </w:rPr>
        <w:t>số</w:t>
      </w:r>
      <w:r w:rsidRPr="006D1339">
        <w:rPr>
          <w:rFonts w:ascii="Times New Roman" w:hAnsi="Times New Roman" w:cs="Times New Roman"/>
          <w:color w:val="000000"/>
          <w:sz w:val="26"/>
          <w:szCs w:val="26"/>
        </w:rPr>
        <w:t xml:space="preserve"> của phương sai mức nhóm so với phương sai toàn bộ ước lượng được.</w:t>
      </w:r>
      <w:r>
        <w:rPr>
          <w:sz w:val="28"/>
          <w:szCs w:val="28"/>
        </w:rPr>
        <w:t xml:space="preserve"> </w:t>
      </w:r>
    </w:p>
    <w:p w:rsidR="00A00A3C" w:rsidRDefault="00A00A3C" w:rsidP="00A00A3C">
      <w:pPr>
        <w:tabs>
          <w:tab w:val="left" w:pos="600"/>
          <w:tab w:val="center" w:pos="4320"/>
          <w:tab w:val="right" w:pos="8400"/>
        </w:tabs>
        <w:spacing w:before="120" w:after="120"/>
        <w:ind w:firstLine="600"/>
        <w:jc w:val="both"/>
        <w:rPr>
          <w:sz w:val="16"/>
          <w:szCs w:val="16"/>
        </w:rPr>
      </w:pPr>
    </w:p>
    <w:p w:rsidR="00A00A3C" w:rsidRPr="006D1339" w:rsidRDefault="006D1339" w:rsidP="00487DF2">
      <w:pPr>
        <w:widowControl w:val="0"/>
        <w:autoSpaceDE w:val="0"/>
        <w:autoSpaceDN w:val="0"/>
        <w:adjustRightInd w:val="0"/>
        <w:spacing w:before="120" w:after="240" w:line="360" w:lineRule="auto"/>
        <w:ind w:left="1985" w:right="1554"/>
        <w:jc w:val="both"/>
        <w:rPr>
          <w:rFonts w:ascii="Times New Roman" w:hAnsi="Times New Roman" w:cs="Times New Roman"/>
          <w:b/>
          <w:color w:val="000000"/>
          <w:sz w:val="26"/>
          <w:szCs w:val="26"/>
        </w:rPr>
      </w:pPr>
      <w:r w:rsidRPr="006D1339">
        <w:rPr>
          <w:rFonts w:ascii="Times New Roman" w:hAnsi="Times New Roman" w:cs="Times New Roman"/>
          <w:b/>
          <w:color w:val="000000"/>
          <w:sz w:val="26"/>
          <w:szCs w:val="26"/>
        </w:rPr>
        <w:t xml:space="preserve">2.2. </w:t>
      </w:r>
      <w:r w:rsidR="00A00A3C" w:rsidRPr="006D1339">
        <w:rPr>
          <w:rFonts w:ascii="Times New Roman" w:hAnsi="Times New Roman" w:cs="Times New Roman"/>
          <w:b/>
          <w:color w:val="000000"/>
          <w:sz w:val="26"/>
          <w:szCs w:val="26"/>
        </w:rPr>
        <w:t>Tính toán các tham số ước lượng và chiến lược phân tích.</w:t>
      </w:r>
    </w:p>
    <w:p w:rsidR="00A00A3C" w:rsidRPr="00017191" w:rsidRDefault="00A00A3C" w:rsidP="00017191">
      <w:pPr>
        <w:widowControl w:val="0"/>
        <w:autoSpaceDE w:val="0"/>
        <w:autoSpaceDN w:val="0"/>
        <w:adjustRightInd w:val="0"/>
        <w:spacing w:line="360" w:lineRule="auto"/>
        <w:ind w:left="1985" w:right="1556"/>
        <w:jc w:val="both"/>
        <w:rPr>
          <w:rFonts w:ascii="Times New Roman" w:hAnsi="Times New Roman" w:cs="Times New Roman"/>
          <w:color w:val="000000"/>
          <w:sz w:val="26"/>
          <w:szCs w:val="26"/>
        </w:rPr>
      </w:pPr>
      <w:r w:rsidRPr="00017191">
        <w:rPr>
          <w:rFonts w:ascii="Times New Roman" w:hAnsi="Times New Roman" w:cs="Times New Roman"/>
          <w:color w:val="000000"/>
          <w:sz w:val="26"/>
          <w:szCs w:val="26"/>
        </w:rPr>
        <w:t xml:space="preserve">Mô hình tổng quát sẽ có nhiều hơn một biến giải thích ở mức thấp nhất và cũng nhiều hơn một biến giải thích ở mức cao nhất. Giả sử rằng chúng ta có  </w:t>
      </w:r>
      <w:r w:rsidRPr="004464AB">
        <w:rPr>
          <w:rFonts w:ascii="Times New Roman" w:hAnsi="Times New Roman" w:cs="Times New Roman"/>
          <w:i/>
          <w:color w:val="000000"/>
          <w:sz w:val="26"/>
          <w:szCs w:val="26"/>
        </w:rPr>
        <w:t>P</w:t>
      </w:r>
      <w:r w:rsidRPr="00017191">
        <w:rPr>
          <w:rFonts w:ascii="Times New Roman" w:hAnsi="Times New Roman" w:cs="Times New Roman"/>
          <w:color w:val="000000"/>
          <w:sz w:val="26"/>
          <w:szCs w:val="26"/>
        </w:rPr>
        <w:t xml:space="preserve">  biến giải thích  </w:t>
      </w:r>
      <w:r w:rsidRPr="004464AB">
        <w:rPr>
          <w:rFonts w:ascii="Times New Roman" w:hAnsi="Times New Roman" w:cs="Times New Roman"/>
          <w:i/>
          <w:color w:val="000000"/>
          <w:sz w:val="26"/>
          <w:szCs w:val="26"/>
        </w:rPr>
        <w:t>X</w:t>
      </w:r>
      <w:r w:rsidRPr="00017191">
        <w:rPr>
          <w:rFonts w:ascii="Times New Roman" w:hAnsi="Times New Roman" w:cs="Times New Roman"/>
          <w:color w:val="000000"/>
          <w:sz w:val="26"/>
          <w:szCs w:val="26"/>
        </w:rPr>
        <w:t xml:space="preserve">  ở mức thấp nhất, được đánh dấu bằng chỉ số dưới </w:t>
      </w:r>
      <w:r w:rsidR="004464AB">
        <w:rPr>
          <w:rFonts w:ascii="Times New Roman" w:hAnsi="Times New Roman" w:cs="Times New Roman"/>
          <w:i/>
          <w:color w:val="000000"/>
          <w:sz w:val="26"/>
          <w:szCs w:val="26"/>
        </w:rPr>
        <w:t xml:space="preserve">p </w:t>
      </w:r>
      <w:r w:rsidR="004464AB" w:rsidRPr="004464AB">
        <w:rPr>
          <w:rFonts w:ascii="Times New Roman" w:hAnsi="Times New Roman" w:cs="Times New Roman"/>
          <w:color w:val="000000"/>
          <w:sz w:val="26"/>
          <w:szCs w:val="26"/>
        </w:rPr>
        <w:t>(</w:t>
      </w:r>
      <w:r w:rsidRPr="004464AB">
        <w:rPr>
          <w:rFonts w:ascii="Times New Roman" w:hAnsi="Times New Roman" w:cs="Times New Roman"/>
          <w:i/>
          <w:color w:val="000000"/>
          <w:sz w:val="26"/>
          <w:szCs w:val="26"/>
        </w:rPr>
        <w:t>p=1,…,P</w:t>
      </w:r>
      <w:r w:rsidR="004464AB" w:rsidRPr="004464AB">
        <w:rPr>
          <w:rFonts w:ascii="Times New Roman" w:hAnsi="Times New Roman" w:cs="Times New Roman"/>
          <w:color w:val="000000"/>
          <w:sz w:val="26"/>
          <w:szCs w:val="26"/>
        </w:rPr>
        <w:t>)</w:t>
      </w:r>
      <w:r w:rsidRPr="00017191">
        <w:rPr>
          <w:rFonts w:ascii="Times New Roman" w:hAnsi="Times New Roman" w:cs="Times New Roman"/>
          <w:color w:val="000000"/>
          <w:sz w:val="26"/>
          <w:szCs w:val="26"/>
        </w:rPr>
        <w:t xml:space="preserve">. Tương tự như vậy, chúng ta có  </w:t>
      </w:r>
      <w:r w:rsidRPr="004464AB">
        <w:rPr>
          <w:rFonts w:ascii="Times New Roman" w:hAnsi="Times New Roman" w:cs="Times New Roman"/>
          <w:i/>
          <w:color w:val="000000"/>
          <w:sz w:val="26"/>
          <w:szCs w:val="26"/>
        </w:rPr>
        <w:t>Q</w:t>
      </w:r>
      <w:r w:rsidRPr="00017191">
        <w:rPr>
          <w:rFonts w:ascii="Times New Roman" w:hAnsi="Times New Roman" w:cs="Times New Roman"/>
          <w:color w:val="000000"/>
          <w:sz w:val="26"/>
          <w:szCs w:val="26"/>
        </w:rPr>
        <w:t xml:space="preserve">  biến giải thích  </w:t>
      </w:r>
      <w:r w:rsidRPr="004464AB">
        <w:rPr>
          <w:rFonts w:ascii="Times New Roman" w:hAnsi="Times New Roman" w:cs="Times New Roman"/>
          <w:i/>
          <w:color w:val="000000"/>
          <w:sz w:val="26"/>
          <w:szCs w:val="26"/>
        </w:rPr>
        <w:t>Z</w:t>
      </w:r>
      <w:r w:rsidRPr="00017191">
        <w:rPr>
          <w:rFonts w:ascii="Times New Roman" w:hAnsi="Times New Roman" w:cs="Times New Roman"/>
          <w:color w:val="000000"/>
          <w:sz w:val="26"/>
          <w:szCs w:val="26"/>
        </w:rPr>
        <w:t xml:space="preserve">  ở mức cao nhất, được đánh dấu bằng chỉ số dưới </w:t>
      </w:r>
      <w:r w:rsidR="004464AB">
        <w:rPr>
          <w:rFonts w:ascii="Times New Roman" w:hAnsi="Times New Roman" w:cs="Times New Roman"/>
          <w:i/>
          <w:color w:val="000000"/>
          <w:sz w:val="26"/>
          <w:szCs w:val="26"/>
        </w:rPr>
        <w:t xml:space="preserve">q </w:t>
      </w:r>
      <w:r w:rsidR="004464AB" w:rsidRPr="004464AB">
        <w:rPr>
          <w:rFonts w:ascii="Times New Roman" w:hAnsi="Times New Roman" w:cs="Times New Roman"/>
          <w:color w:val="000000"/>
          <w:sz w:val="26"/>
          <w:szCs w:val="26"/>
        </w:rPr>
        <w:t>(</w:t>
      </w:r>
      <w:r w:rsidRPr="004464AB">
        <w:rPr>
          <w:rFonts w:ascii="Times New Roman" w:hAnsi="Times New Roman" w:cs="Times New Roman"/>
          <w:i/>
          <w:color w:val="000000"/>
          <w:sz w:val="26"/>
          <w:szCs w:val="26"/>
        </w:rPr>
        <w:t>q=1,…,Q</w:t>
      </w:r>
      <w:r w:rsidR="004464AB" w:rsidRPr="004464AB">
        <w:rPr>
          <w:rFonts w:ascii="Times New Roman" w:hAnsi="Times New Roman" w:cs="Times New Roman"/>
          <w:color w:val="000000"/>
          <w:sz w:val="26"/>
          <w:szCs w:val="26"/>
        </w:rPr>
        <w:t>)</w:t>
      </w:r>
      <w:r w:rsidRPr="00017191">
        <w:rPr>
          <w:rFonts w:ascii="Times New Roman" w:hAnsi="Times New Roman" w:cs="Times New Roman"/>
          <w:color w:val="000000"/>
          <w:sz w:val="26"/>
          <w:szCs w:val="26"/>
        </w:rPr>
        <w:t>. Khi đó, (2.4) trở thành công thức chung hơn như sau:</w:t>
      </w:r>
    </w:p>
    <w:p w:rsidR="00A00A3C" w:rsidRPr="003F0859" w:rsidRDefault="003F0859" w:rsidP="00A00A3C">
      <w:pPr>
        <w:tabs>
          <w:tab w:val="left" w:pos="600"/>
          <w:tab w:val="center" w:pos="4320"/>
          <w:tab w:val="right" w:pos="8640"/>
        </w:tabs>
        <w:spacing w:before="120" w:after="120" w:line="360" w:lineRule="auto"/>
        <w:ind w:firstLine="600"/>
        <w:jc w:val="both"/>
        <w:rPr>
          <w:sz w:val="28"/>
          <w:szCs w:val="28"/>
          <w:lang w:val="en-US"/>
        </w:rPr>
      </w:pPr>
      <w:r w:rsidRPr="009E7296">
        <w:rPr>
          <w:position w:val="-14"/>
          <w:sz w:val="28"/>
          <w:szCs w:val="28"/>
        </w:rPr>
        <w:lastRenderedPageBreak/>
        <w:t xml:space="preserve">              </w:t>
      </w:r>
      <w:r w:rsidR="00A00A3C" w:rsidRPr="00980E3D">
        <w:rPr>
          <w:position w:val="-14"/>
          <w:sz w:val="28"/>
          <w:szCs w:val="28"/>
        </w:rPr>
        <w:object w:dxaOrig="6940" w:dyaOrig="380">
          <v:shape id="_x0000_i1268" type="#_x0000_t75" style="width:347.25pt;height:18.75pt" o:ole="">
            <v:imagedata r:id="rId455" o:title=""/>
          </v:shape>
          <o:OLEObject Type="Embed" ProgID="Equation.DSMT4" ShapeID="_x0000_i1268" DrawAspect="Content" ObjectID="_1463517295" r:id="rId456"/>
        </w:object>
      </w:r>
      <w:r>
        <w:rPr>
          <w:sz w:val="28"/>
          <w:szCs w:val="28"/>
          <w:lang w:val="en-US"/>
        </w:rPr>
        <w:t xml:space="preserve">  </w:t>
      </w:r>
      <w:r>
        <w:rPr>
          <w:rFonts w:ascii="Times New Roman" w:hAnsi="Times New Roman" w:cs="Times New Roman"/>
          <w:color w:val="000000"/>
          <w:sz w:val="26"/>
          <w:szCs w:val="26"/>
        </w:rPr>
        <w:t>(2.</w:t>
      </w:r>
      <w:r>
        <w:rPr>
          <w:rFonts w:ascii="Times New Roman" w:hAnsi="Times New Roman" w:cs="Times New Roman"/>
          <w:color w:val="000000"/>
          <w:sz w:val="26"/>
          <w:szCs w:val="26"/>
          <w:lang w:val="en-US"/>
        </w:rPr>
        <w:t>9</w:t>
      </w:r>
      <w:r w:rsidRPr="00017191">
        <w:rPr>
          <w:rFonts w:ascii="Times New Roman" w:hAnsi="Times New Roman" w:cs="Times New Roman"/>
          <w:color w:val="000000"/>
          <w:sz w:val="26"/>
          <w:szCs w:val="26"/>
        </w:rPr>
        <w:t>)</w:t>
      </w:r>
    </w:p>
    <w:p w:rsidR="00A00A3C" w:rsidRDefault="00A00A3C" w:rsidP="00017191">
      <w:pPr>
        <w:widowControl w:val="0"/>
        <w:autoSpaceDE w:val="0"/>
        <w:autoSpaceDN w:val="0"/>
        <w:adjustRightInd w:val="0"/>
        <w:spacing w:line="360" w:lineRule="auto"/>
        <w:ind w:left="1985" w:right="1556"/>
        <w:jc w:val="both"/>
        <w:rPr>
          <w:rFonts w:ascii="Times New Roman" w:hAnsi="Times New Roman" w:cs="Times New Roman"/>
          <w:color w:val="000000"/>
          <w:sz w:val="26"/>
          <w:szCs w:val="26"/>
          <w:lang w:val="en-US"/>
        </w:rPr>
      </w:pPr>
      <w:r w:rsidRPr="00017191">
        <w:rPr>
          <w:rFonts w:ascii="Times New Roman" w:hAnsi="Times New Roman" w:cs="Times New Roman"/>
          <w:color w:val="000000"/>
          <w:sz w:val="26"/>
          <w:szCs w:val="26"/>
        </w:rPr>
        <w:t xml:space="preserve">trong đó </w:t>
      </w:r>
    </w:p>
    <w:p w:rsidR="00A00A3C" w:rsidRPr="003F0859" w:rsidRDefault="003F0859" w:rsidP="003F0859">
      <w:pPr>
        <w:widowControl w:val="0"/>
        <w:autoSpaceDE w:val="0"/>
        <w:autoSpaceDN w:val="0"/>
        <w:adjustRightInd w:val="0"/>
        <w:spacing w:line="360" w:lineRule="auto"/>
        <w:ind w:left="1985" w:right="1556"/>
        <w:jc w:val="center"/>
        <w:rPr>
          <w:rFonts w:ascii="Times New Roman" w:hAnsi="Times New Roman" w:cs="Times New Roman"/>
          <w:color w:val="000000"/>
          <w:sz w:val="26"/>
          <w:szCs w:val="26"/>
          <w:lang w:val="en-US"/>
        </w:rPr>
      </w:pPr>
      <w:r w:rsidRPr="003F0859">
        <w:rPr>
          <w:rFonts w:ascii="Times New Roman" w:hAnsi="Times New Roman" w:cs="Times New Roman"/>
          <w:color w:val="000000"/>
          <w:position w:val="-60"/>
          <w:sz w:val="26"/>
          <w:szCs w:val="26"/>
          <w:lang w:val="en-US"/>
        </w:rPr>
        <w:object w:dxaOrig="5539" w:dyaOrig="1359">
          <v:shape id="_x0000_i1269" type="#_x0000_t75" style="width:276.75pt;height:68.25pt" o:ole="">
            <v:imagedata r:id="rId457" o:title=""/>
          </v:shape>
          <o:OLEObject Type="Embed" ProgID="Equation.DSMT4" ShapeID="_x0000_i1269" DrawAspect="Content" ObjectID="_1463517296" r:id="rId458"/>
        </w:object>
      </w:r>
    </w:p>
    <w:p w:rsidR="00A00A3C" w:rsidRPr="00017191" w:rsidRDefault="00A00A3C" w:rsidP="00487DF2">
      <w:pPr>
        <w:widowControl w:val="0"/>
        <w:autoSpaceDE w:val="0"/>
        <w:autoSpaceDN w:val="0"/>
        <w:adjustRightInd w:val="0"/>
        <w:spacing w:before="120" w:after="120" w:line="360" w:lineRule="auto"/>
        <w:ind w:left="1985" w:right="1554"/>
        <w:jc w:val="both"/>
        <w:rPr>
          <w:rFonts w:ascii="Times New Roman" w:hAnsi="Times New Roman" w:cs="Times New Roman"/>
          <w:color w:val="000000"/>
          <w:sz w:val="26"/>
          <w:szCs w:val="26"/>
        </w:rPr>
      </w:pPr>
      <w:r w:rsidRPr="00017191">
        <w:rPr>
          <w:rFonts w:ascii="Times New Roman" w:hAnsi="Times New Roman" w:cs="Times New Roman"/>
          <w:color w:val="000000"/>
          <w:sz w:val="26"/>
          <w:szCs w:val="26"/>
        </w:rPr>
        <w:t xml:space="preserve">còn </w:t>
      </w:r>
      <w:r w:rsidR="003F0859" w:rsidRPr="003F0859">
        <w:rPr>
          <w:rFonts w:ascii="Times New Roman" w:hAnsi="Times New Roman" w:cs="Times New Roman"/>
          <w:color w:val="000000"/>
          <w:position w:val="-12"/>
          <w:sz w:val="26"/>
          <w:szCs w:val="26"/>
        </w:rPr>
        <w:object w:dxaOrig="400" w:dyaOrig="360">
          <v:shape id="_x0000_i1270" type="#_x0000_t75" style="width:20.25pt;height:18pt" o:ole="">
            <v:imagedata r:id="rId459" o:title=""/>
          </v:shape>
          <o:OLEObject Type="Embed" ProgID="Equation.DSMT4" ShapeID="_x0000_i1270" DrawAspect="Content" ObjectID="_1463517297" r:id="rId460"/>
        </w:object>
      </w:r>
      <w:r w:rsidRPr="00017191">
        <w:rPr>
          <w:rFonts w:ascii="Times New Roman" w:hAnsi="Times New Roman" w:cs="Times New Roman"/>
          <w:color w:val="000000"/>
          <w:sz w:val="26"/>
          <w:szCs w:val="26"/>
        </w:rPr>
        <w:t xml:space="preserve"> là hằng số, </w:t>
      </w:r>
      <w:r w:rsidR="00F863F6" w:rsidRPr="00F863F6">
        <w:rPr>
          <w:rFonts w:ascii="Times New Roman" w:hAnsi="Times New Roman" w:cs="Times New Roman"/>
          <w:color w:val="000000"/>
          <w:position w:val="-16"/>
          <w:sz w:val="26"/>
          <w:szCs w:val="26"/>
        </w:rPr>
        <w:object w:dxaOrig="420" w:dyaOrig="400">
          <v:shape id="_x0000_i1271" type="#_x0000_t75" style="width:21pt;height:20.25pt" o:ole="">
            <v:imagedata r:id="rId461" o:title=""/>
          </v:shape>
          <o:OLEObject Type="Embed" ProgID="Equation.DSMT4" ShapeID="_x0000_i1271" DrawAspect="Content" ObjectID="_1463517298" r:id="rId462"/>
        </w:object>
      </w:r>
      <w:r w:rsidRPr="00017191">
        <w:rPr>
          <w:rFonts w:ascii="Times New Roman" w:hAnsi="Times New Roman" w:cs="Times New Roman"/>
          <w:color w:val="000000"/>
          <w:sz w:val="26"/>
          <w:szCs w:val="26"/>
        </w:rPr>
        <w:t xml:space="preserve">và </w:t>
      </w:r>
      <w:r w:rsidR="00F863F6" w:rsidRPr="00F863F6">
        <w:rPr>
          <w:rFonts w:ascii="Times New Roman" w:hAnsi="Times New Roman" w:cs="Times New Roman"/>
          <w:color w:val="000000"/>
          <w:position w:val="-16"/>
          <w:sz w:val="26"/>
          <w:szCs w:val="26"/>
        </w:rPr>
        <w:object w:dxaOrig="279" w:dyaOrig="400">
          <v:shape id="_x0000_i1272" type="#_x0000_t75" style="width:14.25pt;height:20.25pt" o:ole="">
            <v:imagedata r:id="rId463" o:title=""/>
          </v:shape>
          <o:OLEObject Type="Embed" ProgID="Equation.DSMT4" ShapeID="_x0000_i1272" DrawAspect="Content" ObjectID="_1463517299" r:id="rId464"/>
        </w:object>
      </w:r>
      <w:r w:rsidR="00F863F6">
        <w:rPr>
          <w:rFonts w:ascii="Times New Roman" w:hAnsi="Times New Roman" w:cs="Times New Roman"/>
          <w:color w:val="000000"/>
          <w:sz w:val="26"/>
          <w:szCs w:val="26"/>
          <w:lang w:val="en-US"/>
        </w:rPr>
        <w:t xml:space="preserve"> </w:t>
      </w:r>
      <w:r w:rsidRPr="00017191">
        <w:rPr>
          <w:rFonts w:ascii="Times New Roman" w:hAnsi="Times New Roman" w:cs="Times New Roman"/>
          <w:color w:val="000000"/>
          <w:sz w:val="26"/>
          <w:szCs w:val="26"/>
        </w:rPr>
        <w:t>là các sai số ngẫu nhiên. Sai số ngẫu nhiên ở mức thấp nhất</w:t>
      </w:r>
      <w:r w:rsidR="00F863F6" w:rsidRPr="00F863F6">
        <w:rPr>
          <w:rFonts w:ascii="Times New Roman" w:hAnsi="Times New Roman" w:cs="Times New Roman"/>
          <w:color w:val="000000"/>
          <w:sz w:val="26"/>
          <w:szCs w:val="26"/>
        </w:rPr>
        <w:t xml:space="preserve"> </w:t>
      </w:r>
      <w:r w:rsidR="00F863F6" w:rsidRPr="00F863F6">
        <w:rPr>
          <w:rFonts w:ascii="Times New Roman" w:hAnsi="Times New Roman" w:cs="Times New Roman"/>
          <w:color w:val="000000"/>
          <w:position w:val="-16"/>
          <w:sz w:val="26"/>
          <w:szCs w:val="26"/>
        </w:rPr>
        <w:object w:dxaOrig="279" w:dyaOrig="400">
          <v:shape id="_x0000_i1273" type="#_x0000_t75" style="width:14.25pt;height:20.25pt" o:ole="">
            <v:imagedata r:id="rId463" o:title=""/>
          </v:shape>
          <o:OLEObject Type="Embed" ProgID="Equation.DSMT4" ShapeID="_x0000_i1273" DrawAspect="Content" ObjectID="_1463517300" r:id="rId465"/>
        </w:object>
      </w:r>
      <w:r w:rsidRPr="00017191">
        <w:rPr>
          <w:rFonts w:ascii="Times New Roman" w:hAnsi="Times New Roman" w:cs="Times New Roman"/>
          <w:color w:val="000000"/>
          <w:sz w:val="26"/>
          <w:szCs w:val="26"/>
        </w:rPr>
        <w:t xml:space="preserve"> được giả định có phân bố chuẩn với kì vọng 0 và phương sai </w:t>
      </w:r>
      <w:r w:rsidR="00F863F6" w:rsidRPr="004464AB">
        <w:rPr>
          <w:rFonts w:ascii="Times New Roman" w:hAnsi="Times New Roman" w:cs="Times New Roman"/>
          <w:color w:val="000000"/>
          <w:position w:val="-6"/>
          <w:sz w:val="26"/>
          <w:szCs w:val="26"/>
        </w:rPr>
        <w:object w:dxaOrig="360" w:dyaOrig="380">
          <v:shape id="_x0000_i1274" type="#_x0000_t75" style="width:18pt;height:18.75pt" o:ole="">
            <v:imagedata r:id="rId443" o:title=""/>
          </v:shape>
          <o:OLEObject Type="Embed" ProgID="Equation.DSMT4" ShapeID="_x0000_i1274" DrawAspect="Content" ObjectID="_1463517301" r:id="rId466"/>
        </w:object>
      </w:r>
      <w:r w:rsidRPr="00017191">
        <w:rPr>
          <w:rFonts w:ascii="Times New Roman" w:hAnsi="Times New Roman" w:cs="Times New Roman"/>
          <w:color w:val="000000"/>
          <w:sz w:val="26"/>
          <w:szCs w:val="26"/>
        </w:rPr>
        <w:t xml:space="preserve"> trong tất cả các nhóm. Các số hạng </w:t>
      </w:r>
      <w:r w:rsidR="00F863F6" w:rsidRPr="00F863F6">
        <w:rPr>
          <w:rFonts w:ascii="Times New Roman" w:hAnsi="Times New Roman" w:cs="Times New Roman"/>
          <w:color w:val="000000"/>
          <w:position w:val="-16"/>
          <w:sz w:val="26"/>
          <w:szCs w:val="26"/>
        </w:rPr>
        <w:object w:dxaOrig="420" w:dyaOrig="400">
          <v:shape id="_x0000_i1275" type="#_x0000_t75" style="width:21pt;height:20.25pt" o:ole="">
            <v:imagedata r:id="rId461" o:title=""/>
          </v:shape>
          <o:OLEObject Type="Embed" ProgID="Equation.DSMT4" ShapeID="_x0000_i1275" DrawAspect="Content" ObjectID="_1463517302" r:id="rId467"/>
        </w:object>
      </w:r>
      <w:r w:rsidR="00F863F6" w:rsidRPr="00F863F6">
        <w:rPr>
          <w:rFonts w:ascii="Times New Roman" w:hAnsi="Times New Roman" w:cs="Times New Roman"/>
          <w:color w:val="000000"/>
          <w:sz w:val="26"/>
          <w:szCs w:val="26"/>
        </w:rPr>
        <w:t xml:space="preserve"> </w:t>
      </w:r>
      <w:r w:rsidRPr="00017191">
        <w:rPr>
          <w:rFonts w:ascii="Times New Roman" w:hAnsi="Times New Roman" w:cs="Times New Roman"/>
          <w:color w:val="000000"/>
          <w:sz w:val="26"/>
          <w:szCs w:val="26"/>
        </w:rPr>
        <w:t xml:space="preserve">và </w:t>
      </w:r>
      <w:r w:rsidR="00F863F6" w:rsidRPr="00F863F6">
        <w:rPr>
          <w:rFonts w:ascii="Times New Roman" w:hAnsi="Times New Roman" w:cs="Times New Roman"/>
          <w:color w:val="000000"/>
          <w:position w:val="-16"/>
          <w:sz w:val="26"/>
          <w:szCs w:val="26"/>
        </w:rPr>
        <w:object w:dxaOrig="300" w:dyaOrig="400">
          <v:shape id="_x0000_i1276" type="#_x0000_t75" style="width:15pt;height:20.25pt" o:ole="">
            <v:imagedata r:id="rId468" o:title=""/>
          </v:shape>
          <o:OLEObject Type="Embed" ProgID="Equation.DSMT4" ShapeID="_x0000_i1276" DrawAspect="Content" ObjectID="_1463517303" r:id="rId469"/>
        </w:object>
      </w:r>
      <w:r w:rsidRPr="00017191">
        <w:rPr>
          <w:rFonts w:ascii="Times New Roman" w:hAnsi="Times New Roman" w:cs="Times New Roman"/>
          <w:color w:val="000000"/>
          <w:sz w:val="26"/>
          <w:szCs w:val="26"/>
        </w:rPr>
        <w:t xml:space="preserve">trong công thức (2.9) là các phần dư ở mức cao nhất. Chúng được giả định là độc lập với sai số ngẫu nhiên </w:t>
      </w:r>
      <w:r w:rsidR="00F863F6" w:rsidRPr="00F863F6">
        <w:rPr>
          <w:rFonts w:ascii="Times New Roman" w:hAnsi="Times New Roman" w:cs="Times New Roman"/>
          <w:color w:val="000000"/>
          <w:position w:val="-16"/>
          <w:sz w:val="26"/>
          <w:szCs w:val="26"/>
        </w:rPr>
        <w:object w:dxaOrig="279" w:dyaOrig="400">
          <v:shape id="_x0000_i1277" type="#_x0000_t75" style="width:14.25pt;height:20.25pt" o:ole="">
            <v:imagedata r:id="rId463" o:title=""/>
          </v:shape>
          <o:OLEObject Type="Embed" ProgID="Equation.DSMT4" ShapeID="_x0000_i1277" DrawAspect="Content" ObjectID="_1463517304" r:id="rId470"/>
        </w:object>
      </w:r>
      <w:r w:rsidRPr="00017191">
        <w:rPr>
          <w:rFonts w:ascii="Times New Roman" w:hAnsi="Times New Roman" w:cs="Times New Roman"/>
          <w:color w:val="000000"/>
          <w:sz w:val="26"/>
          <w:szCs w:val="26"/>
        </w:rPr>
        <w:t xml:space="preserve"> ở mức cá thể, và có phân bố chuẩn nhiều chiều với kỳ vọng 0. Phương sai của phần dư </w:t>
      </w:r>
      <w:r w:rsidR="00F863F6" w:rsidRPr="00F863F6">
        <w:rPr>
          <w:rFonts w:ascii="Times New Roman" w:hAnsi="Times New Roman" w:cs="Times New Roman"/>
          <w:color w:val="000000"/>
          <w:position w:val="-16"/>
          <w:sz w:val="26"/>
          <w:szCs w:val="26"/>
        </w:rPr>
        <w:object w:dxaOrig="420" w:dyaOrig="400">
          <v:shape id="_x0000_i1278" type="#_x0000_t75" style="width:21pt;height:20.25pt" o:ole="">
            <v:imagedata r:id="rId461" o:title=""/>
          </v:shape>
          <o:OLEObject Type="Embed" ProgID="Equation.DSMT4" ShapeID="_x0000_i1278" DrawAspect="Content" ObjectID="_1463517305" r:id="rId471"/>
        </w:object>
      </w:r>
      <w:r w:rsidRPr="00017191">
        <w:rPr>
          <w:rFonts w:ascii="Times New Roman" w:hAnsi="Times New Roman" w:cs="Times New Roman"/>
          <w:color w:val="000000"/>
          <w:sz w:val="26"/>
          <w:szCs w:val="26"/>
        </w:rPr>
        <w:t xml:space="preserve"> là sự sai lệch của các điểm chặn giữa các nhóm, phương sai này được xác định là</w:t>
      </w:r>
      <w:r w:rsidR="00F863F6" w:rsidRPr="00F863F6">
        <w:rPr>
          <w:rFonts w:ascii="Times New Roman" w:hAnsi="Times New Roman" w:cs="Times New Roman"/>
          <w:color w:val="000000"/>
          <w:sz w:val="26"/>
          <w:szCs w:val="26"/>
        </w:rPr>
        <w:t xml:space="preserve"> </w:t>
      </w:r>
      <w:r w:rsidR="00F863F6" w:rsidRPr="00F863F6">
        <w:rPr>
          <w:rFonts w:ascii="Times New Roman" w:hAnsi="Times New Roman" w:cs="Times New Roman"/>
          <w:color w:val="000000"/>
          <w:position w:val="-12"/>
          <w:sz w:val="26"/>
          <w:szCs w:val="26"/>
        </w:rPr>
        <w:object w:dxaOrig="440" w:dyaOrig="360">
          <v:shape id="_x0000_i1279" type="#_x0000_t75" style="width:21.75pt;height:18pt" o:ole="">
            <v:imagedata r:id="rId472" o:title=""/>
          </v:shape>
          <o:OLEObject Type="Embed" ProgID="Equation.DSMT4" ShapeID="_x0000_i1279" DrawAspect="Content" ObjectID="_1463517306" r:id="rId473"/>
        </w:object>
      </w:r>
      <w:r w:rsidRPr="00017191">
        <w:rPr>
          <w:rFonts w:ascii="Times New Roman" w:hAnsi="Times New Roman" w:cs="Times New Roman"/>
          <w:color w:val="000000"/>
          <w:sz w:val="26"/>
          <w:szCs w:val="26"/>
        </w:rPr>
        <w:t xml:space="preserve"> Phương sai của các phần dư  </w:t>
      </w:r>
      <w:r w:rsidR="00F863F6" w:rsidRPr="00F863F6">
        <w:rPr>
          <w:rFonts w:ascii="Times New Roman" w:hAnsi="Times New Roman" w:cs="Times New Roman"/>
          <w:color w:val="000000"/>
          <w:position w:val="-16"/>
          <w:sz w:val="26"/>
          <w:szCs w:val="26"/>
        </w:rPr>
        <w:object w:dxaOrig="1840" w:dyaOrig="400">
          <v:shape id="_x0000_i1280" type="#_x0000_t75" style="width:92.25pt;height:20.25pt" o:ole="">
            <v:imagedata r:id="rId474" o:title=""/>
          </v:shape>
          <o:OLEObject Type="Embed" ProgID="Equation.DSMT4" ShapeID="_x0000_i1280" DrawAspect="Content" ObjectID="_1463517307" r:id="rId475"/>
        </w:object>
      </w:r>
      <w:r w:rsidRPr="00017191">
        <w:rPr>
          <w:rFonts w:ascii="Times New Roman" w:hAnsi="Times New Roman" w:cs="Times New Roman"/>
          <w:color w:val="000000"/>
          <w:sz w:val="26"/>
          <w:szCs w:val="26"/>
        </w:rPr>
        <w:t xml:space="preserve"> là những sự sai lệch của các độ dốc giữa các nhóm, chúng được xác định là</w:t>
      </w:r>
      <w:r w:rsidR="00F863F6" w:rsidRPr="00F863F6">
        <w:rPr>
          <w:rFonts w:ascii="Times New Roman" w:hAnsi="Times New Roman" w:cs="Times New Roman"/>
          <w:color w:val="000000"/>
          <w:sz w:val="26"/>
          <w:szCs w:val="26"/>
        </w:rPr>
        <w:t xml:space="preserve"> </w:t>
      </w:r>
      <w:r w:rsidR="00F863F6" w:rsidRPr="00F863F6">
        <w:rPr>
          <w:rFonts w:ascii="Times New Roman" w:hAnsi="Times New Roman" w:cs="Times New Roman"/>
          <w:color w:val="000000"/>
          <w:position w:val="-16"/>
          <w:sz w:val="26"/>
          <w:szCs w:val="26"/>
        </w:rPr>
        <w:object w:dxaOrig="480" w:dyaOrig="400">
          <v:shape id="_x0000_i1281" type="#_x0000_t75" style="width:24pt;height:20.25pt" o:ole="">
            <v:imagedata r:id="rId476" o:title=""/>
          </v:shape>
          <o:OLEObject Type="Embed" ProgID="Equation.DSMT4" ShapeID="_x0000_i1281" DrawAspect="Content" ObjectID="_1463517308" r:id="rId477"/>
        </w:object>
      </w:r>
      <w:r w:rsidRPr="00017191">
        <w:rPr>
          <w:rFonts w:ascii="Times New Roman" w:hAnsi="Times New Roman" w:cs="Times New Roman"/>
          <w:color w:val="000000"/>
          <w:sz w:val="26"/>
          <w:szCs w:val="26"/>
        </w:rPr>
        <w:t xml:space="preserve">. Hiệp phương sai giữa các phần dư </w:t>
      </w:r>
      <w:r w:rsidR="00F863F6" w:rsidRPr="00F863F6">
        <w:rPr>
          <w:rFonts w:ascii="Times New Roman" w:hAnsi="Times New Roman" w:cs="Times New Roman"/>
          <w:color w:val="000000"/>
          <w:position w:val="-16"/>
          <w:sz w:val="26"/>
          <w:szCs w:val="26"/>
        </w:rPr>
        <w:object w:dxaOrig="620" w:dyaOrig="400">
          <v:shape id="_x0000_i1282" type="#_x0000_t75" style="width:30.75pt;height:20.25pt" o:ole="">
            <v:imagedata r:id="rId478" o:title=""/>
          </v:shape>
          <o:OLEObject Type="Embed" ProgID="Equation.DSMT4" ShapeID="_x0000_i1282" DrawAspect="Content" ObjectID="_1463517309" r:id="rId479"/>
        </w:object>
      </w:r>
      <w:r w:rsidRPr="00017191">
        <w:rPr>
          <w:rFonts w:ascii="Times New Roman" w:hAnsi="Times New Roman" w:cs="Times New Roman"/>
          <w:color w:val="000000"/>
          <w:sz w:val="26"/>
          <w:szCs w:val="26"/>
        </w:rPr>
        <w:t xml:space="preserve">  nói chung</w:t>
      </w:r>
      <w:r>
        <w:rPr>
          <w:sz w:val="28"/>
          <w:szCs w:val="28"/>
        </w:rPr>
        <w:t xml:space="preserve"> </w:t>
      </w:r>
      <w:r w:rsidRPr="00017191">
        <w:rPr>
          <w:rFonts w:ascii="Times New Roman" w:hAnsi="Times New Roman" w:cs="Times New Roman"/>
          <w:color w:val="000000"/>
          <w:sz w:val="26"/>
          <w:szCs w:val="26"/>
        </w:rPr>
        <w:t xml:space="preserve">không được giả định bằng 0. </w:t>
      </w:r>
    </w:p>
    <w:p w:rsidR="00A00A3C" w:rsidRPr="00017191" w:rsidRDefault="00A00A3C" w:rsidP="00017191">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017191">
        <w:rPr>
          <w:rFonts w:ascii="Times New Roman" w:hAnsi="Times New Roman" w:cs="Times New Roman"/>
          <w:color w:val="000000"/>
          <w:sz w:val="26"/>
          <w:szCs w:val="26"/>
        </w:rPr>
        <w:t xml:space="preserve">Lý thuyết thống kê chứa đựng phía sau mô hình hồi quy nhiều mức là rất phức tạp. Trên cơ sở dữ liệu quan sát được trên các đối tượng của mẫu, chúng ta muốn ước lượng các tham số của mô hình hồi quy nhiều mức, cụ thể là các hệ số hồi quy và các thành phần phương sai. Phương pháp ước lượng Hợp lý Cực đại (ML) là một trong những thường được dùng hiện nay trong phân tích hồi quy nhiều mức. </w:t>
      </w:r>
    </w:p>
    <w:p w:rsidR="00A00A3C" w:rsidRPr="00017191" w:rsidRDefault="00A00A3C" w:rsidP="00D67D27">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017191">
        <w:rPr>
          <w:rFonts w:ascii="Times New Roman" w:hAnsi="Times New Roman" w:cs="Times New Roman"/>
          <w:color w:val="000000"/>
          <w:sz w:val="26"/>
          <w:szCs w:val="26"/>
        </w:rPr>
        <w:t>Phương pháp hợp lý cực đại cũng cung cấp các sai số tiêu chuẩn cho hầu hết các ước lượng. Các sai số chuẩn này có thể được sử dụng cho phép kiểm định ý nghĩa của các tham số thống kê, thống kê dùng để kiểm định có dạng</w:t>
      </w:r>
    </w:p>
    <w:p w:rsidR="00A00A3C" w:rsidRDefault="00F863F6" w:rsidP="00A00A3C">
      <w:pPr>
        <w:tabs>
          <w:tab w:val="left" w:pos="600"/>
          <w:tab w:val="center" w:pos="4320"/>
          <w:tab w:val="right" w:pos="8400"/>
        </w:tabs>
        <w:spacing w:before="120" w:after="120" w:line="360" w:lineRule="auto"/>
        <w:ind w:firstLine="600"/>
        <w:jc w:val="center"/>
        <w:rPr>
          <w:sz w:val="28"/>
          <w:szCs w:val="28"/>
        </w:rPr>
      </w:pPr>
      <w:r w:rsidRPr="00F863F6">
        <w:rPr>
          <w:rFonts w:ascii="Times New Roman" w:hAnsi="Times New Roman" w:cs="Times New Roman"/>
          <w:position w:val="-24"/>
          <w:sz w:val="26"/>
          <w:szCs w:val="26"/>
        </w:rPr>
        <w:object w:dxaOrig="3980" w:dyaOrig="660">
          <v:shape id="_x0000_i1283" type="#_x0000_t75" style="width:199.5pt;height:31.5pt" o:ole="">
            <v:imagedata r:id="rId480" o:title=""/>
          </v:shape>
          <o:OLEObject Type="Embed" ProgID="Equation.DSMT4" ShapeID="_x0000_i1283" DrawAspect="Content" ObjectID="_1463517310" r:id="rId481"/>
        </w:object>
      </w:r>
    </w:p>
    <w:p w:rsidR="00A00A3C" w:rsidRPr="00D67D27" w:rsidRDefault="00A00A3C" w:rsidP="00487DF2">
      <w:pPr>
        <w:widowControl w:val="0"/>
        <w:autoSpaceDE w:val="0"/>
        <w:autoSpaceDN w:val="0"/>
        <w:adjustRightInd w:val="0"/>
        <w:spacing w:before="120" w:after="120" w:line="360" w:lineRule="auto"/>
        <w:ind w:left="1985" w:right="1554"/>
        <w:jc w:val="both"/>
        <w:rPr>
          <w:rFonts w:ascii="Times New Roman" w:hAnsi="Times New Roman" w:cs="Times New Roman"/>
          <w:color w:val="000000"/>
          <w:sz w:val="26"/>
          <w:szCs w:val="26"/>
        </w:rPr>
      </w:pPr>
      <w:r w:rsidRPr="00D67D27">
        <w:rPr>
          <w:rFonts w:ascii="Times New Roman" w:hAnsi="Times New Roman" w:cs="Times New Roman"/>
          <w:color w:val="000000"/>
          <w:sz w:val="26"/>
          <w:szCs w:val="26"/>
        </w:rPr>
        <w:t xml:space="preserve">và có thể được nói đến như phân bố chuẩn tắc được dùng để xác định giá trị xác suất ý nghĩa p cho giả thuyết </w:t>
      </w:r>
      <w:r w:rsidRPr="00F863F6">
        <w:rPr>
          <w:rFonts w:ascii="Times New Roman" w:hAnsi="Times New Roman" w:cs="Times New Roman"/>
          <w:i/>
          <w:color w:val="000000"/>
          <w:sz w:val="26"/>
          <w:szCs w:val="26"/>
        </w:rPr>
        <w:t>H</w:t>
      </w:r>
      <w:r w:rsidRPr="00D67D27">
        <w:rPr>
          <w:rFonts w:ascii="Times New Roman" w:hAnsi="Times New Roman" w:cs="Times New Roman"/>
          <w:color w:val="000000"/>
          <w:sz w:val="26"/>
          <w:szCs w:val="26"/>
        </w:rPr>
        <w:t xml:space="preserve"> không, nói rằng quần thể có tham số đặc trưng </w:t>
      </w:r>
      <w:r w:rsidRPr="00D67D27">
        <w:rPr>
          <w:rFonts w:ascii="Times New Roman" w:hAnsi="Times New Roman" w:cs="Times New Roman"/>
          <w:color w:val="000000"/>
          <w:sz w:val="26"/>
          <w:szCs w:val="26"/>
        </w:rPr>
        <w:lastRenderedPageBreak/>
        <w:t xml:space="preserve">bằng 0.  </w:t>
      </w:r>
    </w:p>
    <w:p w:rsidR="00A00A3C" w:rsidRPr="00D67D27" w:rsidRDefault="00A00A3C" w:rsidP="00D67D27">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6D1339">
        <w:tab/>
      </w:r>
      <w:r w:rsidRPr="00D67D27">
        <w:rPr>
          <w:rFonts w:ascii="Times New Roman" w:hAnsi="Times New Roman" w:cs="Times New Roman"/>
          <w:color w:val="000000"/>
          <w:sz w:val="26"/>
          <w:szCs w:val="26"/>
        </w:rPr>
        <w:t>Trong các mô hình thực tế, các sai số tiêu chuẩn mang tính tiệm cận, chúng thực sự có giá trị cho những mẫu lớn. Thông thường, người ta không được biết một cách chính xác khi nào một mẫu là đủ lớn để tin chắc về độ chính xác của ước lượng. Trong phân tích hồi quy thông thường, một quy tắc kinh nghiệm phổ biến là đòi hỏi mười quan sát cho mỗi hệ số hồi quy được ước lượng. Đối với hồi quy nhiều mức, chúng ta nên nhớ rằng các hệ số của mô hình và các thành tố phương sai được ước lượng một cách tổng hợp từ nhiều nhóm mẫu, thường không có cỡ lớn lắm. Tuy nhiên do thông tin được xử lý một cách tổng hợp từ nhiều nguồn nên vẫn có được mô hình tốt mà không đòi hỏi cỡ mẫu phải lớn như đối với mô hình hồi quy thông thường.</w:t>
      </w:r>
    </w:p>
    <w:p w:rsidR="00A00A3C" w:rsidRPr="00D67D27" w:rsidRDefault="00A00A3C" w:rsidP="00D67D27">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D67D27">
        <w:rPr>
          <w:rFonts w:ascii="Times New Roman" w:hAnsi="Times New Roman" w:cs="Times New Roman"/>
          <w:color w:val="000000"/>
          <w:sz w:val="26"/>
          <w:szCs w:val="26"/>
        </w:rPr>
        <w:t>Thủ tục hợp lý cực đại cũng cung cấp một thống kê gọi là độ lệch, thống kê này biểu thị mức độ mô hình phù hợp với số liệu. Nói chung, các mô hình với độ lệch nhỏ phù hợp hơn các mô hình có độ lệch lớn. Nếu hai mô hình được lồng nhóm (có nghĩa rằng một mô hình cụ thể có thể được suy ra từ một mô hình tổng quát hơn bằng cách lại bớt một số tham số từ mô hình tổng quát) thì sự khác biệt của độ lệch từ hai mô hình có phân bố</w:t>
      </w:r>
      <w:r w:rsidR="00F863F6" w:rsidRPr="00F863F6">
        <w:rPr>
          <w:rFonts w:ascii="Times New Roman" w:hAnsi="Times New Roman" w:cs="Times New Roman"/>
          <w:color w:val="000000"/>
          <w:sz w:val="26"/>
          <w:szCs w:val="26"/>
        </w:rPr>
        <w:t xml:space="preserve"> </w:t>
      </w:r>
      <w:r w:rsidR="00F863F6" w:rsidRPr="00F863F6">
        <w:rPr>
          <w:rFonts w:ascii="Times New Roman" w:hAnsi="Times New Roman" w:cs="Times New Roman"/>
          <w:color w:val="000000"/>
          <w:position w:val="-10"/>
          <w:sz w:val="26"/>
          <w:szCs w:val="26"/>
        </w:rPr>
        <w:object w:dxaOrig="360" w:dyaOrig="420">
          <v:shape id="_x0000_i1284" type="#_x0000_t75" style="width:18pt;height:21pt" o:ole="">
            <v:imagedata r:id="rId482" o:title=""/>
          </v:shape>
          <o:OLEObject Type="Embed" ProgID="Equation.DSMT4" ShapeID="_x0000_i1284" DrawAspect="Content" ObjectID="_1463517311" r:id="rId483"/>
        </w:object>
      </w:r>
      <w:r w:rsidRPr="00D67D27">
        <w:rPr>
          <w:rFonts w:ascii="Times New Roman" w:hAnsi="Times New Roman" w:cs="Times New Roman"/>
          <w:color w:val="000000"/>
          <w:sz w:val="26"/>
          <w:szCs w:val="26"/>
        </w:rPr>
        <w:t>với bậc tự do bằng hiệu của số các tham số được ước lượng trong hai mô hình. Như vậy, có thể sử dụng tiêu chuẩn kiểm định Khi-bình phương để kiểm định xem mô hình chung hơn có thực sự thích hợp hơn so với mô hình đơn giản hay không.</w:t>
      </w:r>
    </w:p>
    <w:p w:rsidR="00A00A3C" w:rsidRPr="00D67D27" w:rsidRDefault="00A00A3C" w:rsidP="00D67D27">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D67D27">
        <w:rPr>
          <w:rFonts w:ascii="Times New Roman" w:hAnsi="Times New Roman" w:cs="Times New Roman"/>
          <w:color w:val="000000"/>
          <w:sz w:val="26"/>
          <w:szCs w:val="26"/>
        </w:rPr>
        <w:t>Kiểm định Khi-bình phương cho các độ lệch cũng có hiệu quả tốt khi khảo sát tầm quan trọng của ảnh hưởng ngẫu nhiên, bằng cách so sánh một mô hình có chứa những ảnh hưởng này với một mô hình mà ảnh hưởng ngẫu nhiên bị loại trừ. Nếu những mô hình được so sánh không là những mô hình lồ</w:t>
      </w:r>
      <w:r w:rsidR="00D67D27">
        <w:rPr>
          <w:rFonts w:ascii="Times New Roman" w:hAnsi="Times New Roman" w:cs="Times New Roman"/>
          <w:color w:val="000000"/>
          <w:sz w:val="26"/>
          <w:szCs w:val="26"/>
        </w:rPr>
        <w:t>ng nhóm thì nguyên</w:t>
      </w:r>
      <w:r w:rsidR="00D67D27" w:rsidRPr="00D67D27">
        <w:rPr>
          <w:rFonts w:ascii="Times New Roman" w:hAnsi="Times New Roman" w:cs="Times New Roman"/>
          <w:color w:val="000000"/>
          <w:sz w:val="26"/>
          <w:szCs w:val="26"/>
        </w:rPr>
        <w:t xml:space="preserve">  </w:t>
      </w:r>
      <w:r w:rsidRPr="00D67D27">
        <w:rPr>
          <w:rFonts w:ascii="Times New Roman" w:hAnsi="Times New Roman" w:cs="Times New Roman"/>
          <w:color w:val="000000"/>
          <w:sz w:val="26"/>
          <w:szCs w:val="26"/>
        </w:rPr>
        <w:t>tắc cơ bản là ta sẽ chọn mô hình nào đơn giản hơn.</w:t>
      </w:r>
    </w:p>
    <w:p w:rsidR="00A00A3C" w:rsidRPr="00B64AE2" w:rsidRDefault="00A00A3C" w:rsidP="000064A9">
      <w:pPr>
        <w:widowControl w:val="0"/>
        <w:autoSpaceDE w:val="0"/>
        <w:autoSpaceDN w:val="0"/>
        <w:adjustRightInd w:val="0"/>
        <w:spacing w:line="360" w:lineRule="auto"/>
        <w:ind w:left="1985" w:right="1554" w:firstLine="567"/>
        <w:jc w:val="both"/>
        <w:rPr>
          <w:rFonts w:asciiTheme="majorHAnsi" w:hAnsiTheme="majorHAnsi" w:cstheme="majorHAnsi"/>
          <w:position w:val="-12"/>
          <w:sz w:val="26"/>
          <w:szCs w:val="26"/>
        </w:rPr>
      </w:pPr>
      <w:r w:rsidRPr="00B64AE2">
        <w:rPr>
          <w:rFonts w:asciiTheme="majorHAnsi" w:hAnsiTheme="majorHAnsi" w:cstheme="majorHAnsi"/>
          <w:position w:val="-12"/>
          <w:sz w:val="26"/>
          <w:szCs w:val="26"/>
        </w:rPr>
        <w:t xml:space="preserve">Trong thực hành, phương pháp ước lượng hợp lý cực đại đòi hỏi phải tính toán thông qua một quy trình lặp. Lúc bắt đầu, ta phải cung cấp cho máy tính  các giá trị ban đầu hợp lý của các tham số cần ước lượng (đối với mô hình phân tích hồi quy nhiều mức, những giá trị ban đầu này thường được xác định dựa trên kết quả của mô hình hồi quy một mức đơn giản). Ở bước tiếp theo, phương pháp </w:t>
      </w:r>
      <w:r w:rsidRPr="00B64AE2">
        <w:rPr>
          <w:rFonts w:asciiTheme="majorHAnsi" w:hAnsiTheme="majorHAnsi" w:cstheme="majorHAnsi"/>
          <w:position w:val="-12"/>
          <w:sz w:val="26"/>
          <w:szCs w:val="26"/>
        </w:rPr>
        <w:lastRenderedPageBreak/>
        <w:t>tính toán sẽ cố gắng khéo léo cải thiện giá trị ban đầu để đưa ra ước lượng tốt hơn. Bước thứ hai này được lặp lại nhiều lần. Sau mỗi bước lặp, chương trình kiểm tra xem tham sô được ước lượng đã thay đổi bao nhiêu so với bước trước. Nếu sự thay đổi này rất nhỏ, thì thủ tục này đã hội tụ và chương trình kết thúc, và việc ước lượng được hoàn thành.</w:t>
      </w:r>
    </w:p>
    <w:p w:rsidR="00A00A3C" w:rsidRPr="009E7296" w:rsidRDefault="00D67D27" w:rsidP="00D67D27">
      <w:pPr>
        <w:widowControl w:val="0"/>
        <w:tabs>
          <w:tab w:val="left" w:pos="5415"/>
        </w:tabs>
        <w:autoSpaceDE w:val="0"/>
        <w:autoSpaceDN w:val="0"/>
        <w:adjustRightInd w:val="0"/>
        <w:spacing w:line="360" w:lineRule="auto"/>
        <w:ind w:left="1985" w:right="1554"/>
        <w:jc w:val="both"/>
        <w:rPr>
          <w:rFonts w:ascii="Times New Roman" w:hAnsi="Times New Roman" w:cs="Times New Roman"/>
          <w:position w:val="-12"/>
          <w:sz w:val="26"/>
          <w:szCs w:val="26"/>
        </w:rPr>
      </w:pPr>
      <w:r w:rsidRPr="000064A9">
        <w:rPr>
          <w:rFonts w:ascii="Times New Roman" w:hAnsi="Times New Roman" w:cs="Times New Roman"/>
          <w:position w:val="-12"/>
          <w:sz w:val="26"/>
          <w:szCs w:val="26"/>
        </w:rPr>
        <w:t xml:space="preserve">      </w:t>
      </w:r>
      <w:r w:rsidR="00A00A3C" w:rsidRPr="000064A9">
        <w:rPr>
          <w:rFonts w:ascii="Times New Roman" w:hAnsi="Times New Roman" w:cs="Times New Roman"/>
          <w:position w:val="-12"/>
          <w:sz w:val="26"/>
          <w:szCs w:val="26"/>
        </w:rPr>
        <w:t>Hiện nay, một phương pháp ước lượng khác thường được sử dụng trong phân tích hồi quy nhiều mức là phương pháp Ước lượng lặp bình phương bé nhất suy rộng (IGLS – Interative Generalised Least Squares). Chẳng hạn, xét mô hình tổng hợp phương sai hai mức đơn giản</w:t>
      </w:r>
    </w:p>
    <w:p w:rsidR="000064A9" w:rsidRPr="000064A9" w:rsidRDefault="000064A9" w:rsidP="000064A9">
      <w:pPr>
        <w:widowControl w:val="0"/>
        <w:tabs>
          <w:tab w:val="left" w:pos="5415"/>
        </w:tabs>
        <w:autoSpaceDE w:val="0"/>
        <w:autoSpaceDN w:val="0"/>
        <w:adjustRightInd w:val="0"/>
        <w:spacing w:line="360" w:lineRule="auto"/>
        <w:ind w:left="1985" w:right="1554"/>
        <w:jc w:val="center"/>
        <w:rPr>
          <w:rFonts w:ascii="Times New Roman" w:hAnsi="Times New Roman" w:cs="Times New Roman"/>
          <w:position w:val="-12"/>
          <w:sz w:val="26"/>
          <w:szCs w:val="26"/>
          <w:lang w:val="en-US"/>
        </w:rPr>
      </w:pPr>
      <w:r w:rsidRPr="000064A9">
        <w:rPr>
          <w:rFonts w:ascii="Times New Roman" w:hAnsi="Times New Roman" w:cs="Times New Roman"/>
          <w:position w:val="-16"/>
          <w:sz w:val="26"/>
          <w:szCs w:val="26"/>
          <w:lang w:val="en-US"/>
        </w:rPr>
        <w:object w:dxaOrig="6039" w:dyaOrig="400">
          <v:shape id="_x0000_i1285" type="#_x0000_t75" style="width:302.25pt;height:20.25pt" o:ole="">
            <v:imagedata r:id="rId484" o:title=""/>
          </v:shape>
          <o:OLEObject Type="Embed" ProgID="Equation.DSMT4" ShapeID="_x0000_i1285" DrawAspect="Content" ObjectID="_1463517312" r:id="rId485"/>
        </w:object>
      </w:r>
      <w:r>
        <w:rPr>
          <w:rFonts w:ascii="Times New Roman" w:hAnsi="Times New Roman" w:cs="Times New Roman"/>
          <w:position w:val="-12"/>
          <w:sz w:val="26"/>
          <w:szCs w:val="26"/>
          <w:lang w:val="en-US"/>
        </w:rPr>
        <w:t xml:space="preserve"> </w:t>
      </w:r>
    </w:p>
    <w:p w:rsidR="00A00A3C" w:rsidRPr="00B64AE2" w:rsidRDefault="00D67D27" w:rsidP="00D67D27">
      <w:pPr>
        <w:widowControl w:val="0"/>
        <w:tabs>
          <w:tab w:val="left" w:pos="5415"/>
        </w:tabs>
        <w:autoSpaceDE w:val="0"/>
        <w:autoSpaceDN w:val="0"/>
        <w:adjustRightInd w:val="0"/>
        <w:spacing w:line="360" w:lineRule="auto"/>
        <w:ind w:left="1985" w:right="1554"/>
        <w:jc w:val="both"/>
        <w:rPr>
          <w:rFonts w:asciiTheme="majorHAnsi" w:hAnsiTheme="majorHAnsi" w:cstheme="majorHAnsi"/>
          <w:position w:val="-12"/>
          <w:sz w:val="26"/>
          <w:szCs w:val="26"/>
        </w:rPr>
      </w:pPr>
      <w:r w:rsidRPr="00D67D27">
        <w:rPr>
          <w:rFonts w:asciiTheme="majorHAnsi" w:hAnsiTheme="majorHAnsi" w:cstheme="majorHAnsi"/>
          <w:position w:val="-12"/>
          <w:sz w:val="26"/>
          <w:szCs w:val="26"/>
        </w:rPr>
        <w:t xml:space="preserve">      </w:t>
      </w:r>
      <w:r w:rsidR="00A00A3C" w:rsidRPr="00D67D27">
        <w:rPr>
          <w:rFonts w:asciiTheme="majorHAnsi" w:hAnsiTheme="majorHAnsi" w:cstheme="majorHAnsi"/>
          <w:position w:val="-12"/>
          <w:sz w:val="26"/>
          <w:szCs w:val="26"/>
        </w:rPr>
        <w:t xml:space="preserve">Nếu chúng ta đã biết giá trị của các phương sai và như vậy có thể xây dựng ngay được ma trận hiệp phương sai V của Y có dạng đường chéo khối. </w:t>
      </w:r>
      <w:r w:rsidR="00A00A3C" w:rsidRPr="00B64AE2">
        <w:rPr>
          <w:rFonts w:asciiTheme="majorHAnsi" w:hAnsiTheme="majorHAnsi" w:cstheme="majorHAnsi"/>
          <w:position w:val="-12"/>
          <w:sz w:val="26"/>
          <w:szCs w:val="26"/>
        </w:rPr>
        <w:t>Lúc đó ta có thể áp dụng ngay phương pháp bình phương bé nhất thông thường để ước lượng các tham số cố định.</w:t>
      </w:r>
    </w:p>
    <w:p w:rsidR="00A00A3C" w:rsidRPr="00D67D27" w:rsidRDefault="000064A9" w:rsidP="000064A9">
      <w:pPr>
        <w:widowControl w:val="0"/>
        <w:tabs>
          <w:tab w:val="left" w:pos="5415"/>
        </w:tabs>
        <w:autoSpaceDE w:val="0"/>
        <w:autoSpaceDN w:val="0"/>
        <w:adjustRightInd w:val="0"/>
        <w:spacing w:line="360" w:lineRule="auto"/>
        <w:ind w:left="1985" w:right="1554"/>
        <w:rPr>
          <w:rFonts w:asciiTheme="majorHAnsi" w:hAnsiTheme="majorHAnsi" w:cstheme="majorHAnsi"/>
          <w:position w:val="-12"/>
          <w:sz w:val="26"/>
          <w:szCs w:val="26"/>
        </w:rPr>
      </w:pPr>
      <w:r w:rsidRPr="009E7296">
        <w:rPr>
          <w:rFonts w:asciiTheme="majorHAnsi" w:hAnsiTheme="majorHAnsi" w:cstheme="majorHAnsi"/>
          <w:position w:val="-12"/>
          <w:sz w:val="26"/>
          <w:szCs w:val="26"/>
        </w:rPr>
        <w:t xml:space="preserve">           </w:t>
      </w:r>
      <w:r w:rsidR="00A00A3C" w:rsidRPr="00D67D27">
        <w:rPr>
          <w:rFonts w:asciiTheme="majorHAnsi" w:hAnsiTheme="majorHAnsi" w:cstheme="majorHAnsi"/>
          <w:position w:val="-12"/>
          <w:sz w:val="26"/>
          <w:szCs w:val="26"/>
        </w:rPr>
        <w:object w:dxaOrig="2799" w:dyaOrig="420">
          <v:shape id="_x0000_i1286" type="#_x0000_t75" style="width:140.25pt;height:21pt" o:ole="">
            <v:imagedata r:id="rId486" o:title=""/>
          </v:shape>
          <o:OLEObject Type="Embed" ProgID="Equation.DSMT4" ShapeID="_x0000_i1286" DrawAspect="Content" ObjectID="_1463517313" r:id="rId487"/>
        </w:object>
      </w:r>
      <w:r w:rsidRPr="009E7296">
        <w:rPr>
          <w:rFonts w:asciiTheme="majorHAnsi" w:hAnsiTheme="majorHAnsi" w:cstheme="majorHAnsi"/>
          <w:position w:val="-12"/>
          <w:sz w:val="26"/>
          <w:szCs w:val="26"/>
        </w:rPr>
        <w:t xml:space="preserve">                         </w:t>
      </w:r>
      <w:r w:rsidR="00A00A3C" w:rsidRPr="00D67D27">
        <w:rPr>
          <w:rFonts w:asciiTheme="majorHAnsi" w:hAnsiTheme="majorHAnsi" w:cstheme="majorHAnsi"/>
          <w:position w:val="-12"/>
          <w:sz w:val="26"/>
          <w:szCs w:val="26"/>
        </w:rPr>
        <w:t>(2.11)</w:t>
      </w:r>
    </w:p>
    <w:p w:rsidR="00A00A3C" w:rsidRPr="00D67D27" w:rsidRDefault="00A00A3C" w:rsidP="00D67D27">
      <w:pPr>
        <w:widowControl w:val="0"/>
        <w:tabs>
          <w:tab w:val="left" w:pos="5415"/>
        </w:tabs>
        <w:autoSpaceDE w:val="0"/>
        <w:autoSpaceDN w:val="0"/>
        <w:adjustRightInd w:val="0"/>
        <w:spacing w:line="360" w:lineRule="auto"/>
        <w:ind w:left="1985" w:right="1554"/>
        <w:jc w:val="both"/>
        <w:rPr>
          <w:rFonts w:asciiTheme="majorHAnsi" w:hAnsiTheme="majorHAnsi" w:cstheme="majorHAnsi"/>
          <w:position w:val="-12"/>
          <w:sz w:val="26"/>
          <w:szCs w:val="26"/>
        </w:rPr>
      </w:pPr>
      <w:r w:rsidRPr="00D67D27">
        <w:rPr>
          <w:rFonts w:asciiTheme="majorHAnsi" w:hAnsiTheme="majorHAnsi" w:cstheme="majorHAnsi"/>
          <w:position w:val="-12"/>
          <w:sz w:val="26"/>
          <w:szCs w:val="26"/>
        </w:rPr>
        <w:t xml:space="preserve">Ở đây, </w:t>
      </w:r>
    </w:p>
    <w:p w:rsidR="00A00A3C" w:rsidRDefault="00A00A3C" w:rsidP="000064A9">
      <w:pPr>
        <w:tabs>
          <w:tab w:val="left" w:pos="600"/>
          <w:tab w:val="center" w:pos="4320"/>
          <w:tab w:val="right" w:pos="9072"/>
        </w:tabs>
        <w:spacing w:line="360" w:lineRule="auto"/>
        <w:ind w:firstLine="600"/>
        <w:rPr>
          <w:sz w:val="28"/>
          <w:szCs w:val="28"/>
        </w:rPr>
      </w:pPr>
      <w:r>
        <w:rPr>
          <w:sz w:val="28"/>
          <w:szCs w:val="28"/>
        </w:rPr>
        <w:tab/>
      </w:r>
      <w:r w:rsidRPr="006B3B7F">
        <w:rPr>
          <w:position w:val="-122"/>
          <w:sz w:val="28"/>
          <w:szCs w:val="28"/>
        </w:rPr>
        <w:object w:dxaOrig="2920" w:dyaOrig="2580">
          <v:shape id="_x0000_i1287" type="#_x0000_t75" style="width:145.5pt;height:129pt" o:ole="">
            <v:imagedata r:id="rId488" o:title=""/>
          </v:shape>
          <o:OLEObject Type="Embed" ProgID="Equation.DSMT4" ShapeID="_x0000_i1287" DrawAspect="Content" ObjectID="_1463517314" r:id="rId489"/>
        </w:object>
      </w:r>
      <w:r>
        <w:rPr>
          <w:sz w:val="28"/>
          <w:szCs w:val="28"/>
        </w:rPr>
        <w:tab/>
      </w:r>
      <w:r w:rsidR="000064A9" w:rsidRPr="000064A9">
        <w:rPr>
          <w:sz w:val="28"/>
          <w:szCs w:val="28"/>
        </w:rPr>
        <w:t xml:space="preserve">            </w:t>
      </w:r>
      <w:r w:rsidR="000064A9" w:rsidRPr="00D67D27">
        <w:rPr>
          <w:rFonts w:asciiTheme="majorHAnsi" w:hAnsiTheme="majorHAnsi" w:cstheme="majorHAnsi"/>
          <w:position w:val="-12"/>
          <w:sz w:val="26"/>
          <w:szCs w:val="26"/>
        </w:rPr>
        <w:t>(2.1</w:t>
      </w:r>
      <w:r w:rsidR="000064A9" w:rsidRPr="000064A9">
        <w:rPr>
          <w:rFonts w:asciiTheme="majorHAnsi" w:hAnsiTheme="majorHAnsi" w:cstheme="majorHAnsi"/>
          <w:position w:val="-12"/>
          <w:sz w:val="26"/>
          <w:szCs w:val="26"/>
        </w:rPr>
        <w:t>2</w:t>
      </w:r>
      <w:r w:rsidR="000064A9" w:rsidRPr="00D67D27">
        <w:rPr>
          <w:rFonts w:asciiTheme="majorHAnsi" w:hAnsiTheme="majorHAnsi" w:cstheme="majorHAnsi"/>
          <w:position w:val="-12"/>
          <w:sz w:val="26"/>
          <w:szCs w:val="26"/>
        </w:rPr>
        <w:t>)</w:t>
      </w:r>
    </w:p>
    <w:p w:rsidR="00A00A3C" w:rsidRPr="00695648" w:rsidRDefault="00A00A3C" w:rsidP="00695648">
      <w:pPr>
        <w:widowControl w:val="0"/>
        <w:autoSpaceDE w:val="0"/>
        <w:autoSpaceDN w:val="0"/>
        <w:adjustRightInd w:val="0"/>
        <w:spacing w:line="360" w:lineRule="auto"/>
        <w:ind w:left="1985" w:right="1554"/>
        <w:jc w:val="both"/>
        <w:rPr>
          <w:rFonts w:ascii="Times New Roman" w:hAnsi="Times New Roman" w:cs="Times New Roman"/>
          <w:color w:val="000000"/>
          <w:sz w:val="26"/>
          <w:szCs w:val="26"/>
        </w:rPr>
      </w:pPr>
      <w:r w:rsidRPr="00695648">
        <w:rPr>
          <w:rFonts w:ascii="Times New Roman" w:hAnsi="Times New Roman" w:cs="Times New Roman"/>
          <w:color w:val="000000"/>
          <w:sz w:val="26"/>
          <w:szCs w:val="26"/>
        </w:rPr>
        <w:t>Với m là số lượng đơn vị nhóm ở mức 2, còn</w:t>
      </w:r>
      <w:r w:rsidR="00695648" w:rsidRPr="00695648">
        <w:rPr>
          <w:rFonts w:ascii="Times New Roman" w:hAnsi="Times New Roman" w:cs="Times New Roman"/>
          <w:color w:val="000000"/>
          <w:sz w:val="26"/>
          <w:szCs w:val="26"/>
        </w:rPr>
        <w:t xml:space="preserve"> </w:t>
      </w:r>
      <w:r w:rsidR="00695648" w:rsidRPr="00695648">
        <w:rPr>
          <w:rFonts w:ascii="Times New Roman" w:hAnsi="Times New Roman" w:cs="Times New Roman"/>
          <w:color w:val="000000"/>
          <w:position w:val="-12"/>
          <w:sz w:val="26"/>
          <w:szCs w:val="26"/>
        </w:rPr>
        <w:object w:dxaOrig="360" w:dyaOrig="360">
          <v:shape id="_x0000_i1288" type="#_x0000_t75" style="width:18pt;height:18pt" o:ole="">
            <v:imagedata r:id="rId490" o:title=""/>
          </v:shape>
          <o:OLEObject Type="Embed" ProgID="Equation.DSMT4" ShapeID="_x0000_i1288" DrawAspect="Content" ObjectID="_1463517315" r:id="rId491"/>
        </w:object>
      </w:r>
      <w:r w:rsidR="00695648" w:rsidRPr="00695648">
        <w:rPr>
          <w:rFonts w:ascii="Times New Roman" w:hAnsi="Times New Roman" w:cs="Times New Roman"/>
          <w:color w:val="000000"/>
          <w:sz w:val="26"/>
          <w:szCs w:val="26"/>
        </w:rPr>
        <w:t xml:space="preserve"> </w:t>
      </w:r>
      <w:r w:rsidRPr="00695648">
        <w:rPr>
          <w:rFonts w:ascii="Times New Roman" w:hAnsi="Times New Roman" w:cs="Times New Roman"/>
          <w:color w:val="000000"/>
          <w:sz w:val="26"/>
          <w:szCs w:val="26"/>
        </w:rPr>
        <w:t xml:space="preserve">là số lượng đơn vị mức </w:t>
      </w:r>
      <w:r w:rsidR="00695648" w:rsidRPr="00695648">
        <w:rPr>
          <w:rFonts w:ascii="Times New Roman" w:hAnsi="Times New Roman" w:cs="Times New Roman"/>
          <w:color w:val="000000"/>
          <w:sz w:val="26"/>
          <w:szCs w:val="26"/>
        </w:rPr>
        <w:t>1.</w:t>
      </w:r>
    </w:p>
    <w:p w:rsidR="00A00A3C" w:rsidRPr="00695648" w:rsidRDefault="00A00A3C" w:rsidP="00695648">
      <w:pPr>
        <w:widowControl w:val="0"/>
        <w:autoSpaceDE w:val="0"/>
        <w:autoSpaceDN w:val="0"/>
        <w:adjustRightInd w:val="0"/>
        <w:spacing w:line="360" w:lineRule="auto"/>
        <w:ind w:left="1985" w:right="1554" w:firstLine="567"/>
        <w:jc w:val="both"/>
        <w:rPr>
          <w:rFonts w:ascii="Times New Roman" w:hAnsi="Times New Roman" w:cs="Times New Roman"/>
          <w:color w:val="000000"/>
          <w:sz w:val="26"/>
          <w:szCs w:val="26"/>
        </w:rPr>
      </w:pPr>
      <w:r w:rsidRPr="00695648">
        <w:rPr>
          <w:rFonts w:ascii="Times New Roman" w:hAnsi="Times New Roman" w:cs="Times New Roman"/>
          <w:color w:val="000000"/>
          <w:sz w:val="26"/>
          <w:szCs w:val="26"/>
        </w:rPr>
        <w:t>Tuy nhiên</w:t>
      </w:r>
      <w:r w:rsidR="00487DF2" w:rsidRPr="00487DF2">
        <w:rPr>
          <w:rFonts w:ascii="Times New Roman" w:hAnsi="Times New Roman" w:cs="Times New Roman"/>
          <w:color w:val="000000"/>
          <w:sz w:val="26"/>
          <w:szCs w:val="26"/>
        </w:rPr>
        <w:t>,</w:t>
      </w:r>
      <w:r w:rsidRPr="00695648">
        <w:rPr>
          <w:rFonts w:ascii="Times New Roman" w:hAnsi="Times New Roman" w:cs="Times New Roman"/>
          <w:color w:val="000000"/>
          <w:sz w:val="26"/>
          <w:szCs w:val="26"/>
        </w:rPr>
        <w:t xml:space="preserve"> lúc đầu ta chưa hề biết giá trị của các phương sai, do đó phải sử dụng thủ tục ước lượng lặp. Ta bắt đầu từ việc ước lượng các tham số cố định bằng một cách hợp lý nào đó. Chẳng hạn, tạm thời giả thiết</w:t>
      </w:r>
      <w:r w:rsidR="00695648" w:rsidRPr="00695648">
        <w:rPr>
          <w:rFonts w:ascii="Times New Roman" w:hAnsi="Times New Roman" w:cs="Times New Roman"/>
          <w:color w:val="000000"/>
          <w:sz w:val="26"/>
          <w:szCs w:val="26"/>
        </w:rPr>
        <w:t xml:space="preserve"> </w:t>
      </w:r>
      <w:r w:rsidR="00695648" w:rsidRPr="00695648">
        <w:rPr>
          <w:rFonts w:ascii="Times New Roman" w:hAnsi="Times New Roman" w:cs="Times New Roman"/>
          <w:color w:val="000000"/>
          <w:position w:val="-12"/>
          <w:sz w:val="26"/>
          <w:szCs w:val="26"/>
        </w:rPr>
        <w:object w:dxaOrig="440" w:dyaOrig="440">
          <v:shape id="_x0000_i1289" type="#_x0000_t75" style="width:21.75pt;height:21.75pt" o:ole="">
            <v:imagedata r:id="rId492" o:title=""/>
          </v:shape>
          <o:OLEObject Type="Embed" ProgID="Equation.DSMT4" ShapeID="_x0000_i1289" DrawAspect="Content" ObjectID="_1463517316" r:id="rId493"/>
        </w:object>
      </w:r>
      <w:r w:rsidRPr="00695648">
        <w:rPr>
          <w:rFonts w:ascii="Times New Roman" w:hAnsi="Times New Roman" w:cs="Times New Roman"/>
          <w:color w:val="000000"/>
          <w:sz w:val="26"/>
          <w:szCs w:val="26"/>
        </w:rPr>
        <w:t xml:space="preserve"> và sử dụng phương pháp bình phương nhỏ nhất thông thường để xác định giá trị ban đầu của các tham số cố định. Từ giá trị ban đầu của các tham số cố định, chúng ta sẽ tạo ra các phần dư “thô”,</w:t>
      </w:r>
    </w:p>
    <w:p w:rsidR="00A00A3C" w:rsidRDefault="00A00A3C" w:rsidP="00695648">
      <w:pPr>
        <w:tabs>
          <w:tab w:val="left" w:pos="600"/>
          <w:tab w:val="center" w:pos="4320"/>
          <w:tab w:val="right" w:pos="9072"/>
        </w:tabs>
        <w:spacing w:line="360" w:lineRule="auto"/>
        <w:ind w:firstLine="600"/>
        <w:rPr>
          <w:sz w:val="28"/>
          <w:szCs w:val="28"/>
        </w:rPr>
      </w:pPr>
      <w:r>
        <w:rPr>
          <w:sz w:val="28"/>
          <w:szCs w:val="28"/>
        </w:rPr>
        <w:tab/>
      </w:r>
      <w:r w:rsidR="00695648" w:rsidRPr="00695648">
        <w:rPr>
          <w:sz w:val="28"/>
          <w:szCs w:val="28"/>
        </w:rPr>
        <w:t xml:space="preserve">   </w:t>
      </w:r>
      <w:r w:rsidRPr="00516E1A">
        <w:rPr>
          <w:position w:val="-16"/>
          <w:sz w:val="28"/>
          <w:szCs w:val="28"/>
        </w:rPr>
        <w:object w:dxaOrig="2520" w:dyaOrig="420">
          <v:shape id="_x0000_i1290" type="#_x0000_t75" style="width:126pt;height:21pt" o:ole="">
            <v:imagedata r:id="rId494" o:title=""/>
          </v:shape>
          <o:OLEObject Type="Embed" ProgID="Equation.DSMT4" ShapeID="_x0000_i1290" DrawAspect="Content" ObjectID="_1463517317" r:id="rId495"/>
        </w:object>
      </w:r>
      <w:r>
        <w:rPr>
          <w:sz w:val="28"/>
          <w:szCs w:val="28"/>
        </w:rPr>
        <w:tab/>
      </w:r>
      <w:r w:rsidR="00695648" w:rsidRPr="00695648">
        <w:rPr>
          <w:sz w:val="28"/>
          <w:szCs w:val="28"/>
        </w:rPr>
        <w:t xml:space="preserve"> </w:t>
      </w:r>
      <w:r w:rsidR="00695648">
        <w:rPr>
          <w:rFonts w:asciiTheme="majorHAnsi" w:hAnsiTheme="majorHAnsi" w:cstheme="majorHAnsi"/>
          <w:position w:val="-12"/>
          <w:sz w:val="26"/>
          <w:szCs w:val="26"/>
        </w:rPr>
        <w:t>(2.1</w:t>
      </w:r>
      <w:r w:rsidR="00695648" w:rsidRPr="00695648">
        <w:rPr>
          <w:rFonts w:asciiTheme="majorHAnsi" w:hAnsiTheme="majorHAnsi" w:cstheme="majorHAnsi"/>
          <w:position w:val="-12"/>
          <w:sz w:val="26"/>
          <w:szCs w:val="26"/>
        </w:rPr>
        <w:t>3</w:t>
      </w:r>
      <w:r w:rsidR="00695648" w:rsidRPr="00D67D27">
        <w:rPr>
          <w:rFonts w:asciiTheme="majorHAnsi" w:hAnsiTheme="majorHAnsi" w:cstheme="majorHAnsi"/>
          <w:position w:val="-12"/>
          <w:sz w:val="26"/>
          <w:szCs w:val="26"/>
        </w:rPr>
        <w:t>)</w:t>
      </w:r>
    </w:p>
    <w:p w:rsidR="00A00A3C" w:rsidRDefault="00A00A3C" w:rsidP="00A00A3C">
      <w:pPr>
        <w:tabs>
          <w:tab w:val="left" w:pos="600"/>
          <w:tab w:val="center" w:pos="4320"/>
          <w:tab w:val="right" w:pos="8400"/>
        </w:tabs>
        <w:spacing w:line="360" w:lineRule="auto"/>
        <w:ind w:firstLine="600"/>
        <w:rPr>
          <w:sz w:val="28"/>
          <w:szCs w:val="28"/>
        </w:rPr>
      </w:pPr>
      <w:r>
        <w:rPr>
          <w:sz w:val="28"/>
          <w:szCs w:val="28"/>
        </w:rPr>
        <w:lastRenderedPageBreak/>
        <w:tab/>
      </w:r>
      <w:r w:rsidR="00695648" w:rsidRPr="00695648">
        <w:rPr>
          <w:sz w:val="28"/>
          <w:szCs w:val="28"/>
        </w:rPr>
        <w:t xml:space="preserve">   </w:t>
      </w:r>
      <w:r w:rsidRPr="00516E1A">
        <w:rPr>
          <w:position w:val="-18"/>
          <w:sz w:val="28"/>
          <w:szCs w:val="28"/>
        </w:rPr>
        <w:object w:dxaOrig="999" w:dyaOrig="499">
          <v:shape id="_x0000_i1291" type="#_x0000_t75" style="width:50.25pt;height:24.75pt" o:ole="">
            <v:imagedata r:id="rId496" o:title=""/>
          </v:shape>
          <o:OLEObject Type="Embed" ProgID="Equation.DSMT4" ShapeID="_x0000_i1291" DrawAspect="Content" ObjectID="_1463517318" r:id="rId497"/>
        </w:object>
      </w:r>
    </w:p>
    <w:p w:rsidR="00A00A3C" w:rsidRPr="00695648" w:rsidRDefault="00A00A3C" w:rsidP="00695648">
      <w:pPr>
        <w:widowControl w:val="0"/>
        <w:autoSpaceDE w:val="0"/>
        <w:autoSpaceDN w:val="0"/>
        <w:adjustRightInd w:val="0"/>
        <w:spacing w:line="360" w:lineRule="auto"/>
        <w:ind w:left="1985" w:right="1554" w:firstLine="567"/>
        <w:jc w:val="both"/>
        <w:rPr>
          <w:rFonts w:ascii="Times New Roman" w:hAnsi="Times New Roman" w:cs="Times New Roman"/>
          <w:color w:val="000000"/>
          <w:sz w:val="26"/>
          <w:szCs w:val="26"/>
        </w:rPr>
      </w:pPr>
      <w:r w:rsidRPr="00695648">
        <w:rPr>
          <w:rFonts w:ascii="Times New Roman" w:hAnsi="Times New Roman" w:cs="Times New Roman"/>
          <w:color w:val="000000"/>
          <w:sz w:val="26"/>
          <w:szCs w:val="26"/>
        </w:rPr>
        <w:t>Xem xét ma trận tích chéo</w:t>
      </w:r>
      <w:r w:rsidR="00695648" w:rsidRPr="00695648">
        <w:rPr>
          <w:rFonts w:ascii="Times New Roman" w:hAnsi="Times New Roman" w:cs="Times New Roman"/>
          <w:color w:val="000000"/>
          <w:sz w:val="26"/>
          <w:szCs w:val="26"/>
        </w:rPr>
        <w:t xml:space="preserve"> </w:t>
      </w:r>
      <w:r w:rsidR="00695648" w:rsidRPr="00695648">
        <w:rPr>
          <w:rFonts w:ascii="Times New Roman" w:hAnsi="Times New Roman" w:cs="Times New Roman"/>
          <w:color w:val="000000"/>
          <w:position w:val="-4"/>
          <w:sz w:val="26"/>
          <w:szCs w:val="26"/>
        </w:rPr>
        <w:object w:dxaOrig="520" w:dyaOrig="360">
          <v:shape id="_x0000_i1292" type="#_x0000_t75" style="width:26.25pt;height:18pt" o:ole="">
            <v:imagedata r:id="rId498" o:title=""/>
          </v:shape>
          <o:OLEObject Type="Embed" ProgID="Equation.DSMT4" ShapeID="_x0000_i1292" DrawAspect="Content" ObjectID="_1463517319" r:id="rId499"/>
        </w:object>
      </w:r>
      <w:r w:rsidRPr="00695648">
        <w:rPr>
          <w:rFonts w:ascii="Times New Roman" w:hAnsi="Times New Roman" w:cs="Times New Roman"/>
          <w:color w:val="000000"/>
          <w:sz w:val="26"/>
          <w:szCs w:val="26"/>
        </w:rPr>
        <w:t xml:space="preserve">ta thấy kỳ vọng của ma trận này chính là ma trận hiệp phương sai </w:t>
      </w:r>
      <w:r w:rsidRPr="00695648">
        <w:rPr>
          <w:rFonts w:ascii="Times New Roman" w:hAnsi="Times New Roman" w:cs="Times New Roman"/>
          <w:i/>
          <w:color w:val="000000"/>
          <w:sz w:val="26"/>
          <w:szCs w:val="26"/>
        </w:rPr>
        <w:t>V</w:t>
      </w:r>
      <w:r w:rsidRPr="00695648">
        <w:rPr>
          <w:rFonts w:ascii="Times New Roman" w:hAnsi="Times New Roman" w:cs="Times New Roman"/>
          <w:color w:val="000000"/>
          <w:sz w:val="26"/>
          <w:szCs w:val="26"/>
        </w:rPr>
        <w:t>. Như vậy, ta có thể sử dụng ma trận tích chéo cho vai trò của ma trận hiệp phương sai trong bước tiếp theo của quá trình lặp. Chúng ta có thể sắp xếp lại ma trận tích chéo này thành một véc tơ cột bằng cách lần lượt nối chồng cột trước lên cột tiếp theo sau của ma trận. Khi ấy mối quan hệ giữa véc tơ này và giá trị của các phương sai có thể được biểu diễn qua mô hình hồi quy tuyến tính sau:</w:t>
      </w:r>
    </w:p>
    <w:p w:rsidR="00A00A3C" w:rsidRPr="00F55D90" w:rsidRDefault="00A00A3C" w:rsidP="00695648">
      <w:pPr>
        <w:tabs>
          <w:tab w:val="left" w:pos="600"/>
          <w:tab w:val="center" w:pos="4320"/>
          <w:tab w:val="right" w:pos="9214"/>
        </w:tabs>
        <w:spacing w:line="360" w:lineRule="auto"/>
        <w:ind w:left="1985" w:firstLine="600"/>
        <w:rPr>
          <w:sz w:val="28"/>
          <w:szCs w:val="28"/>
          <w:lang w:val="fr-FR"/>
        </w:rPr>
      </w:pPr>
      <w:r>
        <w:rPr>
          <w:sz w:val="28"/>
          <w:szCs w:val="28"/>
        </w:rPr>
        <w:tab/>
      </w:r>
      <w:r w:rsidRPr="005A3539">
        <w:rPr>
          <w:position w:val="-102"/>
          <w:sz w:val="28"/>
          <w:szCs w:val="28"/>
        </w:rPr>
        <w:object w:dxaOrig="5440" w:dyaOrig="2180">
          <v:shape id="_x0000_i1293" type="#_x0000_t75" style="width:271.5pt;height:108.75pt" o:ole="">
            <v:imagedata r:id="rId500" o:title=""/>
          </v:shape>
          <o:OLEObject Type="Embed" ProgID="Equation.DSMT4" ShapeID="_x0000_i1293" DrawAspect="Content" ObjectID="_1463517320" r:id="rId501"/>
        </w:object>
      </w:r>
      <w:r w:rsidRPr="00F55D90">
        <w:rPr>
          <w:sz w:val="28"/>
          <w:szCs w:val="28"/>
          <w:lang w:val="fr-FR"/>
        </w:rPr>
        <w:tab/>
      </w:r>
      <w:r w:rsidR="00695648">
        <w:rPr>
          <w:rFonts w:asciiTheme="majorHAnsi" w:hAnsiTheme="majorHAnsi" w:cstheme="majorHAnsi"/>
          <w:position w:val="-12"/>
          <w:sz w:val="26"/>
          <w:szCs w:val="26"/>
        </w:rPr>
        <w:t>(2.1</w:t>
      </w:r>
      <w:r w:rsidR="00695648" w:rsidRPr="00695648">
        <w:rPr>
          <w:rFonts w:asciiTheme="majorHAnsi" w:hAnsiTheme="majorHAnsi" w:cstheme="majorHAnsi"/>
          <w:position w:val="-12"/>
          <w:sz w:val="26"/>
          <w:szCs w:val="26"/>
          <w:lang w:val="fr-FR"/>
        </w:rPr>
        <w:t>4</w:t>
      </w:r>
      <w:r w:rsidR="00695648" w:rsidRPr="00D67D27">
        <w:rPr>
          <w:rFonts w:asciiTheme="majorHAnsi" w:hAnsiTheme="majorHAnsi" w:cstheme="majorHAnsi"/>
          <w:position w:val="-12"/>
          <w:sz w:val="26"/>
          <w:szCs w:val="26"/>
        </w:rPr>
        <w:t>)</w:t>
      </w:r>
    </w:p>
    <w:p w:rsidR="00A00A3C" w:rsidRPr="00695648" w:rsidRDefault="00695648" w:rsidP="00695648">
      <w:pPr>
        <w:widowControl w:val="0"/>
        <w:autoSpaceDE w:val="0"/>
        <w:autoSpaceDN w:val="0"/>
        <w:adjustRightInd w:val="0"/>
        <w:spacing w:line="360" w:lineRule="auto"/>
        <w:ind w:left="1985" w:right="1554"/>
        <w:jc w:val="both"/>
        <w:rPr>
          <w:rFonts w:ascii="Times New Roman" w:hAnsi="Times New Roman" w:cs="Times New Roman"/>
          <w:color w:val="000000"/>
          <w:sz w:val="26"/>
          <w:szCs w:val="26"/>
        </w:rPr>
      </w:pPr>
      <w:r w:rsidRPr="00695648">
        <w:rPr>
          <w:rFonts w:ascii="Times New Roman" w:hAnsi="Times New Roman" w:cs="Times New Roman"/>
          <w:color w:val="000000"/>
          <w:sz w:val="26"/>
          <w:szCs w:val="26"/>
          <w:lang w:val="fr-FR"/>
        </w:rPr>
        <w:t>t</w:t>
      </w:r>
      <w:r w:rsidR="00A00A3C" w:rsidRPr="00695648">
        <w:rPr>
          <w:rFonts w:ascii="Times New Roman" w:hAnsi="Times New Roman" w:cs="Times New Roman"/>
          <w:color w:val="000000"/>
          <w:sz w:val="26"/>
          <w:szCs w:val="26"/>
        </w:rPr>
        <w:t>rong đó  R  là véc tơ phần dư.</w:t>
      </w:r>
    </w:p>
    <w:p w:rsidR="00A00A3C" w:rsidRPr="00695648" w:rsidRDefault="00A00A3C" w:rsidP="00695648">
      <w:pPr>
        <w:widowControl w:val="0"/>
        <w:autoSpaceDE w:val="0"/>
        <w:autoSpaceDN w:val="0"/>
        <w:adjustRightInd w:val="0"/>
        <w:spacing w:line="360" w:lineRule="auto"/>
        <w:ind w:left="1985" w:right="1554" w:firstLine="567"/>
        <w:jc w:val="both"/>
        <w:rPr>
          <w:rFonts w:ascii="Times New Roman" w:hAnsi="Times New Roman" w:cs="Times New Roman"/>
          <w:color w:val="000000"/>
          <w:sz w:val="26"/>
          <w:szCs w:val="26"/>
        </w:rPr>
      </w:pPr>
      <w:r w:rsidRPr="00695648">
        <w:rPr>
          <w:rFonts w:ascii="Times New Roman" w:hAnsi="Times New Roman" w:cs="Times New Roman"/>
          <w:color w:val="000000"/>
          <w:sz w:val="26"/>
          <w:szCs w:val="26"/>
        </w:rPr>
        <w:t>Vế trái của (2.14) là véc tơ đáp ứng cho mô hình hồi quy tuyến tính, còn vế bên phải chứa hai biến giải thích tương ứng với hệ số</w:t>
      </w:r>
      <w:r w:rsidR="00695648" w:rsidRPr="00695648">
        <w:rPr>
          <w:rFonts w:ascii="Times New Roman" w:hAnsi="Times New Roman" w:cs="Times New Roman"/>
          <w:color w:val="000000"/>
          <w:sz w:val="26"/>
          <w:szCs w:val="26"/>
        </w:rPr>
        <w:t xml:space="preserve"> </w:t>
      </w:r>
      <w:r w:rsidR="00695648" w:rsidRPr="00695648">
        <w:rPr>
          <w:rFonts w:ascii="Times New Roman" w:hAnsi="Times New Roman" w:cs="Times New Roman"/>
          <w:color w:val="000000"/>
          <w:position w:val="-12"/>
          <w:sz w:val="26"/>
          <w:szCs w:val="26"/>
        </w:rPr>
        <w:object w:dxaOrig="460" w:dyaOrig="440">
          <v:shape id="_x0000_i1294" type="#_x0000_t75" style="width:23.25pt;height:21.75pt" o:ole="">
            <v:imagedata r:id="rId502" o:title=""/>
          </v:shape>
          <o:OLEObject Type="Embed" ProgID="Equation.DSMT4" ShapeID="_x0000_i1294" DrawAspect="Content" ObjectID="_1463517321" r:id="rId503"/>
        </w:object>
      </w:r>
      <w:r w:rsidR="00695648" w:rsidRPr="00695648">
        <w:rPr>
          <w:rFonts w:ascii="Times New Roman" w:hAnsi="Times New Roman" w:cs="Times New Roman"/>
          <w:color w:val="000000"/>
          <w:sz w:val="26"/>
          <w:szCs w:val="26"/>
        </w:rPr>
        <w:t xml:space="preserve"> </w:t>
      </w:r>
      <w:r w:rsidRPr="00695648">
        <w:rPr>
          <w:rFonts w:ascii="Times New Roman" w:hAnsi="Times New Roman" w:cs="Times New Roman"/>
          <w:color w:val="000000"/>
          <w:sz w:val="26"/>
          <w:szCs w:val="26"/>
        </w:rPr>
        <w:t>và</w:t>
      </w:r>
      <w:r w:rsidR="00695648" w:rsidRPr="00695648">
        <w:rPr>
          <w:rFonts w:ascii="Times New Roman" w:hAnsi="Times New Roman" w:cs="Times New Roman"/>
          <w:color w:val="000000"/>
          <w:sz w:val="26"/>
          <w:szCs w:val="26"/>
        </w:rPr>
        <w:t xml:space="preserve"> </w:t>
      </w:r>
      <w:r w:rsidR="00695648" w:rsidRPr="00695648">
        <w:rPr>
          <w:rFonts w:ascii="Times New Roman" w:hAnsi="Times New Roman" w:cs="Times New Roman"/>
          <w:color w:val="000000"/>
          <w:position w:val="-12"/>
          <w:sz w:val="26"/>
          <w:szCs w:val="26"/>
        </w:rPr>
        <w:object w:dxaOrig="440" w:dyaOrig="440">
          <v:shape id="_x0000_i1295" type="#_x0000_t75" style="width:21.75pt;height:21.75pt" o:ole="">
            <v:imagedata r:id="rId504" o:title=""/>
          </v:shape>
          <o:OLEObject Type="Embed" ProgID="Equation.DSMT4" ShapeID="_x0000_i1295" DrawAspect="Content" ObjectID="_1463517322" r:id="rId505"/>
        </w:object>
      </w:r>
      <w:r w:rsidRPr="00695648">
        <w:rPr>
          <w:rFonts w:ascii="Times New Roman" w:hAnsi="Times New Roman" w:cs="Times New Roman"/>
          <w:color w:val="000000"/>
          <w:sz w:val="26"/>
          <w:szCs w:val="26"/>
        </w:rPr>
        <w:t xml:space="preserve">, là các tham số cần ước lượng. Việc giải phương trình hồi quy trên đây sẽ cung cấp cho chúng ta giá trị ước lượng của các phương sai, qua đó xác định được giá trị mới của ma trận hiệp phương sai </w:t>
      </w:r>
      <w:r w:rsidRPr="00695648">
        <w:rPr>
          <w:rFonts w:ascii="Times New Roman" w:hAnsi="Times New Roman" w:cs="Times New Roman"/>
          <w:i/>
          <w:color w:val="000000"/>
          <w:sz w:val="26"/>
          <w:szCs w:val="26"/>
        </w:rPr>
        <w:t>V</w:t>
      </w:r>
      <w:r w:rsidRPr="00695648">
        <w:rPr>
          <w:rFonts w:ascii="Times New Roman" w:hAnsi="Times New Roman" w:cs="Times New Roman"/>
          <w:color w:val="000000"/>
          <w:sz w:val="26"/>
          <w:szCs w:val="26"/>
        </w:rPr>
        <w:t>. Đưa ma trận mới thu được này vào (2.11), ta lại nhận được ước lượng mới của các tham số cố định và sử dụng chúng vào chu trình tiếp theo của quá trình lặp.</w:t>
      </w:r>
    </w:p>
    <w:p w:rsidR="00A00A3C" w:rsidRPr="00695648" w:rsidRDefault="00A00A3C" w:rsidP="00695648">
      <w:pPr>
        <w:widowControl w:val="0"/>
        <w:autoSpaceDE w:val="0"/>
        <w:autoSpaceDN w:val="0"/>
        <w:adjustRightInd w:val="0"/>
        <w:spacing w:line="360" w:lineRule="auto"/>
        <w:ind w:left="1985" w:right="1554" w:firstLine="567"/>
        <w:jc w:val="both"/>
        <w:rPr>
          <w:rFonts w:ascii="Times New Roman" w:hAnsi="Times New Roman" w:cs="Times New Roman"/>
          <w:color w:val="000000"/>
          <w:sz w:val="26"/>
          <w:szCs w:val="26"/>
        </w:rPr>
      </w:pPr>
      <w:r w:rsidRPr="00695648">
        <w:rPr>
          <w:rFonts w:ascii="Times New Roman" w:hAnsi="Times New Roman" w:cs="Times New Roman"/>
          <w:color w:val="000000"/>
          <w:sz w:val="26"/>
          <w:szCs w:val="26"/>
        </w:rPr>
        <w:t>Quá trình lặp sẽ được kết thúc khi giá trị của các tham số tại hai bước lặp liên tiếp không thay đổi một cách đáng kể. Cuối cùng ta sẽ thu được ước lượng xấp xỉ của các tham số cố định cùng với các tham số ngẫu nhiên của mô hình hồi quy nhiều mức. Quá trình ước lượng tham số bằng phương pháp bình phương bé nhất suy rộng được tóm tắt trong biểu đồ 1.</w:t>
      </w:r>
    </w:p>
    <w:p w:rsidR="00A00A3C" w:rsidRPr="00D67D27" w:rsidRDefault="000D2ADB" w:rsidP="00D67D27">
      <w:pPr>
        <w:widowControl w:val="0"/>
        <w:tabs>
          <w:tab w:val="left" w:pos="5415"/>
        </w:tabs>
        <w:autoSpaceDE w:val="0"/>
        <w:autoSpaceDN w:val="0"/>
        <w:adjustRightInd w:val="0"/>
        <w:spacing w:line="360" w:lineRule="auto"/>
        <w:ind w:left="1985" w:right="1554"/>
        <w:jc w:val="both"/>
        <w:rPr>
          <w:rFonts w:asciiTheme="majorHAnsi" w:hAnsiTheme="majorHAnsi" w:cstheme="majorHAnsi"/>
          <w:position w:val="-12"/>
          <w:sz w:val="26"/>
          <w:szCs w:val="26"/>
        </w:rPr>
      </w:pPr>
      <w:r>
        <w:rPr>
          <w:rFonts w:asciiTheme="majorHAnsi" w:hAnsiTheme="majorHAnsi" w:cstheme="majorHAnsi"/>
          <w:position w:val="-12"/>
          <w:sz w:val="26"/>
          <w:szCs w:val="26"/>
        </w:rPr>
      </w:r>
      <w:r>
        <w:rPr>
          <w:rFonts w:asciiTheme="majorHAnsi" w:hAnsiTheme="majorHAnsi" w:cstheme="majorHAnsi"/>
          <w:position w:val="-12"/>
          <w:sz w:val="26"/>
          <w:szCs w:val="26"/>
        </w:rPr>
        <w:pict>
          <v:group id="_x0000_s1259" editas="canvas" style="width:397.2pt;height:5in;mso-position-horizontal-relative:char;mso-position-vertical-relative:line" coordorigin="3038,7154" coordsize="7944,7200">
            <o:lock v:ext="edit" aspectratio="t"/>
            <v:shape id="_x0000_s1260" type="#_x0000_t75" style="position:absolute;left:3038;top:7154;width:7944;height:7200" o:preferrelative="f">
              <v:fill o:detectmouseclick="t"/>
              <v:path o:extrusionok="t" o:connecttype="none"/>
              <o:lock v:ext="edit" text="t"/>
            </v:shape>
            <v:shape id="_x0000_s1261" type="#_x0000_t202" style="position:absolute;left:4862;top:7334;width:1560;height:540">
              <v:textbox style="mso-next-textbox:#_x0000_s1261">
                <w:txbxContent>
                  <w:p w:rsidR="00C510E5" w:rsidRPr="00695648" w:rsidRDefault="00C510E5" w:rsidP="00A00A3C">
                    <w:pPr>
                      <w:jc w:val="center"/>
                      <w:rPr>
                        <w:rFonts w:ascii="Times New Roman" w:hAnsi="Times New Roman" w:cs="Times New Roman"/>
                        <w:sz w:val="24"/>
                        <w:szCs w:val="24"/>
                      </w:rPr>
                    </w:pPr>
                    <w:r w:rsidRPr="00695648">
                      <w:rPr>
                        <w:rFonts w:ascii="Times New Roman" w:hAnsi="Times New Roman" w:cs="Times New Roman"/>
                        <w:sz w:val="24"/>
                        <w:szCs w:val="24"/>
                      </w:rPr>
                      <w:t>Nhập số liệu</w:t>
                    </w:r>
                  </w:p>
                </w:txbxContent>
              </v:textbox>
            </v:shape>
            <v:shape id="_x0000_s1262" type="#_x0000_t202" style="position:absolute;left:4142;top:8234;width:2882;height:900">
              <v:textbox style="mso-next-textbox:#_x0000_s1262">
                <w:txbxContent>
                  <w:p w:rsidR="00C510E5" w:rsidRPr="00695648" w:rsidRDefault="00C510E5" w:rsidP="00695648">
                    <w:pPr>
                      <w:spacing w:line="240" w:lineRule="auto"/>
                      <w:jc w:val="center"/>
                      <w:rPr>
                        <w:rFonts w:ascii="Times New Roman" w:hAnsi="Times New Roman" w:cs="Times New Roman"/>
                        <w:sz w:val="24"/>
                        <w:szCs w:val="24"/>
                      </w:rPr>
                    </w:pPr>
                    <w:r w:rsidRPr="00695648">
                      <w:rPr>
                        <w:rFonts w:ascii="Times New Roman" w:hAnsi="Times New Roman" w:cs="Times New Roman"/>
                        <w:sz w:val="24"/>
                        <w:szCs w:val="24"/>
                      </w:rPr>
                      <w:t xml:space="preserve">Cho </w:t>
                    </w:r>
                    <w:r w:rsidRPr="00695648">
                      <w:rPr>
                        <w:rFonts w:ascii="Times New Roman" w:hAnsi="Times New Roman" w:cs="Times New Roman"/>
                        <w:sz w:val="24"/>
                        <w:szCs w:val="24"/>
                      </w:rPr>
                      <w:object w:dxaOrig="859" w:dyaOrig="420">
                        <v:shape id="_x0000_i1310" type="#_x0000_t75" style="width:43.5pt;height:21pt" o:ole="">
                          <v:imagedata r:id="rId506" o:title=""/>
                        </v:shape>
                        <o:OLEObject Type="Embed" ProgID="Equation.DSMT4" ShapeID="_x0000_i1310" DrawAspect="Content" ObjectID="_1463517333" r:id="rId507"/>
                      </w:object>
                    </w:r>
                    <w:r w:rsidRPr="00695648">
                      <w:rPr>
                        <w:rFonts w:ascii="Times New Roman" w:hAnsi="Times New Roman" w:cs="Times New Roman"/>
                        <w:sz w:val="24"/>
                        <w:szCs w:val="24"/>
                      </w:rPr>
                      <w:t>, ước lượng “thô” ma trận hiệp phương sai.</w:t>
                    </w:r>
                  </w:p>
                </w:txbxContent>
              </v:textbox>
            </v:shape>
            <v:shape id="_x0000_s1263" type="#_x0000_t202" style="position:absolute;left:4022;top:9494;width:3000;height:900">
              <v:textbox style="mso-next-textbox:#_x0000_s1263">
                <w:txbxContent>
                  <w:p w:rsidR="00C510E5" w:rsidRPr="00695648" w:rsidRDefault="00C510E5" w:rsidP="00F63FD8">
                    <w:pPr>
                      <w:spacing w:line="240" w:lineRule="auto"/>
                      <w:jc w:val="center"/>
                      <w:rPr>
                        <w:rFonts w:ascii="Times New Roman" w:hAnsi="Times New Roman" w:cs="Times New Roman"/>
                        <w:sz w:val="24"/>
                        <w:szCs w:val="24"/>
                      </w:rPr>
                    </w:pPr>
                    <w:r w:rsidRPr="00695648">
                      <w:rPr>
                        <w:rFonts w:ascii="Times New Roman" w:hAnsi="Times New Roman" w:cs="Times New Roman"/>
                        <w:sz w:val="24"/>
                        <w:szCs w:val="24"/>
                      </w:rPr>
                      <w:t xml:space="preserve">Ước lượng </w:t>
                    </w:r>
                    <w:r w:rsidRPr="00695648">
                      <w:rPr>
                        <w:rFonts w:ascii="Times New Roman" w:hAnsi="Times New Roman" w:cs="Times New Roman"/>
                        <w:sz w:val="24"/>
                        <w:szCs w:val="24"/>
                      </w:rPr>
                      <w:object w:dxaOrig="2740" w:dyaOrig="420">
                        <v:shape id="_x0000_i1311" type="#_x0000_t75" style="width:137.25pt;height:21pt" o:ole="">
                          <v:imagedata r:id="rId508" o:title=""/>
                        </v:shape>
                        <o:OLEObject Type="Embed" ProgID="Equation.DSMT4" ShapeID="_x0000_i1311" DrawAspect="Content" ObjectID="_1463517334" r:id="rId509"/>
                      </w:object>
                    </w:r>
                  </w:p>
                </w:txbxContent>
              </v:textbox>
            </v:shape>
            <v:shape id="_x0000_s1264" type="#_x0000_t202" style="position:absolute;left:3662;top:10754;width:3600;height:900">
              <v:textbox style="mso-next-textbox:#_x0000_s1264">
                <w:txbxContent>
                  <w:p w:rsidR="00C510E5" w:rsidRPr="00487DF2" w:rsidRDefault="00C510E5" w:rsidP="00F63FD8">
                    <w:pPr>
                      <w:spacing w:line="240" w:lineRule="auto"/>
                      <w:rPr>
                        <w:rFonts w:ascii="Times New Roman" w:hAnsi="Times New Roman" w:cs="Times New Roman"/>
                        <w:sz w:val="24"/>
                        <w:szCs w:val="24"/>
                      </w:rPr>
                    </w:pPr>
                    <w:r w:rsidRPr="00487DF2">
                      <w:rPr>
                        <w:rFonts w:ascii="Times New Roman" w:hAnsi="Times New Roman" w:cs="Times New Roman"/>
                        <w:sz w:val="24"/>
                        <w:szCs w:val="24"/>
                      </w:rPr>
                      <w:t xml:space="preserve">Giải phương trình hồi quy  (2.14) để ước lượng </w:t>
                    </w:r>
                    <w:r w:rsidRPr="00487DF2">
                      <w:rPr>
                        <w:rFonts w:ascii="Times New Roman" w:hAnsi="Times New Roman" w:cs="Times New Roman"/>
                        <w:position w:val="-12"/>
                        <w:sz w:val="24"/>
                        <w:szCs w:val="24"/>
                      </w:rPr>
                      <w:object w:dxaOrig="420" w:dyaOrig="420">
                        <v:shape id="_x0000_i1312" type="#_x0000_t75" style="width:21pt;height:21pt" o:ole="">
                          <v:imagedata r:id="rId510" o:title=""/>
                        </v:shape>
                        <o:OLEObject Type="Embed" ProgID="Equation.DSMT4" ShapeID="_x0000_i1312" DrawAspect="Content" ObjectID="_1463517335" r:id="rId511"/>
                      </w:object>
                    </w:r>
                    <w:r w:rsidRPr="00487DF2">
                      <w:rPr>
                        <w:rFonts w:ascii="Times New Roman" w:hAnsi="Times New Roman" w:cs="Times New Roman"/>
                        <w:sz w:val="24"/>
                        <w:szCs w:val="24"/>
                      </w:rPr>
                      <w:t xml:space="preserve"> và </w:t>
                    </w:r>
                    <w:r w:rsidRPr="00487DF2">
                      <w:rPr>
                        <w:rFonts w:ascii="Times New Roman" w:hAnsi="Times New Roman" w:cs="Times New Roman"/>
                        <w:position w:val="-12"/>
                        <w:sz w:val="24"/>
                        <w:szCs w:val="24"/>
                      </w:rPr>
                      <w:object w:dxaOrig="420" w:dyaOrig="420">
                        <v:shape id="_x0000_i1313" type="#_x0000_t75" style="width:21pt;height:21pt" o:ole="">
                          <v:imagedata r:id="rId512" o:title=""/>
                        </v:shape>
                        <o:OLEObject Type="Embed" ProgID="Equation.DSMT4" ShapeID="_x0000_i1313" DrawAspect="Content" ObjectID="_1463517336" r:id="rId513"/>
                      </w:object>
                    </w:r>
                  </w:p>
                </w:txbxContent>
              </v:textbox>
            </v:shape>
            <v:shape id="_x0000_s1265" type="#_x0000_t202" style="position:absolute;left:3782;top:12014;width:3360;height:900">
              <v:textbox style="mso-next-textbox:#_x0000_s1265">
                <w:txbxContent>
                  <w:p w:rsidR="00C510E5" w:rsidRPr="00A2242A" w:rsidRDefault="00C510E5" w:rsidP="00A2242A">
                    <w:pPr>
                      <w:spacing w:line="240" w:lineRule="auto"/>
                      <w:rPr>
                        <w:rFonts w:ascii="Times New Roman" w:hAnsi="Times New Roman" w:cs="Times New Roman"/>
                        <w:sz w:val="24"/>
                        <w:szCs w:val="24"/>
                      </w:rPr>
                    </w:pPr>
                    <w:r w:rsidRPr="00A2242A">
                      <w:rPr>
                        <w:rFonts w:ascii="Times New Roman" w:hAnsi="Times New Roman" w:cs="Times New Roman"/>
                        <w:sz w:val="24"/>
                        <w:szCs w:val="24"/>
                      </w:rPr>
                      <w:t xml:space="preserve">Kiểm tra tính hội tụ của các tham số </w:t>
                    </w:r>
                    <w:r w:rsidRPr="00A2242A">
                      <w:rPr>
                        <w:rFonts w:ascii="Times New Roman" w:hAnsi="Times New Roman" w:cs="Times New Roman"/>
                        <w:position w:val="-12"/>
                        <w:sz w:val="24"/>
                        <w:szCs w:val="24"/>
                      </w:rPr>
                      <w:object w:dxaOrig="420" w:dyaOrig="420">
                        <v:shape id="_x0000_i1314" type="#_x0000_t75" style="width:21pt;height:21pt" o:ole="">
                          <v:imagedata r:id="rId510" o:title=""/>
                        </v:shape>
                        <o:OLEObject Type="Embed" ProgID="Equation.DSMT4" ShapeID="_x0000_i1314" DrawAspect="Content" ObjectID="_1463517337" r:id="rId514"/>
                      </w:object>
                    </w:r>
                    <w:r w:rsidRPr="00A2242A">
                      <w:rPr>
                        <w:rFonts w:ascii="Times New Roman" w:hAnsi="Times New Roman" w:cs="Times New Roman"/>
                        <w:sz w:val="24"/>
                        <w:szCs w:val="24"/>
                      </w:rPr>
                      <w:t xml:space="preserve"> và </w:t>
                    </w:r>
                    <w:r w:rsidRPr="00A2242A">
                      <w:rPr>
                        <w:rFonts w:ascii="Times New Roman" w:hAnsi="Times New Roman" w:cs="Times New Roman"/>
                        <w:position w:val="-12"/>
                        <w:sz w:val="24"/>
                        <w:szCs w:val="24"/>
                      </w:rPr>
                      <w:object w:dxaOrig="420" w:dyaOrig="420">
                        <v:shape id="_x0000_i1315" type="#_x0000_t75" style="width:21pt;height:21pt" o:ole="">
                          <v:imagedata r:id="rId512" o:title=""/>
                        </v:shape>
                        <o:OLEObject Type="Embed" ProgID="Equation.DSMT4" ShapeID="_x0000_i1315" DrawAspect="Content" ObjectID="_1463517338" r:id="rId515"/>
                      </w:object>
                    </w:r>
                  </w:p>
                  <w:p w:rsidR="00C510E5" w:rsidRDefault="00C510E5" w:rsidP="00F63FD8">
                    <w:pPr>
                      <w:spacing w:line="240" w:lineRule="auto"/>
                    </w:pPr>
                  </w:p>
                </w:txbxContent>
              </v:textbox>
            </v:shape>
            <v:shape id="_x0000_s1266" type="#_x0000_t202" style="position:absolute;left:4622;top:13634;width:1680;height:540">
              <v:textbox style="mso-next-textbox:#_x0000_s1266">
                <w:txbxContent>
                  <w:p w:rsidR="00C510E5" w:rsidRPr="00A2242A" w:rsidRDefault="00C510E5" w:rsidP="00F63FD8">
                    <w:pPr>
                      <w:spacing w:line="240" w:lineRule="auto"/>
                      <w:jc w:val="center"/>
                      <w:rPr>
                        <w:rFonts w:ascii="Times New Roman" w:hAnsi="Times New Roman" w:cs="Times New Roman"/>
                        <w:sz w:val="24"/>
                        <w:szCs w:val="24"/>
                      </w:rPr>
                    </w:pPr>
                    <w:r w:rsidRPr="00A2242A">
                      <w:rPr>
                        <w:rFonts w:ascii="Times New Roman" w:hAnsi="Times New Roman" w:cs="Times New Roman"/>
                        <w:sz w:val="24"/>
                        <w:szCs w:val="24"/>
                      </w:rPr>
                      <w:t>Kết thúc</w:t>
                    </w:r>
                  </w:p>
                </w:txbxContent>
              </v:textbox>
            </v:shape>
            <v:shape id="_x0000_s1267" type="#_x0000_t202" style="position:absolute;left:7862;top:12014;width:2131;height:1514">
              <v:textbox style="mso-next-textbox:#_x0000_s1267">
                <w:txbxContent>
                  <w:p w:rsidR="00C510E5" w:rsidRPr="00A2242A" w:rsidRDefault="00C510E5" w:rsidP="00F63FD8">
                    <w:pPr>
                      <w:spacing w:line="240" w:lineRule="auto"/>
                      <w:rPr>
                        <w:rFonts w:ascii="Times New Roman" w:hAnsi="Times New Roman" w:cs="Times New Roman"/>
                        <w:sz w:val="24"/>
                        <w:szCs w:val="24"/>
                      </w:rPr>
                    </w:pPr>
                    <w:r w:rsidRPr="00A2242A">
                      <w:rPr>
                        <w:rFonts w:ascii="Times New Roman" w:hAnsi="Times New Roman" w:cs="Times New Roman"/>
                        <w:sz w:val="24"/>
                        <w:szCs w:val="24"/>
                      </w:rPr>
                      <w:t xml:space="preserve">Lập ma trận hiệp phương sai V từ các giá trị của </w:t>
                    </w:r>
                    <w:r w:rsidRPr="00A2242A">
                      <w:rPr>
                        <w:rFonts w:ascii="Times New Roman" w:hAnsi="Times New Roman" w:cs="Times New Roman"/>
                        <w:position w:val="-12"/>
                        <w:sz w:val="24"/>
                        <w:szCs w:val="24"/>
                      </w:rPr>
                      <w:object w:dxaOrig="420" w:dyaOrig="420">
                        <v:shape id="_x0000_i1316" type="#_x0000_t75" style="width:21pt;height:21pt" o:ole="">
                          <v:imagedata r:id="rId516" o:title=""/>
                        </v:shape>
                        <o:OLEObject Type="Embed" ProgID="Equation.DSMT4" ShapeID="_x0000_i1316" DrawAspect="Content" ObjectID="_1463517339" r:id="rId517"/>
                      </w:object>
                    </w:r>
                    <w:r w:rsidRPr="00A2242A">
                      <w:rPr>
                        <w:rFonts w:ascii="Times New Roman" w:hAnsi="Times New Roman" w:cs="Times New Roman"/>
                        <w:sz w:val="24"/>
                        <w:szCs w:val="24"/>
                      </w:rPr>
                      <w:t xml:space="preserve"> và </w:t>
                    </w:r>
                    <w:r w:rsidRPr="00A2242A">
                      <w:rPr>
                        <w:rFonts w:ascii="Times New Roman" w:hAnsi="Times New Roman" w:cs="Times New Roman"/>
                        <w:position w:val="-12"/>
                        <w:sz w:val="24"/>
                        <w:szCs w:val="24"/>
                      </w:rPr>
                      <w:object w:dxaOrig="420" w:dyaOrig="420">
                        <v:shape id="_x0000_i1317" type="#_x0000_t75" style="width:21pt;height:21pt" o:ole="">
                          <v:imagedata r:id="rId518" o:title=""/>
                        </v:shape>
                        <o:OLEObject Type="Embed" ProgID="Equation.DSMT4" ShapeID="_x0000_i1317" DrawAspect="Content" ObjectID="_1463517340" r:id="rId519"/>
                      </w:object>
                    </w:r>
                  </w:p>
                </w:txbxContent>
              </v:textbox>
            </v:shape>
            <v:line id="_x0000_s1268" style="position:absolute" from="5582,7874" to="5583,8234">
              <v:stroke endarrow="block"/>
            </v:line>
            <v:line id="_x0000_s1269" style="position:absolute" from="5462,9314" to="5462,9314">
              <v:stroke endarrow="block"/>
            </v:line>
            <v:line id="_x0000_s1270" style="position:absolute" from="5582,9134" to="5583,9494">
              <v:stroke endarrow="block"/>
            </v:line>
            <v:line id="_x0000_s1271" style="position:absolute" from="5462,10394" to="5463,10754">
              <v:stroke endarrow="block"/>
            </v:line>
            <v:line id="_x0000_s1272" style="position:absolute" from="5462,11654" to="5462,12014">
              <v:stroke endarrow="block"/>
            </v:line>
            <v:line id="_x0000_s1273" style="position:absolute" from="5462,12914" to="5462,13634">
              <v:stroke endarrow="block"/>
            </v:line>
            <v:line id="_x0000_s1274" style="position:absolute" from="7142,12554" to="7862,12554">
              <v:stroke endarrow="block"/>
            </v:line>
            <v:line id="_x0000_s1275" style="position:absolute" from="8774,8774" to="8774,12014"/>
            <v:line id="_x0000_s1276" style="position:absolute;flip:x" from="7094,8774" to="8774,8774">
              <v:stroke endarrow="block"/>
            </v:line>
            <w10:wrap type="none"/>
            <w10:anchorlock/>
          </v:group>
        </w:pict>
      </w:r>
    </w:p>
    <w:p w:rsidR="00A00A3C" w:rsidRPr="0018738D" w:rsidRDefault="00A00A3C" w:rsidP="00A2242A">
      <w:pPr>
        <w:tabs>
          <w:tab w:val="left" w:pos="600"/>
          <w:tab w:val="center" w:pos="4320"/>
          <w:tab w:val="right" w:pos="8400"/>
        </w:tabs>
        <w:spacing w:before="240" w:after="120" w:line="360" w:lineRule="auto"/>
        <w:ind w:firstLine="601"/>
        <w:jc w:val="center"/>
        <w:rPr>
          <w:rFonts w:ascii="Times New Roman" w:hAnsi="Times New Roman" w:cs="Times New Roman"/>
          <w:b/>
          <w:sz w:val="24"/>
          <w:szCs w:val="24"/>
        </w:rPr>
      </w:pPr>
      <w:r w:rsidRPr="00A2242A">
        <w:rPr>
          <w:rFonts w:ascii="Times New Roman" w:hAnsi="Times New Roman" w:cs="Times New Roman"/>
          <w:b/>
          <w:sz w:val="24"/>
          <w:szCs w:val="24"/>
        </w:rPr>
        <w:t>Biểu đồ</w:t>
      </w:r>
      <w:r w:rsidR="00F63FD8" w:rsidRPr="00A2242A">
        <w:rPr>
          <w:rFonts w:ascii="Times New Roman" w:hAnsi="Times New Roman" w:cs="Times New Roman"/>
          <w:b/>
          <w:sz w:val="24"/>
          <w:szCs w:val="24"/>
        </w:rPr>
        <w:t xml:space="preserve"> 1</w:t>
      </w:r>
      <w:r w:rsidRPr="00A2242A">
        <w:rPr>
          <w:rFonts w:ascii="Times New Roman" w:hAnsi="Times New Roman" w:cs="Times New Roman"/>
          <w:b/>
          <w:sz w:val="24"/>
          <w:szCs w:val="24"/>
        </w:rPr>
        <w:t>. Thuật toán ước lượng lặp bình phương bé nhất suy rộng</w:t>
      </w:r>
    </w:p>
    <w:p w:rsidR="00A00A3C" w:rsidRPr="00886A3D" w:rsidRDefault="00F63FD8" w:rsidP="00F63FD8">
      <w:pPr>
        <w:widowControl w:val="0"/>
        <w:tabs>
          <w:tab w:val="left" w:pos="2552"/>
          <w:tab w:val="left" w:pos="5415"/>
        </w:tabs>
        <w:autoSpaceDE w:val="0"/>
        <w:autoSpaceDN w:val="0"/>
        <w:adjustRightInd w:val="0"/>
        <w:spacing w:line="360" w:lineRule="auto"/>
        <w:ind w:left="1985" w:right="1554"/>
        <w:jc w:val="both"/>
        <w:rPr>
          <w:rFonts w:ascii="Times New Roman" w:hAnsi="Times New Roman" w:cs="Times New Roman"/>
          <w:position w:val="-12"/>
          <w:sz w:val="26"/>
          <w:szCs w:val="26"/>
        </w:rPr>
      </w:pPr>
      <w:r w:rsidRPr="00F63FD8">
        <w:rPr>
          <w:rFonts w:asciiTheme="majorHAnsi" w:hAnsiTheme="majorHAnsi" w:cstheme="majorHAnsi"/>
          <w:position w:val="-12"/>
          <w:sz w:val="26"/>
          <w:szCs w:val="26"/>
        </w:rPr>
        <w:t xml:space="preserve">      </w:t>
      </w:r>
      <w:r w:rsidR="00A00A3C" w:rsidRPr="00D67D27">
        <w:rPr>
          <w:rFonts w:asciiTheme="majorHAnsi" w:hAnsiTheme="majorHAnsi" w:cstheme="majorHAnsi"/>
          <w:position w:val="-12"/>
          <w:sz w:val="26"/>
          <w:szCs w:val="26"/>
        </w:rPr>
        <w:t xml:space="preserve">Trong thực tế, để xây dựng được một mô hình thích hợp, người ta thường phải dựa vào các hiểu biết chuyên sâu về lĩnh vực của đối tượng cần nghiên cứu. Nếu chúng ta chưa có cơ sở lý thuyết về đối tượng cần quan tâm, chúng ta có thể dùng một quy trình để thu được mô hình thích hợp. Một quy trình khá hấp dẫn là bắt đầu với mô hình đơn giản nhất có thể, mô hình chỉ có điểm chặn, xem xét từng bước một cho việc phân loại thành các nhóm khác nhau theo từng tham số. Ở mỗi bước chúng ta kiểm tra kết quả để xem tham số nào có ý nghĩa, và phần dư còn lại ở mỗi mức riêng biệt là bao nhiêu. Các bước khác nhau của một thủ tục được lựa </w:t>
      </w:r>
      <w:r w:rsidR="00A00A3C" w:rsidRPr="00886A3D">
        <w:rPr>
          <w:rFonts w:ascii="Times New Roman" w:hAnsi="Times New Roman" w:cs="Times New Roman"/>
          <w:position w:val="-12"/>
          <w:sz w:val="26"/>
          <w:szCs w:val="26"/>
        </w:rPr>
        <w:t>chọn như vậy được đưa ra như dưới đây:</w:t>
      </w:r>
    </w:p>
    <w:p w:rsidR="00A00A3C" w:rsidRPr="00886A3D" w:rsidRDefault="00A00A3C" w:rsidP="00886A3D">
      <w:pPr>
        <w:tabs>
          <w:tab w:val="left" w:pos="600"/>
          <w:tab w:val="center" w:pos="4320"/>
          <w:tab w:val="center" w:pos="768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b/>
          <w:bCs/>
          <w:i/>
          <w:iCs/>
          <w:sz w:val="26"/>
          <w:szCs w:val="26"/>
        </w:rPr>
        <w:t>Bước 1.</w:t>
      </w:r>
      <w:r w:rsidRPr="00886A3D">
        <w:rPr>
          <w:rFonts w:ascii="Times New Roman" w:hAnsi="Times New Roman" w:cs="Times New Roman"/>
          <w:sz w:val="26"/>
          <w:szCs w:val="26"/>
        </w:rPr>
        <w:t xml:space="preserve"> Phân tích một mô hình không có biến giải thích, </w:t>
      </w:r>
      <w:r w:rsidRPr="00886A3D">
        <w:rPr>
          <w:rFonts w:ascii="Times New Roman" w:hAnsi="Times New Roman" w:cs="Times New Roman"/>
          <w:i/>
          <w:sz w:val="26"/>
          <w:szCs w:val="26"/>
        </w:rPr>
        <w:t>mô hình chỉ có điểm chặn</w:t>
      </w:r>
      <w:r w:rsidRPr="00886A3D">
        <w:rPr>
          <w:rFonts w:ascii="Times New Roman" w:hAnsi="Times New Roman" w:cs="Times New Roman"/>
          <w:sz w:val="26"/>
          <w:szCs w:val="26"/>
        </w:rPr>
        <w:t xml:space="preserve">, được </w:t>
      </w:r>
      <w:r w:rsidR="00F63FD8" w:rsidRPr="00F63FD8">
        <w:rPr>
          <w:rFonts w:ascii="Times New Roman" w:hAnsi="Times New Roman" w:cs="Times New Roman"/>
          <w:sz w:val="26"/>
          <w:szCs w:val="26"/>
        </w:rPr>
        <w:t>đưa</w:t>
      </w:r>
      <w:r w:rsidRPr="00886A3D">
        <w:rPr>
          <w:rFonts w:ascii="Times New Roman" w:hAnsi="Times New Roman" w:cs="Times New Roman"/>
          <w:sz w:val="26"/>
          <w:szCs w:val="26"/>
        </w:rPr>
        <w:t xml:space="preserve"> ra bởi mô hình của công thức (2.7): </w:t>
      </w:r>
    </w:p>
    <w:p w:rsidR="00A00A3C" w:rsidRPr="00886A3D" w:rsidRDefault="00A00A3C" w:rsidP="00886A3D">
      <w:pPr>
        <w:tabs>
          <w:tab w:val="left" w:pos="600"/>
          <w:tab w:val="center" w:pos="4320"/>
          <w:tab w:val="right" w:pos="864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ab/>
      </w:r>
      <w:r w:rsidR="00F63FD8" w:rsidRPr="009E7296">
        <w:rPr>
          <w:rFonts w:ascii="Times New Roman" w:hAnsi="Times New Roman" w:cs="Times New Roman"/>
          <w:sz w:val="26"/>
          <w:szCs w:val="26"/>
        </w:rPr>
        <w:t xml:space="preserve">                      </w:t>
      </w:r>
      <w:r w:rsidRPr="00886A3D">
        <w:rPr>
          <w:rFonts w:ascii="Times New Roman" w:hAnsi="Times New Roman" w:cs="Times New Roman"/>
          <w:position w:val="-18"/>
          <w:sz w:val="26"/>
          <w:szCs w:val="26"/>
        </w:rPr>
        <w:object w:dxaOrig="2439" w:dyaOrig="480">
          <v:shape id="_x0000_i1296" type="#_x0000_t75" style="width:122.25pt;height:24pt" o:ole="">
            <v:imagedata r:id="rId441" o:title=""/>
          </v:shape>
          <o:OLEObject Type="Embed" ProgID="Equation.DSMT4" ShapeID="_x0000_i1296" DrawAspect="Content" ObjectID="_1463517323" r:id="rId520"/>
        </w:object>
      </w:r>
      <w:r w:rsidRPr="00886A3D">
        <w:rPr>
          <w:rFonts w:ascii="Times New Roman" w:hAnsi="Times New Roman" w:cs="Times New Roman"/>
          <w:sz w:val="26"/>
          <w:szCs w:val="26"/>
        </w:rPr>
        <w:t>.</w:t>
      </w:r>
      <w:r w:rsidRPr="00886A3D">
        <w:rPr>
          <w:rFonts w:ascii="Times New Roman" w:hAnsi="Times New Roman" w:cs="Times New Roman"/>
          <w:sz w:val="26"/>
          <w:szCs w:val="26"/>
        </w:rPr>
        <w:tab/>
      </w:r>
    </w:p>
    <w:p w:rsidR="00A00A3C" w:rsidRPr="00886A3D" w:rsidRDefault="00A00A3C" w:rsidP="00886A3D">
      <w:pPr>
        <w:tabs>
          <w:tab w:val="left" w:pos="600"/>
          <w:tab w:val="center" w:pos="432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lastRenderedPageBreak/>
        <w:t xml:space="preserve">Mô hình chỉ có điểm chặn cho chúng ta một ước lượng của tương quan nội tại lớp bằng cách áp dụng công thức (2.8): </w:t>
      </w:r>
    </w:p>
    <w:p w:rsidR="00A00A3C" w:rsidRPr="00886A3D" w:rsidRDefault="00A00A3C" w:rsidP="00886A3D">
      <w:pPr>
        <w:tabs>
          <w:tab w:val="left" w:pos="600"/>
          <w:tab w:val="center" w:pos="4320"/>
          <w:tab w:val="right" w:pos="864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ab/>
      </w:r>
      <w:r w:rsidR="00F63FD8" w:rsidRPr="009E7296">
        <w:rPr>
          <w:rFonts w:ascii="Times New Roman" w:hAnsi="Times New Roman" w:cs="Times New Roman"/>
          <w:sz w:val="26"/>
          <w:szCs w:val="26"/>
        </w:rPr>
        <w:t xml:space="preserve">                        </w:t>
      </w:r>
      <w:r w:rsidRPr="00886A3D">
        <w:rPr>
          <w:rFonts w:ascii="Times New Roman" w:hAnsi="Times New Roman" w:cs="Times New Roman"/>
          <w:position w:val="-38"/>
          <w:sz w:val="26"/>
          <w:szCs w:val="26"/>
        </w:rPr>
        <w:object w:dxaOrig="1680" w:dyaOrig="880">
          <v:shape id="_x0000_i1297" type="#_x0000_t75" style="width:84pt;height:43.5pt" o:ole="">
            <v:imagedata r:id="rId453" o:title=""/>
          </v:shape>
          <o:OLEObject Type="Embed" ProgID="Equation.DSMT4" ShapeID="_x0000_i1297" DrawAspect="Content" ObjectID="_1463517324" r:id="rId521"/>
        </w:object>
      </w:r>
      <w:r w:rsidRPr="00886A3D">
        <w:rPr>
          <w:rFonts w:ascii="Times New Roman" w:hAnsi="Times New Roman" w:cs="Times New Roman"/>
          <w:sz w:val="26"/>
          <w:szCs w:val="26"/>
        </w:rPr>
        <w:t>.</w:t>
      </w:r>
      <w:r w:rsidRPr="00886A3D">
        <w:rPr>
          <w:rFonts w:ascii="Times New Roman" w:hAnsi="Times New Roman" w:cs="Times New Roman"/>
          <w:sz w:val="26"/>
          <w:szCs w:val="26"/>
        </w:rPr>
        <w:tab/>
      </w:r>
    </w:p>
    <w:p w:rsidR="00A00A3C" w:rsidRPr="00886A3D" w:rsidRDefault="00A00A3C" w:rsidP="00886A3D">
      <w:pPr>
        <w:tabs>
          <w:tab w:val="left" w:pos="600"/>
          <w:tab w:val="center" w:pos="432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Mô hình chỉ có điểm chặn cũng cho chúng ta giá trị của độ lệch, đó là một độ đo của mức độ không phù hợp của mô hình.</w:t>
      </w:r>
    </w:p>
    <w:p w:rsidR="00A00A3C" w:rsidRPr="00886A3D" w:rsidRDefault="00A00A3C" w:rsidP="00886A3D">
      <w:pPr>
        <w:tabs>
          <w:tab w:val="left" w:pos="0"/>
          <w:tab w:val="center" w:pos="432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b/>
          <w:bCs/>
          <w:i/>
          <w:iCs/>
          <w:sz w:val="26"/>
          <w:szCs w:val="26"/>
        </w:rPr>
        <w:t xml:space="preserve">Bước 2. </w:t>
      </w:r>
      <w:r w:rsidRPr="00886A3D">
        <w:rPr>
          <w:rFonts w:ascii="Times New Roman" w:hAnsi="Times New Roman" w:cs="Times New Roman"/>
          <w:sz w:val="26"/>
          <w:szCs w:val="26"/>
        </w:rPr>
        <w:t>Phân tích một mô hình với tất cả các biến giải thích được xác định của mức thấp nhất. Có nghĩa rằng tương ứng với các thành tố phương sai của các độ dốc đã được cố định bằng 0. Mô hình này được biểu diễn bằng công thức (2.10):</w:t>
      </w:r>
    </w:p>
    <w:p w:rsidR="00A00A3C" w:rsidRPr="00886A3D" w:rsidRDefault="00A00A3C" w:rsidP="00886A3D">
      <w:pPr>
        <w:tabs>
          <w:tab w:val="left" w:pos="600"/>
          <w:tab w:val="center" w:pos="4320"/>
          <w:tab w:val="right" w:pos="864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ab/>
      </w:r>
      <w:r w:rsidR="00F63FD8">
        <w:rPr>
          <w:rFonts w:ascii="Times New Roman" w:hAnsi="Times New Roman" w:cs="Times New Roman"/>
          <w:sz w:val="26"/>
          <w:szCs w:val="26"/>
          <w:lang w:val="en-US"/>
        </w:rPr>
        <w:t xml:space="preserve">                 </w:t>
      </w:r>
      <w:r w:rsidRPr="00886A3D">
        <w:rPr>
          <w:rFonts w:ascii="Times New Roman" w:hAnsi="Times New Roman" w:cs="Times New Roman"/>
          <w:position w:val="-18"/>
          <w:sz w:val="26"/>
          <w:szCs w:val="26"/>
        </w:rPr>
        <w:object w:dxaOrig="3640" w:dyaOrig="480">
          <v:shape id="_x0000_i1298" type="#_x0000_t75" style="width:182.25pt;height:24pt" o:ole="">
            <v:imagedata r:id="rId522" o:title=""/>
          </v:shape>
          <o:OLEObject Type="Embed" ProgID="Equation.DSMT4" ShapeID="_x0000_i1298" DrawAspect="Content" ObjectID="_1463517325" r:id="rId523"/>
        </w:object>
      </w:r>
      <w:r w:rsidRPr="00886A3D">
        <w:rPr>
          <w:rFonts w:ascii="Times New Roman" w:hAnsi="Times New Roman" w:cs="Times New Roman"/>
          <w:sz w:val="26"/>
          <w:szCs w:val="26"/>
        </w:rPr>
        <w:tab/>
      </w:r>
    </w:p>
    <w:p w:rsidR="00A00A3C" w:rsidRPr="00886A3D" w:rsidRDefault="00A00A3C" w:rsidP="00886A3D">
      <w:pPr>
        <w:tabs>
          <w:tab w:val="left" w:pos="600"/>
          <w:tab w:val="center" w:pos="432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 xml:space="preserve">Ở bước này chúng ta đánh giá phần đóng góp của mỗi biến giải thích riêng lẻ. Nếu chúng ta dùng phương pháp ước lượng hợp lý cực đại (ML), chúng ta có thể kiểm định được sự cải tiến của mô hình được chọn cuối cùng trong bước này, sự khác nhau giữa độ lệch của mô hình này với mô hình trước (mô hình chỉ có điểm chặn). Sự khác nhau này gần giống đại lượng ngẫu nhiên Khi-bình phương </w:t>
      </w:r>
      <w:r w:rsidRPr="00886A3D">
        <w:rPr>
          <w:rFonts w:ascii="Times New Roman" w:hAnsi="Times New Roman" w:cs="Times New Roman"/>
          <w:position w:val="-10"/>
          <w:sz w:val="26"/>
          <w:szCs w:val="26"/>
        </w:rPr>
        <w:object w:dxaOrig="340" w:dyaOrig="440">
          <v:shape id="_x0000_i1299" type="#_x0000_t75" style="width:17.25pt;height:21.75pt" o:ole="">
            <v:imagedata r:id="rId524" o:title=""/>
          </v:shape>
          <o:OLEObject Type="Embed" ProgID="Equation.DSMT4" ShapeID="_x0000_i1299" DrawAspect="Content" ObjectID="_1463517326" r:id="rId525"/>
        </w:object>
      </w:r>
      <w:r w:rsidRPr="00886A3D">
        <w:rPr>
          <w:rFonts w:ascii="Times New Roman" w:hAnsi="Times New Roman" w:cs="Times New Roman"/>
          <w:sz w:val="26"/>
          <w:szCs w:val="26"/>
        </w:rPr>
        <w:t xml:space="preserve"> với bậc tự do là hiệu số của số lượng tham số của hai mô hình. Trong trường hợp này, bậc tự do thường bằng số biến giải thích được cộng vào ở bước 2.</w:t>
      </w:r>
    </w:p>
    <w:p w:rsidR="00A00A3C" w:rsidRPr="00886A3D" w:rsidRDefault="00A00A3C" w:rsidP="00886A3D">
      <w:pPr>
        <w:tabs>
          <w:tab w:val="left" w:pos="0"/>
          <w:tab w:val="center" w:pos="432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b/>
          <w:bCs/>
          <w:i/>
          <w:iCs/>
          <w:sz w:val="26"/>
          <w:szCs w:val="26"/>
        </w:rPr>
        <w:t xml:space="preserve">Bước 3. </w:t>
      </w:r>
      <w:r w:rsidRPr="00886A3D">
        <w:rPr>
          <w:rFonts w:ascii="Times New Roman" w:hAnsi="Times New Roman" w:cs="Times New Roman"/>
          <w:sz w:val="26"/>
          <w:szCs w:val="26"/>
        </w:rPr>
        <w:t>Đánh giá độ dốc của biến giải thích bất kỳ xem phương sai thành phần giữa các nhóm có khác 0 một cách ý nghĩa hay không. Mô hình quan tâm được cho bởi công thức (2.11):</w:t>
      </w:r>
    </w:p>
    <w:p w:rsidR="00A00A3C" w:rsidRPr="00886A3D" w:rsidRDefault="00A00A3C" w:rsidP="00886A3D">
      <w:pPr>
        <w:tabs>
          <w:tab w:val="left" w:pos="600"/>
          <w:tab w:val="center" w:pos="4320"/>
          <w:tab w:val="right" w:pos="864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ab/>
      </w:r>
      <w:r w:rsidR="00F63FD8" w:rsidRPr="009E7296">
        <w:rPr>
          <w:rFonts w:ascii="Times New Roman" w:hAnsi="Times New Roman" w:cs="Times New Roman"/>
          <w:sz w:val="26"/>
          <w:szCs w:val="26"/>
        </w:rPr>
        <w:t xml:space="preserve">          </w:t>
      </w:r>
      <w:r w:rsidRPr="00886A3D">
        <w:rPr>
          <w:rFonts w:ascii="Times New Roman" w:hAnsi="Times New Roman" w:cs="Times New Roman"/>
          <w:position w:val="-18"/>
          <w:sz w:val="26"/>
          <w:szCs w:val="26"/>
        </w:rPr>
        <w:object w:dxaOrig="4780" w:dyaOrig="480">
          <v:shape id="_x0000_i1300" type="#_x0000_t75" style="width:239.25pt;height:24pt" o:ole="">
            <v:imagedata r:id="rId526" o:title=""/>
          </v:shape>
          <o:OLEObject Type="Embed" ProgID="Equation.DSMT4" ShapeID="_x0000_i1300" DrawAspect="Content" ObjectID="_1463517327" r:id="rId527"/>
        </w:object>
      </w:r>
      <w:r w:rsidRPr="00886A3D">
        <w:rPr>
          <w:rFonts w:ascii="Times New Roman" w:hAnsi="Times New Roman" w:cs="Times New Roman"/>
          <w:sz w:val="26"/>
          <w:szCs w:val="26"/>
        </w:rPr>
        <w:t>.</w:t>
      </w:r>
      <w:r w:rsidRPr="00886A3D">
        <w:rPr>
          <w:rFonts w:ascii="Times New Roman" w:hAnsi="Times New Roman" w:cs="Times New Roman"/>
          <w:sz w:val="26"/>
          <w:szCs w:val="26"/>
        </w:rPr>
        <w:tab/>
      </w:r>
    </w:p>
    <w:p w:rsidR="00A00A3C" w:rsidRPr="00886A3D" w:rsidRDefault="00A00A3C" w:rsidP="00886A3D">
      <w:pPr>
        <w:tabs>
          <w:tab w:val="left" w:pos="600"/>
          <w:tab w:val="center" w:pos="432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 xml:space="preserve">Việc đánh giá sự sai lệch của độ dốc ngẫu nhiên được tiến hành tốt nhất thông qua kiểm định lần lượt cho từng biến một. Các biến bị bỏ qua ở bước trước có thể được phân tích lại ở bước này. Rất có thể một biến giải thích không có ý nghĩa về độ dốc hồi quy (ở kiểm định bước 2), nhưng có thành tố phương sai có ý nghĩa cho độ dốc này. Sau khi xác định được độ dốc nào có sự khác biệt có ý nghĩa giữa các nhóm, chúng ta có thể thêm vào tất cả các thành tố phương sai ở </w:t>
      </w:r>
      <w:r w:rsidRPr="00886A3D">
        <w:rPr>
          <w:rFonts w:ascii="Times New Roman" w:hAnsi="Times New Roman" w:cs="Times New Roman"/>
          <w:sz w:val="26"/>
          <w:szCs w:val="26"/>
        </w:rPr>
        <w:lastRenderedPageBreak/>
        <w:t xml:space="preserve">mô hình cuối cùng và dùng kiểm định bình phương </w:t>
      </w:r>
      <w:r w:rsidRPr="00886A3D">
        <w:rPr>
          <w:rFonts w:ascii="Times New Roman" w:hAnsi="Times New Roman" w:cs="Times New Roman"/>
          <w:position w:val="-10"/>
          <w:sz w:val="26"/>
          <w:szCs w:val="26"/>
        </w:rPr>
        <w:object w:dxaOrig="340" w:dyaOrig="440">
          <v:shape id="_x0000_i1301" type="#_x0000_t75" style="width:17.25pt;height:21.75pt" o:ole="">
            <v:imagedata r:id="rId524" o:title=""/>
          </v:shape>
          <o:OLEObject Type="Embed" ProgID="Equation.DSMT4" ShapeID="_x0000_i1301" DrawAspect="Content" ObjectID="_1463517328" r:id="rId528"/>
        </w:object>
      </w:r>
      <w:r w:rsidRPr="00886A3D">
        <w:rPr>
          <w:rFonts w:ascii="Times New Roman" w:hAnsi="Times New Roman" w:cs="Times New Roman"/>
          <w:sz w:val="26"/>
          <w:szCs w:val="26"/>
        </w:rPr>
        <w:t xml:space="preserve"> dựa trên các độ lệch để kiểm định mô hình cuối cùng của bước 3 xem có thích hợp hơn là mô hình cuối cùng của bước 2 hay không.</w:t>
      </w:r>
    </w:p>
    <w:p w:rsidR="00A00A3C" w:rsidRPr="00886A3D" w:rsidRDefault="00A00A3C" w:rsidP="00886A3D">
      <w:pPr>
        <w:tabs>
          <w:tab w:val="left" w:pos="0"/>
          <w:tab w:val="center" w:pos="432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b/>
          <w:bCs/>
          <w:i/>
          <w:iCs/>
          <w:sz w:val="26"/>
          <w:szCs w:val="26"/>
        </w:rPr>
        <w:t xml:space="preserve">Bước 4. </w:t>
      </w:r>
      <w:r w:rsidRPr="00886A3D">
        <w:rPr>
          <w:rFonts w:ascii="Times New Roman" w:hAnsi="Times New Roman" w:cs="Times New Roman"/>
          <w:sz w:val="26"/>
          <w:szCs w:val="26"/>
        </w:rPr>
        <w:t>Cộng tất cả các biến giải thích ở mức cao nhất, như công thức (2.12):</w:t>
      </w:r>
    </w:p>
    <w:p w:rsidR="00A00A3C" w:rsidRPr="00886A3D" w:rsidRDefault="00A00A3C" w:rsidP="00886A3D">
      <w:pPr>
        <w:tabs>
          <w:tab w:val="left" w:pos="600"/>
          <w:tab w:val="center" w:pos="4320"/>
          <w:tab w:val="right" w:pos="864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ab/>
      </w:r>
      <w:r w:rsidR="00F63FD8" w:rsidRPr="009E7296">
        <w:rPr>
          <w:rFonts w:ascii="Times New Roman" w:hAnsi="Times New Roman" w:cs="Times New Roman"/>
          <w:sz w:val="26"/>
          <w:szCs w:val="26"/>
        </w:rPr>
        <w:t xml:space="preserve">     </w:t>
      </w:r>
      <w:r w:rsidRPr="00886A3D">
        <w:rPr>
          <w:rFonts w:ascii="Times New Roman" w:hAnsi="Times New Roman" w:cs="Times New Roman"/>
          <w:position w:val="-18"/>
          <w:sz w:val="26"/>
          <w:szCs w:val="26"/>
        </w:rPr>
        <w:object w:dxaOrig="5880" w:dyaOrig="480">
          <v:shape id="_x0000_i1302" type="#_x0000_t75" style="width:294pt;height:24pt" o:ole="">
            <v:imagedata r:id="rId529" o:title=""/>
          </v:shape>
          <o:OLEObject Type="Embed" ProgID="Equation.DSMT4" ShapeID="_x0000_i1302" DrawAspect="Content" ObjectID="_1463517329" r:id="rId530"/>
        </w:object>
      </w:r>
      <w:r w:rsidRPr="00886A3D">
        <w:rPr>
          <w:rFonts w:ascii="Times New Roman" w:hAnsi="Times New Roman" w:cs="Times New Roman"/>
          <w:sz w:val="26"/>
          <w:szCs w:val="26"/>
        </w:rPr>
        <w:t>.</w:t>
      </w:r>
      <w:r w:rsidRPr="00886A3D">
        <w:rPr>
          <w:rFonts w:ascii="Times New Roman" w:hAnsi="Times New Roman" w:cs="Times New Roman"/>
          <w:sz w:val="26"/>
          <w:szCs w:val="26"/>
        </w:rPr>
        <w:tab/>
      </w:r>
    </w:p>
    <w:p w:rsidR="00A00A3C" w:rsidRPr="00886A3D" w:rsidRDefault="00A00A3C" w:rsidP="00886A3D">
      <w:pPr>
        <w:tabs>
          <w:tab w:val="left" w:pos="600"/>
          <w:tab w:val="center" w:pos="432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 xml:space="preserve">Việc này cho phép chúng ta kiểm tra xem những biến này có giải thích được sự biến thiên giữa nhóm của biến độc lập hay không. Thêm nữa, nếu chúng ta dùng ước lượng ML, chúng ta có thể dùng kiểm định bình phương </w:t>
      </w:r>
      <w:r w:rsidRPr="00886A3D">
        <w:rPr>
          <w:rFonts w:ascii="Times New Roman" w:hAnsi="Times New Roman" w:cs="Times New Roman"/>
          <w:position w:val="-10"/>
          <w:sz w:val="26"/>
          <w:szCs w:val="26"/>
        </w:rPr>
        <w:object w:dxaOrig="340" w:dyaOrig="440">
          <v:shape id="_x0000_i1303" type="#_x0000_t75" style="width:17.25pt;height:21.75pt" o:ole="">
            <v:imagedata r:id="rId524" o:title=""/>
          </v:shape>
          <o:OLEObject Type="Embed" ProgID="Equation.DSMT4" ShapeID="_x0000_i1303" DrawAspect="Content" ObjectID="_1463517330" r:id="rId531"/>
        </w:object>
      </w:r>
      <w:r w:rsidRPr="00886A3D">
        <w:rPr>
          <w:rFonts w:ascii="Times New Roman" w:hAnsi="Times New Roman" w:cs="Times New Roman"/>
          <w:sz w:val="26"/>
          <w:szCs w:val="26"/>
        </w:rPr>
        <w:t xml:space="preserve">  toàn bộ để chính thức kiểm định sự cải tiến của sự phù hợp của mô hình.</w:t>
      </w:r>
    </w:p>
    <w:p w:rsidR="00A00A3C" w:rsidRPr="00886A3D" w:rsidRDefault="00A00A3C" w:rsidP="00886A3D">
      <w:pPr>
        <w:tabs>
          <w:tab w:val="left" w:pos="0"/>
          <w:tab w:val="center" w:pos="432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b/>
          <w:bCs/>
          <w:i/>
          <w:iCs/>
          <w:sz w:val="26"/>
          <w:szCs w:val="26"/>
        </w:rPr>
        <w:t xml:space="preserve">Bước 5. </w:t>
      </w:r>
      <w:r w:rsidRPr="00886A3D">
        <w:rPr>
          <w:rFonts w:ascii="Times New Roman" w:hAnsi="Times New Roman" w:cs="Times New Roman"/>
          <w:sz w:val="26"/>
          <w:szCs w:val="26"/>
        </w:rPr>
        <w:t>Có thể bổ sung các tương tác chéo mức giữa các biến giải thích ở mức nhóm và những biến giải thích ở mức cá thể nào mà sự biến thiên của độ dốc có ý nghĩa ở bước 3. Điều này dẫn đến mô hình đầy đủ đã phát biểu ở công thức (2.9):</w:t>
      </w:r>
    </w:p>
    <w:p w:rsidR="00A00A3C" w:rsidRPr="00886A3D" w:rsidRDefault="00A00A3C" w:rsidP="00886A3D">
      <w:pPr>
        <w:tabs>
          <w:tab w:val="left" w:pos="600"/>
          <w:tab w:val="center" w:pos="4320"/>
          <w:tab w:val="right" w:pos="864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 xml:space="preserve"> </w:t>
      </w:r>
      <w:r w:rsidRPr="00886A3D">
        <w:rPr>
          <w:rFonts w:ascii="Times New Roman" w:hAnsi="Times New Roman" w:cs="Times New Roman"/>
          <w:position w:val="-18"/>
          <w:sz w:val="26"/>
          <w:szCs w:val="26"/>
        </w:rPr>
        <w:object w:dxaOrig="7400" w:dyaOrig="480">
          <v:shape id="_x0000_i1304" type="#_x0000_t75" style="width:369.75pt;height:24pt" o:ole="">
            <v:imagedata r:id="rId532" o:title=""/>
          </v:shape>
          <o:OLEObject Type="Embed" ProgID="Equation.DSMT4" ShapeID="_x0000_i1304" DrawAspect="Content" ObjectID="_1463517331" r:id="rId533"/>
        </w:object>
      </w:r>
      <w:r w:rsidRPr="00886A3D">
        <w:rPr>
          <w:rFonts w:ascii="Times New Roman" w:hAnsi="Times New Roman" w:cs="Times New Roman"/>
          <w:sz w:val="26"/>
          <w:szCs w:val="26"/>
        </w:rPr>
        <w:tab/>
        <w:t xml:space="preserve">  </w:t>
      </w:r>
    </w:p>
    <w:p w:rsidR="00A00A3C" w:rsidRPr="00886A3D" w:rsidRDefault="00A00A3C" w:rsidP="00886A3D">
      <w:pPr>
        <w:tabs>
          <w:tab w:val="left" w:pos="600"/>
          <w:tab w:val="right" w:pos="8400"/>
        </w:tabs>
        <w:spacing w:before="120" w:after="120" w:line="360" w:lineRule="auto"/>
        <w:ind w:left="1985" w:right="1556" w:firstLine="567"/>
        <w:jc w:val="both"/>
        <w:rPr>
          <w:rFonts w:ascii="Times New Roman" w:hAnsi="Times New Roman" w:cs="Times New Roman"/>
          <w:sz w:val="26"/>
          <w:szCs w:val="26"/>
        </w:rPr>
      </w:pPr>
      <w:r w:rsidRPr="00886A3D">
        <w:rPr>
          <w:rFonts w:ascii="Times New Roman" w:hAnsi="Times New Roman" w:cs="Times New Roman"/>
          <w:sz w:val="26"/>
          <w:szCs w:val="26"/>
        </w:rPr>
        <w:tab/>
        <w:t xml:space="preserve">Nếu sử dụng ước lượng ML, ta có thể dùng kiểm định bình phương </w:t>
      </w:r>
      <w:r w:rsidRPr="00886A3D">
        <w:rPr>
          <w:rFonts w:ascii="Times New Roman" w:hAnsi="Times New Roman" w:cs="Times New Roman"/>
          <w:position w:val="-10"/>
          <w:sz w:val="26"/>
          <w:szCs w:val="26"/>
        </w:rPr>
        <w:object w:dxaOrig="340" w:dyaOrig="440">
          <v:shape id="_x0000_i1305" type="#_x0000_t75" style="width:17.25pt;height:21.75pt" o:ole="">
            <v:imagedata r:id="rId524" o:title=""/>
          </v:shape>
          <o:OLEObject Type="Embed" ProgID="Equation.DSMT4" ShapeID="_x0000_i1305" DrawAspect="Content" ObjectID="_1463517332" r:id="rId534"/>
        </w:object>
      </w:r>
      <w:r w:rsidRPr="00886A3D">
        <w:rPr>
          <w:rFonts w:ascii="Times New Roman" w:hAnsi="Times New Roman" w:cs="Times New Roman"/>
          <w:sz w:val="26"/>
          <w:szCs w:val="26"/>
        </w:rPr>
        <w:t xml:space="preserve"> toàn bộ một lần nữa để kiểm định sự cải thiện của tính phù hợp.</w:t>
      </w:r>
    </w:p>
    <w:p w:rsidR="00A00A3C" w:rsidRPr="00886A3D" w:rsidRDefault="00A00A3C" w:rsidP="006D1339">
      <w:pPr>
        <w:tabs>
          <w:tab w:val="left" w:pos="600"/>
          <w:tab w:val="right" w:pos="8400"/>
        </w:tabs>
        <w:spacing w:before="120" w:after="120" w:line="360" w:lineRule="auto"/>
        <w:ind w:firstLine="600"/>
        <w:jc w:val="both"/>
        <w:rPr>
          <w:rFonts w:ascii="Times New Roman" w:hAnsi="Times New Roman" w:cs="Times New Roman"/>
          <w:color w:val="000000"/>
          <w:sz w:val="26"/>
          <w:szCs w:val="26"/>
        </w:rPr>
      </w:pPr>
      <w:r w:rsidRPr="00886A3D">
        <w:rPr>
          <w:rFonts w:ascii="Times New Roman" w:hAnsi="Times New Roman" w:cs="Times New Roman"/>
          <w:sz w:val="26"/>
          <w:szCs w:val="26"/>
        </w:rPr>
        <w:t xml:space="preserve"> </w:t>
      </w:r>
    </w:p>
    <w:p w:rsidR="00A00A3C" w:rsidRPr="00886A3D" w:rsidRDefault="00A00A3C" w:rsidP="00A00A3C">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p>
    <w:p w:rsidR="00A00A3C" w:rsidRPr="00A00A3C" w:rsidRDefault="00A00A3C" w:rsidP="00A00A3C">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p>
    <w:p w:rsidR="00A00A3C" w:rsidRPr="00A00A3C" w:rsidRDefault="00A00A3C" w:rsidP="00A00A3C">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rPr>
      </w:pPr>
    </w:p>
    <w:p w:rsidR="00AB57B9" w:rsidRPr="008A5240" w:rsidRDefault="00AB57B9" w:rsidP="008A5240">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rPr>
      </w:pPr>
    </w:p>
    <w:p w:rsidR="00AB57B9" w:rsidRPr="008A5240" w:rsidRDefault="00AB57B9" w:rsidP="008A5240">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rPr>
      </w:pPr>
    </w:p>
    <w:p w:rsidR="00AB57B9" w:rsidRPr="00744F5F" w:rsidRDefault="00AB57B9">
      <w:pPr>
        <w:rPr>
          <w:rFonts w:ascii="Times New Roman" w:hAnsi="Times New Roman" w:cs="Times New Roman"/>
          <w:color w:val="000000"/>
          <w:sz w:val="26"/>
          <w:szCs w:val="26"/>
          <w:lang w:val="pt-BR"/>
        </w:rPr>
      </w:pPr>
      <w:r w:rsidRPr="00744F5F">
        <w:rPr>
          <w:rFonts w:ascii="Times New Roman" w:hAnsi="Times New Roman" w:cs="Times New Roman"/>
          <w:color w:val="000000"/>
          <w:sz w:val="26"/>
          <w:szCs w:val="26"/>
          <w:lang w:val="pt-BR"/>
        </w:rPr>
        <w:br w:type="page"/>
      </w:r>
    </w:p>
    <w:p w:rsidR="00F73E61" w:rsidRPr="00106583" w:rsidRDefault="00F73E61" w:rsidP="00106583">
      <w:pPr>
        <w:widowControl w:val="0"/>
        <w:autoSpaceDE w:val="0"/>
        <w:autoSpaceDN w:val="0"/>
        <w:adjustRightInd w:val="0"/>
        <w:spacing w:line="360" w:lineRule="auto"/>
        <w:ind w:left="1985" w:right="1556"/>
        <w:jc w:val="center"/>
        <w:rPr>
          <w:rFonts w:ascii="Times New Roman" w:hAnsi="Times New Roman" w:cs="Times New Roman"/>
          <w:color w:val="000000"/>
          <w:sz w:val="36"/>
          <w:szCs w:val="36"/>
        </w:rPr>
      </w:pPr>
      <w:r w:rsidRPr="00106583">
        <w:rPr>
          <w:rFonts w:ascii="Times New Roman" w:hAnsi="Times New Roman" w:cs="Times New Roman"/>
          <w:color w:val="000000"/>
          <w:sz w:val="36"/>
          <w:szCs w:val="36"/>
        </w:rPr>
        <w:lastRenderedPageBreak/>
        <w:t xml:space="preserve">Chương </w:t>
      </w:r>
      <w:r w:rsidR="001644F4" w:rsidRPr="00106583">
        <w:rPr>
          <w:rFonts w:ascii="Times New Roman" w:hAnsi="Times New Roman" w:cs="Times New Roman"/>
          <w:color w:val="000000"/>
          <w:sz w:val="36"/>
          <w:szCs w:val="36"/>
        </w:rPr>
        <w:t>3</w:t>
      </w:r>
      <w:r w:rsidRPr="00106583">
        <w:rPr>
          <w:rFonts w:ascii="Times New Roman" w:hAnsi="Times New Roman" w:cs="Times New Roman"/>
          <w:color w:val="000000"/>
          <w:sz w:val="36"/>
          <w:szCs w:val="36"/>
        </w:rPr>
        <w:t>.</w:t>
      </w:r>
    </w:p>
    <w:p w:rsidR="001C519D" w:rsidRPr="001C519D" w:rsidRDefault="001644F4" w:rsidP="00106583">
      <w:pPr>
        <w:widowControl w:val="0"/>
        <w:autoSpaceDE w:val="0"/>
        <w:autoSpaceDN w:val="0"/>
        <w:adjustRightInd w:val="0"/>
        <w:spacing w:line="360" w:lineRule="auto"/>
        <w:ind w:left="1985" w:right="1556"/>
        <w:jc w:val="center"/>
        <w:rPr>
          <w:rFonts w:ascii="Times New Roman" w:hAnsi="Times New Roman" w:cs="Times New Roman"/>
          <w:color w:val="000000"/>
          <w:sz w:val="32"/>
          <w:szCs w:val="32"/>
        </w:rPr>
      </w:pPr>
      <w:r w:rsidRPr="001644F4">
        <w:rPr>
          <w:rFonts w:ascii="Times New Roman" w:hAnsi="Times New Roman" w:cs="Times New Roman"/>
          <w:color w:val="000000"/>
          <w:sz w:val="32"/>
          <w:szCs w:val="32"/>
        </w:rPr>
        <w:t>PHÂN TÍCH SỐ LIỆU ĐÀO TẠO</w:t>
      </w:r>
      <w:r w:rsidR="001C519D" w:rsidRPr="001C519D">
        <w:rPr>
          <w:rFonts w:ascii="Times New Roman" w:hAnsi="Times New Roman" w:cs="Times New Roman"/>
          <w:color w:val="000000"/>
          <w:sz w:val="32"/>
          <w:szCs w:val="32"/>
        </w:rPr>
        <w:t xml:space="preserve"> </w:t>
      </w:r>
      <w:r w:rsidRPr="001644F4">
        <w:rPr>
          <w:rFonts w:ascii="Times New Roman" w:hAnsi="Times New Roman" w:cs="Times New Roman"/>
          <w:color w:val="000000"/>
          <w:sz w:val="32"/>
          <w:szCs w:val="32"/>
        </w:rPr>
        <w:t xml:space="preserve">TẠI TRƯỜNG </w:t>
      </w:r>
    </w:p>
    <w:p w:rsidR="00106583" w:rsidRPr="00C510E5" w:rsidRDefault="001644F4" w:rsidP="00C04527">
      <w:pPr>
        <w:widowControl w:val="0"/>
        <w:autoSpaceDE w:val="0"/>
        <w:autoSpaceDN w:val="0"/>
        <w:adjustRightInd w:val="0"/>
        <w:spacing w:after="240" w:line="360" w:lineRule="auto"/>
        <w:ind w:left="1985" w:right="1554"/>
        <w:jc w:val="center"/>
        <w:rPr>
          <w:rFonts w:ascii="Times New Roman" w:hAnsi="Times New Roman" w:cs="Times New Roman"/>
          <w:color w:val="000000"/>
          <w:sz w:val="32"/>
          <w:szCs w:val="32"/>
        </w:rPr>
      </w:pPr>
      <w:r w:rsidRPr="001644F4">
        <w:rPr>
          <w:rFonts w:ascii="Times New Roman" w:hAnsi="Times New Roman" w:cs="Times New Roman"/>
          <w:color w:val="000000"/>
          <w:sz w:val="32"/>
          <w:szCs w:val="32"/>
        </w:rPr>
        <w:t>CAO ĐẲNG</w:t>
      </w:r>
      <w:r w:rsidR="001C519D" w:rsidRPr="001C519D">
        <w:rPr>
          <w:rFonts w:ascii="Times New Roman" w:hAnsi="Times New Roman" w:cs="Times New Roman"/>
          <w:color w:val="000000"/>
          <w:sz w:val="32"/>
          <w:szCs w:val="32"/>
        </w:rPr>
        <w:t xml:space="preserve"> KINH TẾ </w:t>
      </w:r>
      <w:r w:rsidR="007C3898" w:rsidRPr="007C3898">
        <w:rPr>
          <w:rFonts w:ascii="Times New Roman" w:hAnsi="Times New Roman" w:cs="Times New Roman"/>
          <w:color w:val="000000"/>
          <w:sz w:val="32"/>
          <w:szCs w:val="32"/>
        </w:rPr>
        <w:t xml:space="preserve">- </w:t>
      </w:r>
      <w:r w:rsidR="001C519D" w:rsidRPr="001C519D">
        <w:rPr>
          <w:rFonts w:ascii="Times New Roman" w:hAnsi="Times New Roman" w:cs="Times New Roman"/>
          <w:color w:val="000000"/>
          <w:sz w:val="32"/>
          <w:szCs w:val="32"/>
        </w:rPr>
        <w:t>KỸ THUẬT THƯƠNG MẠI</w:t>
      </w:r>
    </w:p>
    <w:p w:rsidR="00D75B12" w:rsidRPr="00837710" w:rsidRDefault="00D75B12" w:rsidP="00B90AED">
      <w:pPr>
        <w:widowControl w:val="0"/>
        <w:autoSpaceDE w:val="0"/>
        <w:autoSpaceDN w:val="0"/>
        <w:adjustRightInd w:val="0"/>
        <w:spacing w:after="240" w:line="360" w:lineRule="auto"/>
        <w:ind w:left="1985"/>
        <w:rPr>
          <w:rFonts w:ascii="Times New Roman" w:hAnsi="Times New Roman" w:cs="Times New Roman"/>
          <w:b/>
          <w:color w:val="000000"/>
          <w:sz w:val="26"/>
          <w:szCs w:val="26"/>
        </w:rPr>
      </w:pPr>
      <w:r w:rsidRPr="00D75B12">
        <w:rPr>
          <w:rFonts w:ascii="Times New Roman" w:hAnsi="Times New Roman" w:cs="Times New Roman"/>
          <w:b/>
          <w:color w:val="000000"/>
          <w:sz w:val="26"/>
          <w:szCs w:val="26"/>
        </w:rPr>
        <w:t xml:space="preserve">3.1. Số liệu đào tạo cao đẳng dùng trong phân tích  </w:t>
      </w:r>
    </w:p>
    <w:p w:rsidR="000E7AAF" w:rsidRPr="007C3898" w:rsidRDefault="000E7AAF" w:rsidP="00C04527">
      <w:pPr>
        <w:widowControl w:val="0"/>
        <w:autoSpaceDE w:val="0"/>
        <w:autoSpaceDN w:val="0"/>
        <w:adjustRightInd w:val="0"/>
        <w:spacing w:line="360" w:lineRule="auto"/>
        <w:ind w:left="1985" w:right="1554"/>
        <w:jc w:val="both"/>
        <w:rPr>
          <w:rFonts w:ascii="Times New Roman" w:hAnsi="Times New Roman" w:cs="Times New Roman"/>
          <w:color w:val="000000"/>
          <w:sz w:val="26"/>
          <w:szCs w:val="26"/>
        </w:rPr>
      </w:pPr>
      <w:r>
        <w:rPr>
          <w:rFonts w:ascii="Times New Roman" w:hAnsi="Times New Roman" w:cs="Times New Roman"/>
          <w:color w:val="000000"/>
          <w:sz w:val="26"/>
          <w:szCs w:val="26"/>
        </w:rPr>
        <w:t>Nghiên cứu này thực hiện trên bộ số liệu thu thập tạ</w:t>
      </w:r>
      <w:r w:rsidR="00095391">
        <w:rPr>
          <w:rFonts w:ascii="Times New Roman" w:hAnsi="Times New Roman" w:cs="Times New Roman"/>
          <w:color w:val="000000"/>
          <w:sz w:val="26"/>
          <w:szCs w:val="26"/>
        </w:rPr>
        <w:t xml:space="preserve">i </w:t>
      </w:r>
      <w:r w:rsidR="00921FB1" w:rsidRPr="0052289F">
        <w:rPr>
          <w:rFonts w:ascii="Times New Roman" w:hAnsi="Times New Roman" w:cs="Times New Roman"/>
          <w:color w:val="000000"/>
          <w:sz w:val="26"/>
          <w:szCs w:val="26"/>
        </w:rPr>
        <w:t xml:space="preserve">trường Cao đẳng Kinh tế </w:t>
      </w:r>
      <w:r w:rsidR="007C3898" w:rsidRPr="007C3898">
        <w:rPr>
          <w:rFonts w:ascii="Times New Roman" w:hAnsi="Times New Roman" w:cs="Times New Roman"/>
          <w:color w:val="000000"/>
          <w:sz w:val="26"/>
          <w:szCs w:val="26"/>
        </w:rPr>
        <w:t>-</w:t>
      </w:r>
      <w:r w:rsidR="00921FB1" w:rsidRPr="0052289F">
        <w:rPr>
          <w:rFonts w:ascii="Times New Roman" w:hAnsi="Times New Roman" w:cs="Times New Roman"/>
          <w:color w:val="000000"/>
          <w:sz w:val="26"/>
          <w:szCs w:val="26"/>
        </w:rPr>
        <w:t xml:space="preserve"> Kỹ thuật Thương </w:t>
      </w:r>
      <w:r w:rsidR="00921FB1" w:rsidRPr="00921FB1">
        <w:rPr>
          <w:rFonts w:ascii="Times New Roman" w:hAnsi="Times New Roman" w:cs="Times New Roman"/>
          <w:color w:val="000000"/>
          <w:sz w:val="26"/>
          <w:szCs w:val="26"/>
        </w:rPr>
        <w:t>m</w:t>
      </w:r>
      <w:r w:rsidR="00921FB1" w:rsidRPr="0052289F">
        <w:rPr>
          <w:rFonts w:ascii="Times New Roman" w:hAnsi="Times New Roman" w:cs="Times New Roman"/>
          <w:color w:val="000000"/>
          <w:sz w:val="26"/>
          <w:szCs w:val="26"/>
        </w:rPr>
        <w:t>ại có trụ sở chính tại Phường Phú Lãm – Hà Đông – Hà Nội</w:t>
      </w:r>
      <w:r w:rsidR="00921FB1" w:rsidRPr="00921FB1">
        <w:rPr>
          <w:rFonts w:ascii="Times New Roman" w:hAnsi="Times New Roman" w:cs="Times New Roman"/>
          <w:color w:val="000000"/>
          <w:sz w:val="26"/>
          <w:szCs w:val="26"/>
        </w:rPr>
        <w:t xml:space="preserve">. </w:t>
      </w:r>
      <w:r w:rsidR="000A3DD0" w:rsidRPr="00856C0D">
        <w:rPr>
          <w:rFonts w:ascii="Times New Roman" w:hAnsi="Times New Roman" w:cs="Times New Roman"/>
          <w:color w:val="000000"/>
          <w:sz w:val="26"/>
          <w:szCs w:val="26"/>
        </w:rPr>
        <w:t xml:space="preserve">Trường Cao đẳng Kinh tế </w:t>
      </w:r>
      <w:r w:rsidR="007C3898" w:rsidRPr="007C3898">
        <w:rPr>
          <w:rFonts w:ascii="Times New Roman" w:hAnsi="Times New Roman" w:cs="Times New Roman"/>
          <w:color w:val="000000"/>
          <w:sz w:val="26"/>
          <w:szCs w:val="26"/>
        </w:rPr>
        <w:t xml:space="preserve">- </w:t>
      </w:r>
      <w:r w:rsidR="000A3DD0" w:rsidRPr="00856C0D">
        <w:rPr>
          <w:rFonts w:ascii="Times New Roman" w:hAnsi="Times New Roman" w:cs="Times New Roman"/>
          <w:color w:val="000000"/>
          <w:sz w:val="26"/>
          <w:szCs w:val="26"/>
        </w:rPr>
        <w:t>Kỹ thuật Thương mại tiề</w:t>
      </w:r>
      <w:r w:rsidR="000A3DD0">
        <w:rPr>
          <w:rFonts w:ascii="Times New Roman" w:hAnsi="Times New Roman" w:cs="Times New Roman"/>
          <w:color w:val="000000"/>
          <w:sz w:val="26"/>
          <w:szCs w:val="26"/>
        </w:rPr>
        <w:t xml:space="preserve">n thân là </w:t>
      </w:r>
      <w:r w:rsidR="001C519D" w:rsidRPr="001C519D">
        <w:rPr>
          <w:rFonts w:ascii="Times New Roman" w:hAnsi="Times New Roman" w:cs="Times New Roman"/>
          <w:color w:val="000000"/>
          <w:sz w:val="26"/>
          <w:szCs w:val="26"/>
        </w:rPr>
        <w:t>t</w:t>
      </w:r>
      <w:r w:rsidR="000A3DD0" w:rsidRPr="00856C0D">
        <w:rPr>
          <w:rFonts w:ascii="Times New Roman" w:hAnsi="Times New Roman" w:cs="Times New Roman"/>
          <w:color w:val="000000"/>
          <w:sz w:val="26"/>
          <w:szCs w:val="26"/>
        </w:rPr>
        <w:t>rườ</w:t>
      </w:r>
      <w:r w:rsidR="000A3DD0">
        <w:rPr>
          <w:rFonts w:ascii="Times New Roman" w:hAnsi="Times New Roman" w:cs="Times New Roman"/>
          <w:color w:val="000000"/>
          <w:sz w:val="26"/>
          <w:szCs w:val="26"/>
        </w:rPr>
        <w:t xml:space="preserve">ng </w:t>
      </w:r>
      <w:r w:rsidR="000A3DD0" w:rsidRPr="00856C0D">
        <w:rPr>
          <w:rFonts w:ascii="Times New Roman" w:hAnsi="Times New Roman" w:cs="Times New Roman"/>
          <w:color w:val="000000"/>
          <w:sz w:val="26"/>
          <w:szCs w:val="26"/>
        </w:rPr>
        <w:t>Cán bộ</w:t>
      </w:r>
      <w:r w:rsidR="000A3DD0">
        <w:rPr>
          <w:rFonts w:ascii="Times New Roman" w:hAnsi="Times New Roman" w:cs="Times New Roman"/>
          <w:color w:val="000000"/>
          <w:sz w:val="26"/>
          <w:szCs w:val="26"/>
        </w:rPr>
        <w:t xml:space="preserve"> </w:t>
      </w:r>
      <w:r w:rsidR="000A3DD0" w:rsidRPr="00856C0D">
        <w:rPr>
          <w:rFonts w:ascii="Times New Roman" w:hAnsi="Times New Roman" w:cs="Times New Roman"/>
          <w:color w:val="000000"/>
          <w:sz w:val="26"/>
          <w:szCs w:val="26"/>
        </w:rPr>
        <w:t xml:space="preserve">Vật tư và </w:t>
      </w:r>
      <w:r w:rsidR="001C519D" w:rsidRPr="001C519D">
        <w:rPr>
          <w:rFonts w:ascii="Times New Roman" w:hAnsi="Times New Roman" w:cs="Times New Roman"/>
          <w:color w:val="000000"/>
          <w:sz w:val="26"/>
          <w:szCs w:val="26"/>
        </w:rPr>
        <w:t>t</w:t>
      </w:r>
      <w:r w:rsidR="000A3DD0" w:rsidRPr="00856C0D">
        <w:rPr>
          <w:rFonts w:ascii="Times New Roman" w:hAnsi="Times New Roman" w:cs="Times New Roman"/>
          <w:color w:val="000000"/>
          <w:sz w:val="26"/>
          <w:szCs w:val="26"/>
        </w:rPr>
        <w:t>rường Trung học Thương nghiệp Sơn Tây</w:t>
      </w:r>
      <w:r w:rsidR="000A3DD0" w:rsidRPr="000A3DD0">
        <w:rPr>
          <w:rFonts w:ascii="Times New Roman" w:hAnsi="Times New Roman" w:cs="Times New Roman"/>
          <w:color w:val="000000"/>
          <w:sz w:val="26"/>
          <w:szCs w:val="26"/>
        </w:rPr>
        <w:t>, cả hai trường</w:t>
      </w:r>
      <w:r w:rsidR="000A3DD0" w:rsidRPr="00856C0D">
        <w:rPr>
          <w:rFonts w:ascii="Times New Roman" w:hAnsi="Times New Roman" w:cs="Times New Roman"/>
          <w:color w:val="000000"/>
          <w:sz w:val="26"/>
          <w:szCs w:val="26"/>
        </w:rPr>
        <w:t xml:space="preserve"> được thành lập </w:t>
      </w:r>
      <w:r w:rsidR="000A3DD0" w:rsidRPr="000A3DD0">
        <w:rPr>
          <w:rFonts w:ascii="Times New Roman" w:hAnsi="Times New Roman" w:cs="Times New Roman"/>
          <w:color w:val="000000"/>
          <w:sz w:val="26"/>
          <w:szCs w:val="26"/>
        </w:rPr>
        <w:t xml:space="preserve">vào năm </w:t>
      </w:r>
      <w:r w:rsidR="000A3DD0" w:rsidRPr="00856C0D">
        <w:rPr>
          <w:rFonts w:ascii="Times New Roman" w:hAnsi="Times New Roman" w:cs="Times New Roman"/>
          <w:color w:val="000000"/>
          <w:sz w:val="26"/>
          <w:szCs w:val="26"/>
        </w:rPr>
        <w:t xml:space="preserve">1961. Ngày 24/11/1990 Bộ Thương </w:t>
      </w:r>
      <w:r w:rsidR="000A3DD0" w:rsidRPr="000A3DD0">
        <w:rPr>
          <w:rFonts w:ascii="Times New Roman" w:hAnsi="Times New Roman" w:cs="Times New Roman"/>
          <w:color w:val="000000"/>
          <w:sz w:val="26"/>
          <w:szCs w:val="26"/>
        </w:rPr>
        <w:t>n</w:t>
      </w:r>
      <w:r w:rsidR="000A3DD0" w:rsidRPr="00856C0D">
        <w:rPr>
          <w:rFonts w:ascii="Times New Roman" w:hAnsi="Times New Roman" w:cs="Times New Roman"/>
          <w:color w:val="000000"/>
          <w:sz w:val="26"/>
          <w:szCs w:val="26"/>
        </w:rPr>
        <w:t>ghiệ</w:t>
      </w:r>
      <w:r w:rsidR="000A3DD0">
        <w:rPr>
          <w:rFonts w:ascii="Times New Roman" w:hAnsi="Times New Roman" w:cs="Times New Roman"/>
          <w:color w:val="000000"/>
          <w:sz w:val="26"/>
          <w:szCs w:val="26"/>
        </w:rPr>
        <w:t xml:space="preserve">p (nay là </w:t>
      </w:r>
      <w:r w:rsidR="000A3DD0" w:rsidRPr="00856C0D">
        <w:rPr>
          <w:rFonts w:ascii="Times New Roman" w:hAnsi="Times New Roman" w:cs="Times New Roman"/>
          <w:color w:val="000000"/>
          <w:sz w:val="26"/>
          <w:szCs w:val="26"/>
        </w:rPr>
        <w:t xml:space="preserve">Bộ Thương </w:t>
      </w:r>
      <w:r w:rsidR="000A3DD0" w:rsidRPr="000A3DD0">
        <w:rPr>
          <w:rFonts w:ascii="Times New Roman" w:hAnsi="Times New Roman" w:cs="Times New Roman"/>
          <w:color w:val="000000"/>
          <w:sz w:val="26"/>
          <w:szCs w:val="26"/>
        </w:rPr>
        <w:t>m</w:t>
      </w:r>
      <w:r w:rsidR="000A3DD0" w:rsidRPr="00856C0D">
        <w:rPr>
          <w:rFonts w:ascii="Times New Roman" w:hAnsi="Times New Roman" w:cs="Times New Roman"/>
          <w:color w:val="000000"/>
          <w:sz w:val="26"/>
          <w:szCs w:val="26"/>
        </w:rPr>
        <w:t xml:space="preserve">ại) đã quyết định hợp nhất hai trường </w:t>
      </w:r>
      <w:r w:rsidR="000A3DD0" w:rsidRPr="000A3DD0">
        <w:rPr>
          <w:rFonts w:ascii="Times New Roman" w:hAnsi="Times New Roman" w:cs="Times New Roman"/>
          <w:color w:val="000000"/>
          <w:sz w:val="26"/>
          <w:szCs w:val="26"/>
        </w:rPr>
        <w:t xml:space="preserve">đó </w:t>
      </w:r>
      <w:r w:rsidR="000A3DD0" w:rsidRPr="00856C0D">
        <w:rPr>
          <w:rFonts w:ascii="Times New Roman" w:hAnsi="Times New Roman" w:cs="Times New Roman"/>
          <w:color w:val="000000"/>
          <w:sz w:val="26"/>
          <w:szCs w:val="26"/>
        </w:rPr>
        <w:t xml:space="preserve">thành </w:t>
      </w:r>
      <w:r w:rsidR="000A3DD0" w:rsidRPr="000A3DD0">
        <w:rPr>
          <w:rFonts w:ascii="Times New Roman" w:hAnsi="Times New Roman" w:cs="Times New Roman"/>
          <w:color w:val="000000"/>
          <w:sz w:val="26"/>
          <w:szCs w:val="26"/>
        </w:rPr>
        <w:t>t</w:t>
      </w:r>
      <w:r w:rsidR="000A3DD0" w:rsidRPr="00856C0D">
        <w:rPr>
          <w:rFonts w:ascii="Times New Roman" w:hAnsi="Times New Roman" w:cs="Times New Roman"/>
          <w:color w:val="000000"/>
          <w:sz w:val="26"/>
          <w:szCs w:val="26"/>
        </w:rPr>
        <w:t>rường Thương mại Trung ương I với nhiệm vụ đào tạo nhiều chuyên ngành cho bậc trung học và dạy nghề, phục vụ</w:t>
      </w:r>
      <w:r w:rsidR="000A3DD0">
        <w:rPr>
          <w:rFonts w:ascii="Times New Roman" w:hAnsi="Times New Roman" w:cs="Times New Roman"/>
          <w:color w:val="000000"/>
          <w:sz w:val="26"/>
          <w:szCs w:val="26"/>
        </w:rPr>
        <w:t xml:space="preserve"> </w:t>
      </w:r>
      <w:r w:rsidR="000A3DD0" w:rsidRPr="00856C0D">
        <w:rPr>
          <w:rFonts w:ascii="Times New Roman" w:hAnsi="Times New Roman" w:cs="Times New Roman"/>
          <w:color w:val="000000"/>
          <w:sz w:val="26"/>
          <w:szCs w:val="26"/>
        </w:rPr>
        <w:t>nhu cầu nhân lực cho sự phát triển của hoạt động thương mại nước ta.</w:t>
      </w:r>
      <w:r w:rsidR="007C3898" w:rsidRPr="007C3898">
        <w:rPr>
          <w:rFonts w:ascii="Times New Roman" w:hAnsi="Times New Roman" w:cs="Times New Roman"/>
          <w:color w:val="000000"/>
          <w:sz w:val="26"/>
          <w:szCs w:val="26"/>
        </w:rPr>
        <w:t xml:space="preserve"> </w:t>
      </w:r>
      <w:r w:rsidR="007C3898" w:rsidRPr="00351328">
        <w:rPr>
          <w:rFonts w:ascii="Times New Roman" w:hAnsi="Times New Roman" w:cs="Times New Roman"/>
          <w:color w:val="000000"/>
          <w:sz w:val="26"/>
          <w:szCs w:val="26"/>
        </w:rPr>
        <w:t>N</w:t>
      </w:r>
      <w:r w:rsidR="007C3898" w:rsidRPr="007C3898">
        <w:rPr>
          <w:rFonts w:ascii="Times New Roman" w:hAnsi="Times New Roman" w:cs="Times New Roman"/>
          <w:color w:val="000000"/>
          <w:sz w:val="26"/>
          <w:szCs w:val="26"/>
        </w:rPr>
        <w:t>ăm 1998, Trường được</w:t>
      </w:r>
      <w:r w:rsidR="000A3DD0" w:rsidRPr="000C5835">
        <w:rPr>
          <w:rFonts w:ascii="Times New Roman" w:hAnsi="Times New Roman" w:cs="Times New Roman"/>
          <w:color w:val="000000"/>
          <w:sz w:val="26"/>
          <w:szCs w:val="26"/>
        </w:rPr>
        <w:t xml:space="preserve"> </w:t>
      </w:r>
      <w:r w:rsidR="007C3898" w:rsidRPr="007C3898">
        <w:rPr>
          <w:rFonts w:ascii="Times New Roman" w:hAnsi="Times New Roman" w:cs="Times New Roman"/>
          <w:color w:val="000000"/>
          <w:sz w:val="26"/>
          <w:szCs w:val="26"/>
        </w:rPr>
        <w:t>nâng</w:t>
      </w:r>
      <w:r w:rsidR="00C214D2" w:rsidRPr="00C214D2">
        <w:rPr>
          <w:rFonts w:ascii="Times New Roman" w:hAnsi="Times New Roman" w:cs="Times New Roman"/>
          <w:color w:val="000000"/>
          <w:sz w:val="26"/>
          <w:szCs w:val="26"/>
        </w:rPr>
        <w:t xml:space="preserve"> </w:t>
      </w:r>
      <w:r w:rsidR="007C3898" w:rsidRPr="007C3898">
        <w:rPr>
          <w:rFonts w:ascii="Times New Roman" w:hAnsi="Times New Roman" w:cs="Times New Roman"/>
          <w:color w:val="000000"/>
          <w:sz w:val="26"/>
          <w:szCs w:val="26"/>
        </w:rPr>
        <w:t>cấp thành trường cao đẳng và mang tên như ngày nay.</w:t>
      </w:r>
    </w:p>
    <w:p w:rsidR="000E7AAF" w:rsidRDefault="000E7AAF" w:rsidP="000E7AAF">
      <w:pPr>
        <w:widowControl w:val="0"/>
        <w:autoSpaceDE w:val="0"/>
        <w:autoSpaceDN w:val="0"/>
        <w:adjustRightInd w:val="0"/>
        <w:rPr>
          <w:rFonts w:ascii="Times New Roman" w:hAnsi="Times New Roman" w:cs="Times New Roman"/>
          <w:sz w:val="24"/>
          <w:szCs w:val="24"/>
        </w:rPr>
      </w:pPr>
    </w:p>
    <w:p w:rsidR="000E7AAF" w:rsidRPr="007412AA" w:rsidRDefault="000E7AAF" w:rsidP="00EE1D80">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Với mục tiêu xác định các nhân tố có tác động ảnh hưởng đến </w:t>
      </w:r>
      <w:r w:rsidR="00C811B5" w:rsidRPr="00C811B5">
        <w:rPr>
          <w:rFonts w:ascii="Times New Roman" w:hAnsi="Times New Roman" w:cs="Times New Roman"/>
          <w:color w:val="000000"/>
          <w:sz w:val="26"/>
          <w:szCs w:val="26"/>
        </w:rPr>
        <w:t xml:space="preserve">kết quả học tập của sinh viên, </w:t>
      </w:r>
      <w:r>
        <w:rPr>
          <w:rFonts w:ascii="Times New Roman" w:hAnsi="Times New Roman" w:cs="Times New Roman"/>
          <w:color w:val="000000"/>
          <w:sz w:val="26"/>
          <w:szCs w:val="26"/>
        </w:rPr>
        <w:t>số liệu được lấy từ</w:t>
      </w:r>
      <w:r w:rsidR="00C811B5">
        <w:rPr>
          <w:rFonts w:ascii="Times New Roman" w:hAnsi="Times New Roman" w:cs="Times New Roman"/>
          <w:color w:val="000000"/>
          <w:sz w:val="26"/>
          <w:szCs w:val="26"/>
        </w:rPr>
        <w:t xml:space="preserve"> phòng </w:t>
      </w:r>
      <w:r w:rsidR="00C811B5" w:rsidRPr="00C811B5">
        <w:rPr>
          <w:rFonts w:ascii="Times New Roman" w:hAnsi="Times New Roman" w:cs="Times New Roman"/>
          <w:color w:val="000000"/>
          <w:sz w:val="26"/>
          <w:szCs w:val="26"/>
        </w:rPr>
        <w:t xml:space="preserve">Đào tạo và phòng Công tác </w:t>
      </w:r>
      <w:r w:rsidR="000A3DD0" w:rsidRPr="000A3DD0">
        <w:rPr>
          <w:rFonts w:ascii="Times New Roman" w:hAnsi="Times New Roman" w:cs="Times New Roman"/>
          <w:color w:val="000000"/>
          <w:sz w:val="26"/>
          <w:szCs w:val="26"/>
        </w:rPr>
        <w:t>học sinh sinh viên,</w:t>
      </w:r>
      <w:r>
        <w:rPr>
          <w:rFonts w:ascii="Times New Roman" w:hAnsi="Times New Roman" w:cs="Times New Roman"/>
          <w:color w:val="000000"/>
          <w:sz w:val="26"/>
          <w:szCs w:val="26"/>
        </w:rPr>
        <w:t xml:space="preserve"> bao gồm các thông</w:t>
      </w:r>
      <w:r w:rsidR="00C811B5" w:rsidRPr="00C811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tin thu thậ</w:t>
      </w:r>
      <w:r w:rsidR="00020506">
        <w:rPr>
          <w:rFonts w:ascii="Times New Roman" w:hAnsi="Times New Roman" w:cs="Times New Roman"/>
          <w:color w:val="000000"/>
          <w:sz w:val="26"/>
          <w:szCs w:val="26"/>
        </w:rPr>
        <w:t xml:space="preserve">p </w:t>
      </w:r>
      <w:r w:rsidR="00020506" w:rsidRPr="00020506">
        <w:rPr>
          <w:rFonts w:ascii="Times New Roman" w:hAnsi="Times New Roman" w:cs="Times New Roman"/>
          <w:color w:val="000000"/>
          <w:sz w:val="26"/>
          <w:szCs w:val="26"/>
        </w:rPr>
        <w:t xml:space="preserve">của </w:t>
      </w:r>
      <w:r w:rsidR="00351328" w:rsidRPr="00CA05CD">
        <w:rPr>
          <w:rFonts w:ascii="Times New Roman" w:hAnsi="Times New Roman" w:cs="Times New Roman"/>
          <w:sz w:val="26"/>
          <w:szCs w:val="26"/>
        </w:rPr>
        <w:t>tổng số 2431 sinh viên</w:t>
      </w:r>
      <w:r w:rsidR="00351328" w:rsidRPr="00020506">
        <w:rPr>
          <w:rFonts w:ascii="Times New Roman" w:hAnsi="Times New Roman" w:cs="Times New Roman"/>
          <w:color w:val="000000"/>
          <w:sz w:val="26"/>
          <w:szCs w:val="26"/>
        </w:rPr>
        <w:t xml:space="preserve"> </w:t>
      </w:r>
      <w:r w:rsidR="00351328" w:rsidRPr="00351328">
        <w:rPr>
          <w:rFonts w:ascii="Times New Roman" w:hAnsi="Times New Roman" w:cs="Times New Roman"/>
          <w:color w:val="000000"/>
          <w:sz w:val="26"/>
          <w:szCs w:val="26"/>
        </w:rPr>
        <w:t>thuộc</w:t>
      </w:r>
      <w:r w:rsidR="00C811B5">
        <w:rPr>
          <w:rFonts w:ascii="Times New Roman" w:hAnsi="Times New Roman" w:cs="Times New Roman"/>
          <w:color w:val="000000"/>
          <w:sz w:val="26"/>
          <w:szCs w:val="26"/>
        </w:rPr>
        <w:t xml:space="preserve"> 6 chuyên ngành trong </w:t>
      </w:r>
      <w:r w:rsidR="00C811B5" w:rsidRPr="00C811B5">
        <w:rPr>
          <w:rFonts w:ascii="Times New Roman" w:hAnsi="Times New Roman" w:cs="Times New Roman"/>
          <w:color w:val="000000"/>
          <w:sz w:val="26"/>
          <w:szCs w:val="26"/>
        </w:rPr>
        <w:t>5</w:t>
      </w:r>
      <w:r w:rsidR="00C811B5">
        <w:rPr>
          <w:rFonts w:ascii="Times New Roman" w:hAnsi="Times New Roman" w:cs="Times New Roman"/>
          <w:color w:val="000000"/>
          <w:sz w:val="26"/>
          <w:szCs w:val="26"/>
        </w:rPr>
        <w:t xml:space="preserve"> khóa</w:t>
      </w:r>
      <w:r w:rsidR="00C811B5" w:rsidRPr="00C811B5">
        <w:rPr>
          <w:rFonts w:ascii="Times New Roman" w:hAnsi="Times New Roman" w:cs="Times New Roman"/>
          <w:color w:val="000000"/>
          <w:sz w:val="26"/>
          <w:szCs w:val="26"/>
        </w:rPr>
        <w:t xml:space="preserve"> học </w:t>
      </w:r>
      <w:r w:rsidR="000A3DD0" w:rsidRPr="000A3DD0">
        <w:rPr>
          <w:rFonts w:ascii="Times New Roman" w:hAnsi="Times New Roman" w:cs="Times New Roman"/>
          <w:color w:val="000000"/>
          <w:sz w:val="26"/>
          <w:szCs w:val="26"/>
        </w:rPr>
        <w:t>với</w:t>
      </w:r>
      <w:r w:rsidR="00C811B5" w:rsidRPr="00C811B5">
        <w:rPr>
          <w:rFonts w:ascii="Times New Roman" w:hAnsi="Times New Roman" w:cs="Times New Roman"/>
          <w:color w:val="000000"/>
          <w:sz w:val="26"/>
          <w:szCs w:val="26"/>
        </w:rPr>
        <w:t xml:space="preserve"> thời điểm </w:t>
      </w:r>
      <w:r w:rsidR="000A3DD0" w:rsidRPr="000A3DD0">
        <w:rPr>
          <w:rFonts w:ascii="Times New Roman" w:hAnsi="Times New Roman" w:cs="Times New Roman"/>
          <w:color w:val="000000"/>
          <w:sz w:val="26"/>
          <w:szCs w:val="26"/>
        </w:rPr>
        <w:t>nhập học</w:t>
      </w:r>
      <w:r w:rsidR="00020506" w:rsidRPr="00020506">
        <w:rPr>
          <w:rFonts w:ascii="Times New Roman" w:hAnsi="Times New Roman" w:cs="Times New Roman"/>
          <w:color w:val="000000"/>
          <w:sz w:val="26"/>
          <w:szCs w:val="26"/>
        </w:rPr>
        <w:t xml:space="preserve"> từ</w:t>
      </w:r>
      <w:r w:rsidR="000A3DD0" w:rsidRPr="000A3DD0">
        <w:rPr>
          <w:rFonts w:ascii="Times New Roman" w:hAnsi="Times New Roman" w:cs="Times New Roman"/>
          <w:color w:val="000000"/>
          <w:sz w:val="26"/>
          <w:szCs w:val="26"/>
        </w:rPr>
        <w:t xml:space="preserve"> năm</w:t>
      </w:r>
      <w:r w:rsidR="00020506" w:rsidRPr="00020506">
        <w:rPr>
          <w:rFonts w:ascii="Times New Roman" w:hAnsi="Times New Roman" w:cs="Times New Roman"/>
          <w:color w:val="000000"/>
          <w:sz w:val="26"/>
          <w:szCs w:val="26"/>
        </w:rPr>
        <w:t xml:space="preserve"> 2004 đến 2008</w:t>
      </w:r>
      <w:r w:rsidR="00020506">
        <w:rPr>
          <w:rFonts w:ascii="Times New Roman" w:hAnsi="Times New Roman" w:cs="Times New Roman"/>
          <w:color w:val="000000"/>
          <w:sz w:val="26"/>
          <w:szCs w:val="26"/>
        </w:rPr>
        <w:t xml:space="preserve">. </w:t>
      </w:r>
      <w:r w:rsidR="000A3DD0" w:rsidRPr="000A3DD0">
        <w:rPr>
          <w:rFonts w:ascii="Times New Roman" w:hAnsi="Times New Roman" w:cs="Times New Roman"/>
          <w:color w:val="000000"/>
          <w:sz w:val="26"/>
          <w:szCs w:val="26"/>
        </w:rPr>
        <w:t>Thông tin</w:t>
      </w:r>
      <w:r>
        <w:rPr>
          <w:rFonts w:ascii="Times New Roman" w:hAnsi="Times New Roman" w:cs="Times New Roman"/>
          <w:color w:val="000000"/>
          <w:sz w:val="26"/>
          <w:szCs w:val="26"/>
        </w:rPr>
        <w:t xml:space="preserve"> thu thậ</w:t>
      </w:r>
      <w:r w:rsidR="00E6310F">
        <w:rPr>
          <w:rFonts w:ascii="Times New Roman" w:hAnsi="Times New Roman" w:cs="Times New Roman"/>
          <w:color w:val="000000"/>
          <w:sz w:val="26"/>
          <w:szCs w:val="26"/>
        </w:rPr>
        <w:t>p</w:t>
      </w:r>
      <w:r w:rsidR="00E6310F" w:rsidRPr="00E6310F">
        <w:rPr>
          <w:rFonts w:ascii="Times New Roman" w:hAnsi="Times New Roman" w:cs="Times New Roman"/>
          <w:color w:val="000000"/>
          <w:sz w:val="26"/>
          <w:szCs w:val="26"/>
        </w:rPr>
        <w:t xml:space="preserve"> bao gồm điểm tổng kết từng môn học </w:t>
      </w:r>
      <w:r w:rsidR="00E6310F" w:rsidRPr="00E05427">
        <w:rPr>
          <w:rFonts w:ascii="Times New Roman" w:hAnsi="Times New Roman" w:cs="Times New Roman"/>
          <w:color w:val="000000"/>
          <w:sz w:val="26"/>
          <w:szCs w:val="26"/>
        </w:rPr>
        <w:t>của từng học</w:t>
      </w:r>
      <w:r w:rsidR="00E6310F" w:rsidRPr="00020506">
        <w:rPr>
          <w:rFonts w:ascii="Times New Roman" w:hAnsi="Times New Roman" w:cs="Times New Roman"/>
          <w:color w:val="000000"/>
          <w:sz w:val="26"/>
          <w:szCs w:val="26"/>
        </w:rPr>
        <w:t xml:space="preserve"> kỳ</w:t>
      </w:r>
      <w:r w:rsidR="00E6310F">
        <w:rPr>
          <w:rFonts w:ascii="Times New Roman" w:hAnsi="Times New Roman" w:cs="Times New Roman"/>
          <w:color w:val="000000"/>
          <w:sz w:val="26"/>
          <w:szCs w:val="26"/>
        </w:rPr>
        <w:t xml:space="preserve"> </w:t>
      </w:r>
      <w:r w:rsidR="00E6310F" w:rsidRPr="00E05427">
        <w:rPr>
          <w:rFonts w:ascii="Times New Roman" w:hAnsi="Times New Roman" w:cs="Times New Roman"/>
          <w:color w:val="000000"/>
          <w:sz w:val="26"/>
          <w:szCs w:val="26"/>
        </w:rPr>
        <w:t>trong cả quá trình</w:t>
      </w:r>
      <w:r w:rsidR="00E6310F" w:rsidRPr="00020506">
        <w:rPr>
          <w:rFonts w:ascii="Times New Roman" w:hAnsi="Times New Roman" w:cs="Times New Roman"/>
          <w:color w:val="000000"/>
          <w:sz w:val="26"/>
          <w:szCs w:val="26"/>
        </w:rPr>
        <w:t xml:space="preserve"> </w:t>
      </w:r>
      <w:r w:rsidR="00E6310F" w:rsidRPr="00E05427">
        <w:rPr>
          <w:rFonts w:ascii="Times New Roman" w:hAnsi="Times New Roman" w:cs="Times New Roman"/>
          <w:color w:val="000000"/>
          <w:sz w:val="26"/>
          <w:szCs w:val="26"/>
        </w:rPr>
        <w:t xml:space="preserve">3 năm đào tạo </w:t>
      </w:r>
      <w:r w:rsidR="002E5416" w:rsidRPr="00020506">
        <w:rPr>
          <w:rFonts w:ascii="Times New Roman" w:hAnsi="Times New Roman" w:cs="Times New Roman"/>
          <w:color w:val="000000"/>
          <w:sz w:val="26"/>
          <w:szCs w:val="26"/>
        </w:rPr>
        <w:t xml:space="preserve">và </w:t>
      </w:r>
      <w:r w:rsidR="002E5416" w:rsidRPr="00E05427">
        <w:rPr>
          <w:rFonts w:ascii="Times New Roman" w:hAnsi="Times New Roman" w:cs="Times New Roman"/>
          <w:color w:val="000000"/>
          <w:sz w:val="26"/>
          <w:szCs w:val="26"/>
        </w:rPr>
        <w:t xml:space="preserve">điểm </w:t>
      </w:r>
      <w:r w:rsidR="002E5416" w:rsidRPr="00020506">
        <w:rPr>
          <w:rFonts w:ascii="Times New Roman" w:hAnsi="Times New Roman" w:cs="Times New Roman"/>
          <w:color w:val="000000"/>
          <w:sz w:val="26"/>
          <w:szCs w:val="26"/>
        </w:rPr>
        <w:t xml:space="preserve">trung bình </w:t>
      </w:r>
      <w:r w:rsidR="002E5416">
        <w:rPr>
          <w:rFonts w:ascii="Times New Roman" w:hAnsi="Times New Roman" w:cs="Times New Roman"/>
          <w:color w:val="000000"/>
          <w:sz w:val="26"/>
          <w:szCs w:val="26"/>
        </w:rPr>
        <w:t>học tập</w:t>
      </w:r>
      <w:r w:rsidR="002E5416" w:rsidRPr="002E5416">
        <w:rPr>
          <w:rFonts w:ascii="Times New Roman" w:hAnsi="Times New Roman" w:cs="Times New Roman"/>
          <w:color w:val="000000"/>
          <w:sz w:val="26"/>
          <w:szCs w:val="26"/>
        </w:rPr>
        <w:t xml:space="preserve"> </w:t>
      </w:r>
      <w:r w:rsidR="002E5416" w:rsidRPr="00020506">
        <w:rPr>
          <w:rFonts w:ascii="Times New Roman" w:hAnsi="Times New Roman" w:cs="Times New Roman"/>
          <w:color w:val="000000"/>
          <w:sz w:val="26"/>
          <w:szCs w:val="26"/>
        </w:rPr>
        <w:t>toàn khóa</w:t>
      </w:r>
      <w:r w:rsidR="002E5416">
        <w:rPr>
          <w:rFonts w:ascii="Times New Roman" w:hAnsi="Times New Roman" w:cs="Times New Roman"/>
          <w:color w:val="000000"/>
          <w:sz w:val="26"/>
          <w:szCs w:val="26"/>
        </w:rPr>
        <w:t xml:space="preserve"> </w:t>
      </w:r>
      <w:r w:rsidR="00E6310F">
        <w:rPr>
          <w:rFonts w:ascii="Times New Roman" w:hAnsi="Times New Roman" w:cs="Times New Roman"/>
          <w:color w:val="000000"/>
          <w:sz w:val="26"/>
          <w:szCs w:val="26"/>
        </w:rPr>
        <w:t xml:space="preserve">cùng với </w:t>
      </w:r>
      <w:r w:rsidR="00E6310F" w:rsidRPr="00020506">
        <w:rPr>
          <w:rFonts w:ascii="Times New Roman" w:hAnsi="Times New Roman" w:cs="Times New Roman"/>
          <w:color w:val="000000"/>
          <w:sz w:val="26"/>
          <w:szCs w:val="26"/>
        </w:rPr>
        <w:t xml:space="preserve">các yếu tố </w:t>
      </w:r>
      <w:r w:rsidR="00E6310F" w:rsidRPr="009D6109">
        <w:rPr>
          <w:rFonts w:ascii="Times New Roman" w:hAnsi="Times New Roman" w:cs="Times New Roman"/>
          <w:color w:val="000000"/>
          <w:sz w:val="26"/>
          <w:szCs w:val="26"/>
        </w:rPr>
        <w:t xml:space="preserve">có </w:t>
      </w:r>
      <w:r w:rsidR="00E6310F" w:rsidRPr="00E05427">
        <w:rPr>
          <w:rFonts w:ascii="Times New Roman" w:hAnsi="Times New Roman" w:cs="Times New Roman"/>
          <w:color w:val="000000"/>
          <w:sz w:val="26"/>
          <w:szCs w:val="26"/>
        </w:rPr>
        <w:t xml:space="preserve">khả năng </w:t>
      </w:r>
      <w:r w:rsidR="00E6310F" w:rsidRPr="00020506">
        <w:rPr>
          <w:rFonts w:ascii="Times New Roman" w:hAnsi="Times New Roman" w:cs="Times New Roman"/>
          <w:color w:val="000000"/>
          <w:sz w:val="26"/>
          <w:szCs w:val="26"/>
        </w:rPr>
        <w:t>ảnh hưở</w:t>
      </w:r>
      <w:r w:rsidR="00E6310F">
        <w:rPr>
          <w:rFonts w:ascii="Times New Roman" w:hAnsi="Times New Roman" w:cs="Times New Roman"/>
          <w:color w:val="000000"/>
          <w:sz w:val="26"/>
          <w:szCs w:val="26"/>
        </w:rPr>
        <w:t>ng</w:t>
      </w:r>
      <w:r w:rsidR="00E6310F" w:rsidRPr="009D6109">
        <w:rPr>
          <w:rFonts w:ascii="Times New Roman" w:hAnsi="Times New Roman" w:cs="Times New Roman"/>
          <w:color w:val="000000"/>
          <w:sz w:val="26"/>
          <w:szCs w:val="26"/>
        </w:rPr>
        <w:t xml:space="preserve"> đến </w:t>
      </w:r>
      <w:r w:rsidR="00E6310F" w:rsidRPr="00E05427">
        <w:rPr>
          <w:rFonts w:ascii="Times New Roman" w:hAnsi="Times New Roman" w:cs="Times New Roman"/>
          <w:color w:val="000000"/>
          <w:sz w:val="26"/>
          <w:szCs w:val="26"/>
        </w:rPr>
        <w:t xml:space="preserve">các điểm </w:t>
      </w:r>
      <w:r w:rsidR="00E6310F" w:rsidRPr="00020506">
        <w:rPr>
          <w:rFonts w:ascii="Times New Roman" w:hAnsi="Times New Roman" w:cs="Times New Roman"/>
          <w:color w:val="000000"/>
          <w:sz w:val="26"/>
          <w:szCs w:val="26"/>
        </w:rPr>
        <w:t xml:space="preserve">trung bình </w:t>
      </w:r>
      <w:r w:rsidR="00E6310F" w:rsidRPr="009D6109">
        <w:rPr>
          <w:rFonts w:ascii="Times New Roman" w:hAnsi="Times New Roman" w:cs="Times New Roman"/>
          <w:color w:val="000000"/>
          <w:sz w:val="26"/>
          <w:szCs w:val="26"/>
        </w:rPr>
        <w:t>đ</w:t>
      </w:r>
      <w:r w:rsidR="00E6310F" w:rsidRPr="00E05427">
        <w:rPr>
          <w:rFonts w:ascii="Times New Roman" w:hAnsi="Times New Roman" w:cs="Times New Roman"/>
          <w:color w:val="000000"/>
          <w:sz w:val="26"/>
          <w:szCs w:val="26"/>
        </w:rPr>
        <w:t>ó</w:t>
      </w:r>
      <w:r w:rsidR="00E6310F" w:rsidRPr="00E6310F">
        <w:rPr>
          <w:rFonts w:ascii="Times New Roman" w:hAnsi="Times New Roman" w:cs="Times New Roman"/>
          <w:color w:val="000000"/>
          <w:sz w:val="26"/>
          <w:szCs w:val="26"/>
        </w:rPr>
        <w:t>, gồm có ngày sinh, giới tính, nơi cư trú</w:t>
      </w:r>
      <w:r w:rsidR="000238BD" w:rsidRPr="000238BD">
        <w:rPr>
          <w:rFonts w:ascii="Times New Roman" w:hAnsi="Times New Roman" w:cs="Times New Roman"/>
          <w:color w:val="000000"/>
          <w:sz w:val="26"/>
          <w:szCs w:val="26"/>
        </w:rPr>
        <w:t xml:space="preserve"> </w:t>
      </w:r>
      <w:r w:rsidR="000238BD" w:rsidRPr="00E6310F">
        <w:rPr>
          <w:rFonts w:ascii="Times New Roman" w:hAnsi="Times New Roman" w:cs="Times New Roman"/>
          <w:color w:val="000000"/>
          <w:sz w:val="26"/>
          <w:szCs w:val="26"/>
        </w:rPr>
        <w:t>của sinh viên</w:t>
      </w:r>
      <w:r w:rsidR="00E6310F" w:rsidRPr="00E6310F">
        <w:rPr>
          <w:rFonts w:ascii="Times New Roman" w:hAnsi="Times New Roman" w:cs="Times New Roman"/>
          <w:color w:val="000000"/>
          <w:sz w:val="26"/>
          <w:szCs w:val="26"/>
        </w:rPr>
        <w:t>, chuyên ngành,</w:t>
      </w:r>
      <w:r w:rsidR="002E5416" w:rsidRPr="002E5416">
        <w:rPr>
          <w:rFonts w:ascii="Times New Roman" w:hAnsi="Times New Roman" w:cs="Times New Roman"/>
          <w:color w:val="000000"/>
          <w:sz w:val="26"/>
          <w:szCs w:val="26"/>
        </w:rPr>
        <w:t xml:space="preserve"> khóa,</w:t>
      </w:r>
      <w:r w:rsidR="00E6310F" w:rsidRPr="00E6310F">
        <w:rPr>
          <w:rFonts w:ascii="Times New Roman" w:hAnsi="Times New Roman" w:cs="Times New Roman"/>
          <w:color w:val="000000"/>
          <w:sz w:val="26"/>
          <w:szCs w:val="26"/>
        </w:rPr>
        <w:t xml:space="preserve"> khố</w:t>
      </w:r>
      <w:r w:rsidR="00E6310F">
        <w:rPr>
          <w:rFonts w:ascii="Times New Roman" w:hAnsi="Times New Roman" w:cs="Times New Roman"/>
          <w:color w:val="000000"/>
          <w:sz w:val="26"/>
          <w:szCs w:val="26"/>
        </w:rPr>
        <w:t>i th</w:t>
      </w:r>
      <w:r w:rsidR="00E6310F" w:rsidRPr="00E6310F">
        <w:rPr>
          <w:rFonts w:ascii="Times New Roman" w:hAnsi="Times New Roman" w:cs="Times New Roman"/>
          <w:color w:val="000000"/>
          <w:sz w:val="26"/>
          <w:szCs w:val="26"/>
        </w:rPr>
        <w:t xml:space="preserve">i đầu vào, </w:t>
      </w:r>
      <w:r w:rsidR="00E6310F" w:rsidRPr="002E5416">
        <w:rPr>
          <w:rFonts w:ascii="Times New Roman" w:hAnsi="Times New Roman" w:cs="Times New Roman"/>
          <w:color w:val="000000"/>
          <w:sz w:val="26"/>
          <w:szCs w:val="26"/>
        </w:rPr>
        <w:t>tổng điểm thi đầu vào</w:t>
      </w:r>
      <w:r w:rsidR="00B06DE3" w:rsidRPr="002E5416">
        <w:rPr>
          <w:rFonts w:ascii="Times New Roman" w:hAnsi="Times New Roman" w:cs="Times New Roman"/>
          <w:color w:val="000000"/>
          <w:sz w:val="26"/>
          <w:szCs w:val="26"/>
        </w:rPr>
        <w:t>, điểm số của 6 môn thi tốt nghiệp và xếp loại tốt nghiệp phổ thông</w:t>
      </w:r>
      <w:r w:rsidR="00E6310F" w:rsidRPr="00BF500B">
        <w:rPr>
          <w:rFonts w:ascii="Times New Roman" w:hAnsi="Times New Roman" w:cs="Times New Roman"/>
          <w:color w:val="000000"/>
          <w:sz w:val="26"/>
          <w:szCs w:val="26"/>
        </w:rPr>
        <w:t>.</w:t>
      </w:r>
      <w:r w:rsidR="00BF500B" w:rsidRPr="00BF500B">
        <w:rPr>
          <w:rFonts w:ascii="Times New Roman" w:hAnsi="Times New Roman" w:cs="Times New Roman"/>
          <w:color w:val="000000"/>
          <w:sz w:val="26"/>
          <w:szCs w:val="26"/>
        </w:rPr>
        <w:t xml:space="preserve"> Các điểm trung bìn</w:t>
      </w:r>
      <w:r w:rsidR="00BF500B" w:rsidRPr="000F04FB">
        <w:rPr>
          <w:rFonts w:ascii="Times New Roman" w:hAnsi="Times New Roman" w:cs="Times New Roman"/>
          <w:color w:val="000000"/>
          <w:sz w:val="26"/>
          <w:szCs w:val="26"/>
        </w:rPr>
        <w:t>h</w:t>
      </w:r>
      <w:r w:rsidR="00BF500B" w:rsidRPr="00BF500B">
        <w:rPr>
          <w:rFonts w:ascii="Times New Roman" w:hAnsi="Times New Roman" w:cs="Times New Roman"/>
          <w:color w:val="000000"/>
          <w:sz w:val="26"/>
          <w:szCs w:val="26"/>
        </w:rPr>
        <w:t xml:space="preserve"> của từng học </w:t>
      </w:r>
      <w:r w:rsidR="000F04FB" w:rsidRPr="000F04FB">
        <w:rPr>
          <w:rFonts w:ascii="Times New Roman" w:hAnsi="Times New Roman" w:cs="Times New Roman"/>
          <w:color w:val="000000"/>
          <w:sz w:val="26"/>
          <w:szCs w:val="26"/>
        </w:rPr>
        <w:t>kỳ và điểm trung bình toàn khóa của sinh viên được tính theo trọng số là số tín chỉ tương ứng của mỗi môn học.</w:t>
      </w:r>
      <w:r w:rsidR="00020506" w:rsidRPr="00020506">
        <w:rPr>
          <w:rFonts w:ascii="Times New Roman" w:hAnsi="Times New Roman" w:cs="Times New Roman"/>
          <w:color w:val="000000"/>
          <w:sz w:val="26"/>
          <w:szCs w:val="26"/>
        </w:rPr>
        <w:t xml:space="preserve"> </w:t>
      </w:r>
      <w:r w:rsidR="000238BD" w:rsidRPr="00CA05CD">
        <w:rPr>
          <w:rFonts w:ascii="Times New Roman" w:hAnsi="Times New Roman" w:cs="Times New Roman"/>
          <w:color w:val="000000"/>
          <w:sz w:val="26"/>
          <w:szCs w:val="26"/>
        </w:rPr>
        <w:t>Trong số liệu này chỉ bao gồm các khóa</w:t>
      </w:r>
      <w:r w:rsidR="000238BD">
        <w:rPr>
          <w:rFonts w:ascii="Times New Roman" w:hAnsi="Times New Roman" w:cs="Times New Roman"/>
          <w:color w:val="000000"/>
          <w:sz w:val="26"/>
          <w:szCs w:val="26"/>
        </w:rPr>
        <w:t xml:space="preserve"> </w:t>
      </w:r>
      <w:r w:rsidR="000238BD" w:rsidRPr="004D5DAC">
        <w:rPr>
          <w:rFonts w:ascii="Times New Roman" w:hAnsi="Times New Roman" w:cs="Times New Roman"/>
          <w:color w:val="000000"/>
          <w:sz w:val="26"/>
          <w:szCs w:val="26"/>
        </w:rPr>
        <w:t>nhập học</w:t>
      </w:r>
      <w:r w:rsidR="000238BD" w:rsidRPr="000238BD">
        <w:rPr>
          <w:rFonts w:ascii="Times New Roman" w:hAnsi="Times New Roman" w:cs="Times New Roman"/>
          <w:color w:val="000000"/>
          <w:sz w:val="26"/>
          <w:szCs w:val="26"/>
        </w:rPr>
        <w:t xml:space="preserve"> từ</w:t>
      </w:r>
      <w:r w:rsidR="000238BD">
        <w:rPr>
          <w:rFonts w:ascii="Times New Roman" w:hAnsi="Times New Roman" w:cs="Times New Roman"/>
          <w:color w:val="000000"/>
          <w:sz w:val="26"/>
          <w:szCs w:val="26"/>
        </w:rPr>
        <w:t xml:space="preserve"> 2004-200</w:t>
      </w:r>
      <w:r w:rsidR="000238BD" w:rsidRPr="00CA05CD">
        <w:rPr>
          <w:rFonts w:ascii="Times New Roman" w:hAnsi="Times New Roman" w:cs="Times New Roman"/>
          <w:color w:val="000000"/>
          <w:sz w:val="26"/>
          <w:szCs w:val="26"/>
        </w:rPr>
        <w:t>8</w:t>
      </w:r>
      <w:r w:rsidR="000238BD" w:rsidRPr="000238BD">
        <w:rPr>
          <w:rFonts w:ascii="Times New Roman" w:hAnsi="Times New Roman" w:cs="Times New Roman"/>
          <w:color w:val="000000"/>
          <w:sz w:val="26"/>
          <w:szCs w:val="26"/>
        </w:rPr>
        <w:t xml:space="preserve"> và đã hoàn thành chương trình học tập</w:t>
      </w:r>
      <w:r w:rsidR="000238BD" w:rsidRPr="00CA05CD">
        <w:rPr>
          <w:rFonts w:ascii="Times New Roman" w:hAnsi="Times New Roman" w:cs="Times New Roman"/>
          <w:color w:val="000000"/>
          <w:sz w:val="26"/>
          <w:szCs w:val="26"/>
        </w:rPr>
        <w:t>. Một số</w:t>
      </w:r>
      <w:r w:rsidR="000238BD">
        <w:rPr>
          <w:rFonts w:ascii="Times New Roman" w:hAnsi="Times New Roman" w:cs="Times New Roman"/>
          <w:color w:val="000000"/>
          <w:sz w:val="26"/>
          <w:szCs w:val="26"/>
        </w:rPr>
        <w:t xml:space="preserve"> khóa học khác</w:t>
      </w:r>
      <w:r w:rsidR="000238BD" w:rsidRPr="00CA05CD">
        <w:rPr>
          <w:rFonts w:ascii="Times New Roman" w:hAnsi="Times New Roman" w:cs="Times New Roman"/>
          <w:color w:val="000000"/>
          <w:sz w:val="26"/>
          <w:szCs w:val="26"/>
        </w:rPr>
        <w:t xml:space="preserve"> không có đầy đủ thông tin </w:t>
      </w:r>
      <w:r w:rsidR="000238BD" w:rsidRPr="004D5DAC">
        <w:rPr>
          <w:rFonts w:ascii="Times New Roman" w:hAnsi="Times New Roman" w:cs="Times New Roman"/>
          <w:color w:val="000000"/>
          <w:sz w:val="26"/>
          <w:szCs w:val="26"/>
        </w:rPr>
        <w:t xml:space="preserve">đào tạo </w:t>
      </w:r>
      <w:r w:rsidR="000238BD" w:rsidRPr="000238BD">
        <w:rPr>
          <w:rFonts w:ascii="Times New Roman" w:hAnsi="Times New Roman" w:cs="Times New Roman"/>
          <w:color w:val="000000"/>
          <w:sz w:val="26"/>
          <w:szCs w:val="26"/>
        </w:rPr>
        <w:t>ho</w:t>
      </w:r>
      <w:r w:rsidR="000238BD" w:rsidRPr="00CA05CD">
        <w:rPr>
          <w:rFonts w:ascii="Times New Roman" w:hAnsi="Times New Roman" w:cs="Times New Roman"/>
          <w:color w:val="000000"/>
          <w:sz w:val="26"/>
          <w:szCs w:val="26"/>
        </w:rPr>
        <w:t xml:space="preserve">ặc </w:t>
      </w:r>
      <w:r w:rsidR="000238BD" w:rsidRPr="000238BD">
        <w:rPr>
          <w:rFonts w:ascii="Times New Roman" w:hAnsi="Times New Roman" w:cs="Times New Roman"/>
          <w:color w:val="000000"/>
          <w:sz w:val="26"/>
          <w:szCs w:val="26"/>
        </w:rPr>
        <w:t>thuộ</w:t>
      </w:r>
      <w:r w:rsidR="000238BD">
        <w:rPr>
          <w:rFonts w:ascii="Times New Roman" w:hAnsi="Times New Roman" w:cs="Times New Roman"/>
          <w:color w:val="000000"/>
          <w:sz w:val="26"/>
          <w:szCs w:val="26"/>
        </w:rPr>
        <w:t xml:space="preserve">c chuyên ngành </w:t>
      </w:r>
      <w:r w:rsidR="000238BD" w:rsidRPr="000238BD">
        <w:rPr>
          <w:rFonts w:ascii="Times New Roman" w:hAnsi="Times New Roman" w:cs="Times New Roman"/>
          <w:color w:val="000000"/>
          <w:sz w:val="26"/>
          <w:szCs w:val="26"/>
        </w:rPr>
        <w:t xml:space="preserve">mới </w:t>
      </w:r>
      <w:r w:rsidR="000238BD" w:rsidRPr="00CA05CD">
        <w:rPr>
          <w:rFonts w:ascii="Times New Roman" w:hAnsi="Times New Roman" w:cs="Times New Roman"/>
          <w:color w:val="000000"/>
          <w:sz w:val="26"/>
          <w:szCs w:val="26"/>
        </w:rPr>
        <w:t>phát sinh thì không được đưa vào phân tích</w:t>
      </w:r>
    </w:p>
    <w:p w:rsidR="00EE1D80" w:rsidRPr="000238BD" w:rsidRDefault="000238BD" w:rsidP="00EE1D80">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Các biến được sử dụng như sau:</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sidRPr="000238BD">
        <w:rPr>
          <w:rFonts w:ascii="Times New Roman" w:hAnsi="Times New Roman" w:cs="Times New Roman"/>
          <w:sz w:val="26"/>
          <w:szCs w:val="26"/>
        </w:rPr>
        <w:t xml:space="preserve"> </w:t>
      </w:r>
      <w:r w:rsidRPr="000A364A">
        <w:rPr>
          <w:rFonts w:ascii="Times New Roman" w:hAnsi="Times New Roman" w:cs="Times New Roman"/>
          <w:sz w:val="26"/>
          <w:szCs w:val="26"/>
          <w:lang w:val="en-US"/>
        </w:rPr>
        <w:t>Lop</w:t>
      </w:r>
      <w:r w:rsidR="005B0FB6">
        <w:rPr>
          <w:rFonts w:ascii="Times New Roman" w:hAnsi="Times New Roman" w:cs="Times New Roman"/>
          <w:sz w:val="26"/>
          <w:szCs w:val="26"/>
          <w:lang w:val="en-US"/>
        </w:rPr>
        <w:t>:         Lớp</w:t>
      </w:r>
    </w:p>
    <w:p w:rsidR="005B0FB6" w:rsidRDefault="00B90AED"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 Malop:      M</w:t>
      </w:r>
      <w:r w:rsidR="005B0FB6">
        <w:rPr>
          <w:rFonts w:ascii="Times New Roman" w:hAnsi="Times New Roman" w:cs="Times New Roman"/>
          <w:sz w:val="26"/>
          <w:szCs w:val="26"/>
          <w:lang w:val="en-US"/>
        </w:rPr>
        <w:t>ã lớp</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Cnganh</w:t>
      </w:r>
      <w:r w:rsidR="00B90AED">
        <w:rPr>
          <w:rFonts w:ascii="Times New Roman" w:hAnsi="Times New Roman" w:cs="Times New Roman"/>
          <w:sz w:val="26"/>
          <w:szCs w:val="26"/>
          <w:lang w:val="en-US"/>
        </w:rPr>
        <w:t>:     C</w:t>
      </w:r>
      <w:r w:rsidR="005B0FB6">
        <w:rPr>
          <w:rFonts w:ascii="Times New Roman" w:hAnsi="Times New Roman" w:cs="Times New Roman"/>
          <w:sz w:val="26"/>
          <w:szCs w:val="26"/>
          <w:lang w:val="en-US"/>
        </w:rPr>
        <w:t>huyên ngành</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MaCNg</w:t>
      </w:r>
      <w:r w:rsidR="00B90AED">
        <w:rPr>
          <w:rFonts w:ascii="Times New Roman" w:hAnsi="Times New Roman" w:cs="Times New Roman"/>
          <w:sz w:val="26"/>
          <w:szCs w:val="26"/>
          <w:lang w:val="en-US"/>
        </w:rPr>
        <w:t xml:space="preserve">:     </w:t>
      </w:r>
      <w:r w:rsidR="005B0FB6">
        <w:rPr>
          <w:rFonts w:ascii="Times New Roman" w:hAnsi="Times New Roman" w:cs="Times New Roman"/>
          <w:sz w:val="26"/>
          <w:szCs w:val="26"/>
          <w:lang w:val="en-US"/>
        </w:rPr>
        <w:t>Mã chuyên ngành</w:t>
      </w:r>
    </w:p>
    <w:p w:rsidR="000A364A" w:rsidRPr="005B0FB6" w:rsidRDefault="000A364A" w:rsidP="005B0FB6">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Khoa</w:t>
      </w:r>
      <w:r w:rsidR="005B0FB6">
        <w:rPr>
          <w:rFonts w:ascii="Times New Roman" w:hAnsi="Times New Roman" w:cs="Times New Roman"/>
          <w:sz w:val="26"/>
          <w:szCs w:val="26"/>
          <w:lang w:val="en-US"/>
        </w:rPr>
        <w:t>:       Khóa</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Nam</w:t>
      </w:r>
      <w:r w:rsidR="005B0FB6">
        <w:rPr>
          <w:rFonts w:ascii="Times New Roman" w:hAnsi="Times New Roman" w:cs="Times New Roman"/>
          <w:sz w:val="26"/>
          <w:szCs w:val="26"/>
          <w:lang w:val="en-US"/>
        </w:rPr>
        <w:t>:        Năm</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Khoithi</w:t>
      </w:r>
      <w:r w:rsidR="005B0FB6">
        <w:rPr>
          <w:rFonts w:ascii="Times New Roman" w:hAnsi="Times New Roman" w:cs="Times New Roman"/>
          <w:sz w:val="26"/>
          <w:szCs w:val="26"/>
          <w:lang w:val="en-US"/>
        </w:rPr>
        <w:t>:     Khối thi đầu vào</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Ho</w:t>
      </w:r>
      <w:r w:rsidR="005B0FB6">
        <w:rPr>
          <w:rFonts w:ascii="Times New Roman" w:hAnsi="Times New Roman" w:cs="Times New Roman"/>
          <w:sz w:val="26"/>
          <w:szCs w:val="26"/>
          <w:lang w:val="en-US"/>
        </w:rPr>
        <w:t xml:space="preserve">:          Họ </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Ten</w:t>
      </w:r>
      <w:r w:rsidR="005B0FB6">
        <w:rPr>
          <w:rFonts w:ascii="Times New Roman" w:hAnsi="Times New Roman" w:cs="Times New Roman"/>
          <w:sz w:val="26"/>
          <w:szCs w:val="26"/>
          <w:lang w:val="en-US"/>
        </w:rPr>
        <w:t>:         Tên</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Gioitinh</w:t>
      </w:r>
      <w:r w:rsidR="005B0FB6">
        <w:rPr>
          <w:rFonts w:ascii="Times New Roman" w:hAnsi="Times New Roman" w:cs="Times New Roman"/>
          <w:sz w:val="26"/>
          <w:szCs w:val="26"/>
          <w:lang w:val="en-US"/>
        </w:rPr>
        <w:t>:     Giới Tính</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Ngaysinh</w:t>
      </w:r>
      <w:r w:rsidR="005B0FB6">
        <w:rPr>
          <w:rFonts w:ascii="Times New Roman" w:hAnsi="Times New Roman" w:cs="Times New Roman"/>
          <w:sz w:val="26"/>
          <w:szCs w:val="26"/>
          <w:lang w:val="en-US"/>
        </w:rPr>
        <w:t>:   Ngày sinh</w:t>
      </w:r>
    </w:p>
    <w:p w:rsidR="000A364A" w:rsidRDefault="000A364A"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Tuoi</w:t>
      </w:r>
      <w:r w:rsidR="005B0FB6">
        <w:rPr>
          <w:rFonts w:ascii="Times New Roman" w:hAnsi="Times New Roman" w:cs="Times New Roman"/>
          <w:sz w:val="26"/>
          <w:szCs w:val="26"/>
          <w:lang w:val="en-US"/>
        </w:rPr>
        <w:t>:        Tuổi</w:t>
      </w:r>
    </w:p>
    <w:p w:rsidR="000A364A" w:rsidRDefault="00751FC1"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0A364A">
        <w:rPr>
          <w:rFonts w:ascii="Times New Roman" w:hAnsi="Times New Roman" w:cs="Times New Roman"/>
          <w:sz w:val="26"/>
          <w:szCs w:val="26"/>
          <w:lang w:val="en-US"/>
        </w:rPr>
        <w:t>Noi_sinh</w:t>
      </w:r>
      <w:r w:rsidR="005B0FB6">
        <w:rPr>
          <w:rFonts w:ascii="Times New Roman" w:hAnsi="Times New Roman" w:cs="Times New Roman"/>
          <w:sz w:val="26"/>
          <w:szCs w:val="26"/>
          <w:lang w:val="en-US"/>
        </w:rPr>
        <w:t>:    Nơi sinh</w:t>
      </w:r>
    </w:p>
    <w:p w:rsidR="000A364A"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Vung:       Vùng cư trú</w:t>
      </w:r>
    </w:p>
    <w:p w:rsidR="005B0FB6"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Dauvaocd:   Tổng điểm đầu vào cao đẳng</w:t>
      </w:r>
    </w:p>
    <w:p w:rsidR="005B0FB6"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Ky1:         Trung bình kỳ 1</w:t>
      </w:r>
    </w:p>
    <w:p w:rsidR="005B0FB6"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Ky2:         Trung bình kỳ 2</w:t>
      </w:r>
    </w:p>
    <w:p w:rsidR="005B0FB6"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Ky3:         Trung bình kỳ 3</w:t>
      </w:r>
    </w:p>
    <w:p w:rsidR="005B0FB6"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Ky4:         Trung bình kỳ 4</w:t>
      </w:r>
    </w:p>
    <w:p w:rsidR="005B0FB6"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Ky5:         Trung bình kỳ 5</w:t>
      </w:r>
    </w:p>
    <w:p w:rsidR="005B0FB6"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Ky6:         Trung bình kỳ 6</w:t>
      </w:r>
    </w:p>
    <w:p w:rsidR="005B0FB6"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TBC_new:   Trung bình chung học tập</w:t>
      </w:r>
    </w:p>
    <w:p w:rsidR="005B0FB6" w:rsidRDefault="005B0FB6" w:rsidP="000A364A">
      <w:pPr>
        <w:pStyle w:val="ListParagraph"/>
        <w:widowControl w:val="0"/>
        <w:numPr>
          <w:ilvl w:val="0"/>
          <w:numId w:val="22"/>
        </w:numPr>
        <w:autoSpaceDE w:val="0"/>
        <w:autoSpaceDN w:val="0"/>
        <w:adjustRightInd w:val="0"/>
        <w:spacing w:line="360" w:lineRule="auto"/>
        <w:ind w:right="155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Hocmuon:    Sinh viên nhập học muộn</w:t>
      </w:r>
    </w:p>
    <w:p w:rsidR="005708F4" w:rsidRPr="00767EBB" w:rsidRDefault="00175111" w:rsidP="00C32850">
      <w:pPr>
        <w:widowControl w:val="0"/>
        <w:autoSpaceDE w:val="0"/>
        <w:autoSpaceDN w:val="0"/>
        <w:adjustRightInd w:val="0"/>
        <w:spacing w:before="120" w:line="360" w:lineRule="auto"/>
        <w:ind w:left="1985" w:right="1554"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Việc nhập số liệu được </w:t>
      </w:r>
      <w:r w:rsidR="00C32850">
        <w:rPr>
          <w:rFonts w:ascii="Times New Roman" w:hAnsi="Times New Roman" w:cs="Times New Roman"/>
          <w:color w:val="000000"/>
          <w:sz w:val="26"/>
          <w:szCs w:val="26"/>
          <w:lang w:val="en-US"/>
        </w:rPr>
        <w:t xml:space="preserve">tiến hành bằng công cụ </w:t>
      </w:r>
      <w:r w:rsidR="00C32850" w:rsidRPr="00F12F2B">
        <w:rPr>
          <w:rFonts w:ascii="Times New Roman" w:hAnsi="Times New Roman" w:cs="Times New Roman"/>
          <w:color w:val="000000"/>
          <w:sz w:val="26"/>
          <w:szCs w:val="26"/>
        </w:rPr>
        <w:t>Excel</w:t>
      </w:r>
      <w:r w:rsidR="00C32850">
        <w:rPr>
          <w:rFonts w:ascii="Times New Roman" w:hAnsi="Times New Roman" w:cs="Times New Roman"/>
          <w:color w:val="000000"/>
          <w:sz w:val="26"/>
          <w:szCs w:val="26"/>
          <w:lang w:val="en-US"/>
        </w:rPr>
        <w:t>, tạo thành</w:t>
      </w:r>
      <w:r w:rsidR="00C32850" w:rsidRPr="00F12F2B">
        <w:rPr>
          <w:rFonts w:ascii="Times New Roman" w:hAnsi="Times New Roman" w:cs="Times New Roman"/>
          <w:color w:val="000000"/>
          <w:sz w:val="26"/>
          <w:szCs w:val="26"/>
        </w:rPr>
        <w:t xml:space="preserve"> </w:t>
      </w:r>
      <w:r w:rsidR="00C32850">
        <w:rPr>
          <w:rFonts w:ascii="Times New Roman" w:hAnsi="Times New Roman" w:cs="Times New Roman"/>
          <w:color w:val="000000"/>
          <w:sz w:val="26"/>
          <w:szCs w:val="26"/>
          <w:lang w:val="en-US"/>
        </w:rPr>
        <w:t>c</w:t>
      </w:r>
      <w:r w:rsidRPr="00F12F2B">
        <w:rPr>
          <w:rFonts w:ascii="Times New Roman" w:hAnsi="Times New Roman" w:cs="Times New Roman"/>
          <w:color w:val="000000"/>
          <w:sz w:val="26"/>
          <w:szCs w:val="26"/>
        </w:rPr>
        <w:t>ác</w:t>
      </w:r>
      <w:r>
        <w:rPr>
          <w:rFonts w:ascii="Times New Roman" w:hAnsi="Times New Roman" w:cs="Times New Roman"/>
          <w:color w:val="000000"/>
          <w:sz w:val="26"/>
          <w:szCs w:val="26"/>
        </w:rPr>
        <w:t xml:space="preserve"> </w:t>
      </w:r>
      <w:r w:rsidRPr="00F12F2B">
        <w:rPr>
          <w:rFonts w:ascii="Times New Roman" w:hAnsi="Times New Roman" w:cs="Times New Roman"/>
          <w:color w:val="000000"/>
          <w:sz w:val="26"/>
          <w:szCs w:val="26"/>
        </w:rPr>
        <w:t>file  lưu trữ tại các phòng chức năng</w:t>
      </w:r>
      <w:r w:rsidR="00B90AED">
        <w:rPr>
          <w:rFonts w:ascii="Times New Roman" w:hAnsi="Times New Roman" w:cs="Times New Roman"/>
          <w:color w:val="000000"/>
          <w:sz w:val="26"/>
          <w:szCs w:val="26"/>
          <w:lang w:val="en-US"/>
        </w:rPr>
        <w:t xml:space="preserve"> c</w:t>
      </w:r>
      <w:r w:rsidR="00C32850">
        <w:rPr>
          <w:rFonts w:ascii="Times New Roman" w:hAnsi="Times New Roman" w:cs="Times New Roman"/>
          <w:color w:val="000000"/>
          <w:sz w:val="26"/>
          <w:szCs w:val="26"/>
          <w:lang w:val="en-US"/>
        </w:rPr>
        <w:t xml:space="preserve">ủa Nhà trường, đồng thời được công bố </w:t>
      </w:r>
      <w:r w:rsidRPr="00F12F2B">
        <w:rPr>
          <w:rFonts w:ascii="Times New Roman" w:hAnsi="Times New Roman" w:cs="Times New Roman"/>
          <w:color w:val="000000"/>
          <w:sz w:val="26"/>
          <w:szCs w:val="26"/>
        </w:rPr>
        <w:t>trên website: http://www.ctet.edu.vn/trang-chu.html</w:t>
      </w:r>
      <w:r>
        <w:rPr>
          <w:rFonts w:ascii="Times New Roman" w:hAnsi="Times New Roman" w:cs="Times New Roman"/>
          <w:color w:val="000000"/>
          <w:sz w:val="26"/>
          <w:szCs w:val="26"/>
        </w:rPr>
        <w:t xml:space="preserve">. </w:t>
      </w:r>
      <w:r w:rsidR="00C32850">
        <w:rPr>
          <w:rFonts w:ascii="Times New Roman" w:hAnsi="Times New Roman" w:cs="Times New Roman"/>
          <w:color w:val="000000"/>
          <w:sz w:val="26"/>
          <w:szCs w:val="26"/>
          <w:lang w:val="en-US"/>
        </w:rPr>
        <w:t>Trước tiên,</w:t>
      </w:r>
      <w:r w:rsidR="00C32850">
        <w:rPr>
          <w:rFonts w:ascii="Times New Roman" w:hAnsi="Times New Roman" w:cs="Times New Roman"/>
          <w:color w:val="000000"/>
          <w:sz w:val="26"/>
          <w:szCs w:val="26"/>
        </w:rPr>
        <w:t xml:space="preserve"> </w:t>
      </w:r>
      <w:r w:rsidR="00C32850">
        <w:rPr>
          <w:rFonts w:ascii="Times New Roman" w:hAnsi="Times New Roman" w:cs="Times New Roman"/>
          <w:color w:val="000000"/>
          <w:sz w:val="26"/>
          <w:szCs w:val="26"/>
          <w:lang w:val="en-US"/>
        </w:rPr>
        <w:t>việc</w:t>
      </w:r>
      <w:r>
        <w:rPr>
          <w:rFonts w:ascii="Times New Roman" w:hAnsi="Times New Roman" w:cs="Times New Roman"/>
          <w:color w:val="000000"/>
          <w:sz w:val="26"/>
          <w:szCs w:val="26"/>
        </w:rPr>
        <w:t xml:space="preserve"> phân tích số liệu được thực hiện với sự trợ giúp của </w:t>
      </w:r>
      <w:r w:rsidR="00C32850">
        <w:rPr>
          <w:rFonts w:ascii="Times New Roman" w:hAnsi="Times New Roman" w:cs="Times New Roman"/>
          <w:color w:val="000000"/>
          <w:sz w:val="26"/>
          <w:szCs w:val="26"/>
          <w:lang w:val="en-US"/>
        </w:rPr>
        <w:t xml:space="preserve">phần mềm </w:t>
      </w:r>
      <w:r>
        <w:rPr>
          <w:rFonts w:ascii="Times New Roman" w:hAnsi="Times New Roman" w:cs="Times New Roman"/>
          <w:color w:val="000000"/>
          <w:sz w:val="26"/>
          <w:szCs w:val="26"/>
        </w:rPr>
        <w:t>SPSS</w:t>
      </w:r>
      <w:r w:rsidR="001F41CD" w:rsidRPr="001F41CD">
        <w:rPr>
          <w:rFonts w:ascii="Times New Roman" w:hAnsi="Times New Roman" w:cs="Times New Roman"/>
          <w:color w:val="000000"/>
          <w:sz w:val="26"/>
          <w:szCs w:val="26"/>
        </w:rPr>
        <w:t xml:space="preserve"> </w:t>
      </w:r>
      <w:r>
        <w:rPr>
          <w:rFonts w:ascii="Times New Roman" w:hAnsi="Times New Roman" w:cs="Times New Roman"/>
          <w:color w:val="000000"/>
          <w:sz w:val="26"/>
          <w:szCs w:val="26"/>
        </w:rPr>
        <w:t>để xem xét các mô hình tuyến tính cổ điể</w:t>
      </w:r>
      <w:r w:rsidR="00C32850">
        <w:rPr>
          <w:rFonts w:ascii="Times New Roman" w:hAnsi="Times New Roman" w:cs="Times New Roman"/>
          <w:color w:val="000000"/>
          <w:sz w:val="26"/>
          <w:szCs w:val="26"/>
        </w:rPr>
        <w:t>n</w:t>
      </w:r>
      <w:r>
        <w:rPr>
          <w:rFonts w:ascii="Times New Roman" w:hAnsi="Times New Roman" w:cs="Times New Roman"/>
          <w:color w:val="000000"/>
          <w:sz w:val="26"/>
          <w:szCs w:val="26"/>
        </w:rPr>
        <w:t>, từ đó đánh giá vai</w:t>
      </w:r>
      <w:r w:rsidR="001F41CD" w:rsidRPr="001F41CD">
        <w:rPr>
          <w:rFonts w:ascii="Times New Roman" w:hAnsi="Times New Roman" w:cs="Times New Roman"/>
          <w:color w:val="000000"/>
          <w:sz w:val="26"/>
          <w:szCs w:val="26"/>
        </w:rPr>
        <w:t xml:space="preserve"> </w:t>
      </w:r>
      <w:r>
        <w:rPr>
          <w:rFonts w:ascii="Times New Roman" w:hAnsi="Times New Roman" w:cs="Times New Roman"/>
          <w:color w:val="000000"/>
          <w:sz w:val="26"/>
          <w:szCs w:val="26"/>
        </w:rPr>
        <w:t>trò của từng biến độc lập để thuận lợi hơn trong việc xây dựng mô hình nhiều</w:t>
      </w:r>
      <w:r w:rsidR="001F41CD" w:rsidRPr="001F41C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mức thích hợp. </w:t>
      </w:r>
      <w:r w:rsidR="00B90AED">
        <w:rPr>
          <w:rFonts w:ascii="Times New Roman" w:hAnsi="Times New Roman" w:cs="Times New Roman"/>
          <w:color w:val="000000"/>
          <w:sz w:val="26"/>
          <w:szCs w:val="26"/>
        </w:rPr>
        <w:t xml:space="preserve">Sau đó, </w:t>
      </w:r>
      <w:r w:rsidR="00C32850" w:rsidRPr="00C32850">
        <w:rPr>
          <w:rFonts w:ascii="Times New Roman" w:hAnsi="Times New Roman" w:cs="Times New Roman"/>
          <w:color w:val="000000"/>
          <w:sz w:val="26"/>
          <w:szCs w:val="26"/>
        </w:rPr>
        <w:t>phần mềm STATA được sử dụng để xây dựng các mô hình nhiều mức phù hợp hơn với cấu trúc đặc thù củ</w:t>
      </w:r>
      <w:r w:rsidR="00C32850">
        <w:rPr>
          <w:rFonts w:ascii="Times New Roman" w:hAnsi="Times New Roman" w:cs="Times New Roman"/>
          <w:color w:val="000000"/>
          <w:sz w:val="26"/>
          <w:szCs w:val="26"/>
        </w:rPr>
        <w:t>a d</w:t>
      </w:r>
      <w:r w:rsidR="00C32850" w:rsidRPr="00C32850">
        <w:rPr>
          <w:rFonts w:ascii="Times New Roman" w:hAnsi="Times New Roman" w:cs="Times New Roman"/>
          <w:color w:val="000000"/>
          <w:sz w:val="26"/>
          <w:szCs w:val="26"/>
        </w:rPr>
        <w:t>ữ liệu và khắc phục được khiếm khuyết của mô hình tuyến tính cổ điển</w:t>
      </w:r>
      <w:r w:rsidR="00767EBB" w:rsidRPr="00767EBB">
        <w:rPr>
          <w:rFonts w:ascii="Times New Roman" w:hAnsi="Times New Roman" w:cs="Times New Roman"/>
          <w:color w:val="000000"/>
          <w:sz w:val="26"/>
          <w:szCs w:val="26"/>
        </w:rPr>
        <w:t>.</w:t>
      </w:r>
    </w:p>
    <w:p w:rsidR="00837710" w:rsidRPr="00972894" w:rsidRDefault="00D75B12" w:rsidP="00B90AED">
      <w:pPr>
        <w:widowControl w:val="0"/>
        <w:autoSpaceDE w:val="0"/>
        <w:autoSpaceDN w:val="0"/>
        <w:adjustRightInd w:val="0"/>
        <w:spacing w:before="360" w:after="120" w:line="360" w:lineRule="auto"/>
        <w:ind w:left="1985"/>
        <w:rPr>
          <w:rFonts w:ascii="Times New Roman" w:hAnsi="Times New Roman" w:cs="Times New Roman"/>
          <w:b/>
          <w:color w:val="000000"/>
          <w:sz w:val="26"/>
          <w:szCs w:val="26"/>
        </w:rPr>
      </w:pPr>
      <w:r w:rsidRPr="00D75B12">
        <w:rPr>
          <w:rFonts w:ascii="Times New Roman" w:hAnsi="Times New Roman" w:cs="Times New Roman"/>
          <w:b/>
          <w:color w:val="000000"/>
          <w:sz w:val="26"/>
          <w:szCs w:val="26"/>
        </w:rPr>
        <w:lastRenderedPageBreak/>
        <w:t xml:space="preserve">3.2. Phân tích hiệu quả đào tạo theo phương pháp đơn biến </w:t>
      </w:r>
    </w:p>
    <w:p w:rsidR="00D01212" w:rsidRPr="00767EBB" w:rsidRDefault="00D01212" w:rsidP="00577706">
      <w:pPr>
        <w:widowControl w:val="0"/>
        <w:autoSpaceDE w:val="0"/>
        <w:autoSpaceDN w:val="0"/>
        <w:adjustRightInd w:val="0"/>
        <w:spacing w:line="360" w:lineRule="auto"/>
        <w:ind w:left="1985" w:right="1556"/>
        <w:jc w:val="both"/>
        <w:rPr>
          <w:rFonts w:ascii="Times New Roman" w:hAnsi="Times New Roman" w:cs="Times New Roman"/>
          <w:color w:val="000000"/>
          <w:sz w:val="26"/>
          <w:szCs w:val="26"/>
        </w:rPr>
      </w:pPr>
      <w:r w:rsidRPr="00972894">
        <w:rPr>
          <w:rFonts w:ascii="Times New Roman" w:hAnsi="Times New Roman" w:cs="Times New Roman"/>
          <w:color w:val="000000"/>
          <w:sz w:val="26"/>
          <w:szCs w:val="26"/>
        </w:rPr>
        <w:t>Trước tiên ta sử dụng phương pháp phân tích đơn biến để đánh giá tác động của từng nhân tố lên kết quả đào tạo (thể hiện qua điểm trung bình của các học kỳ và điểm trung bình của toàn khóa).</w:t>
      </w:r>
      <w:r w:rsidR="004A3D57" w:rsidRPr="00972894">
        <w:rPr>
          <w:rFonts w:ascii="Times New Roman" w:hAnsi="Times New Roman" w:cs="Times New Roman"/>
          <w:color w:val="000000"/>
          <w:sz w:val="26"/>
          <w:szCs w:val="26"/>
        </w:rPr>
        <w:t xml:space="preserve"> Cụ thể, ta sẽ dùng phép kiểm đinh T-Test nếu nhân tố là một biến định tính nhị phân nhận hai giá trị, sử dụng phương pháp phân tích phương sai nếu nhân tố là một biến định tính nhận nhiều hơn hai giá trị, phương pháp hồi quy đơn nếu nhân tố </w:t>
      </w:r>
      <w:r w:rsidR="00577706" w:rsidRPr="00972894">
        <w:rPr>
          <w:rFonts w:ascii="Times New Roman" w:hAnsi="Times New Roman" w:cs="Times New Roman"/>
          <w:color w:val="000000"/>
          <w:sz w:val="26"/>
          <w:szCs w:val="26"/>
        </w:rPr>
        <w:t xml:space="preserve">là một biến định lượng. Trong các phân tích đó, </w:t>
      </w:r>
      <w:r w:rsidR="00A372FF" w:rsidRPr="00A372FF">
        <w:rPr>
          <w:rFonts w:ascii="Times New Roman" w:hAnsi="Times New Roman" w:cs="Times New Roman"/>
          <w:color w:val="000000"/>
          <w:sz w:val="26"/>
          <w:szCs w:val="26"/>
        </w:rPr>
        <w:t xml:space="preserve">các </w:t>
      </w:r>
      <w:r w:rsidR="00577706" w:rsidRPr="00972894">
        <w:rPr>
          <w:rFonts w:ascii="Times New Roman" w:hAnsi="Times New Roman" w:cs="Times New Roman"/>
          <w:color w:val="000000"/>
          <w:sz w:val="26"/>
          <w:szCs w:val="26"/>
        </w:rPr>
        <w:t xml:space="preserve">nhân tố đóng vai trò của </w:t>
      </w:r>
      <w:r w:rsidR="00A372FF" w:rsidRPr="00A372FF">
        <w:rPr>
          <w:rFonts w:ascii="Times New Roman" w:hAnsi="Times New Roman" w:cs="Times New Roman"/>
          <w:color w:val="000000"/>
          <w:sz w:val="26"/>
          <w:szCs w:val="26"/>
        </w:rPr>
        <w:t xml:space="preserve">các </w:t>
      </w:r>
      <w:r w:rsidR="00577706" w:rsidRPr="00972894">
        <w:rPr>
          <w:rFonts w:ascii="Times New Roman" w:hAnsi="Times New Roman" w:cs="Times New Roman"/>
          <w:color w:val="000000"/>
          <w:sz w:val="26"/>
          <w:szCs w:val="26"/>
        </w:rPr>
        <w:t>biến độc lập, còn kết quả đào tạo là biến phụ thuộc</w:t>
      </w:r>
      <w:r w:rsidR="00767EBB" w:rsidRPr="00767EBB">
        <w:rPr>
          <w:rFonts w:ascii="Times New Roman" w:hAnsi="Times New Roman" w:cs="Times New Roman"/>
          <w:color w:val="000000"/>
          <w:sz w:val="26"/>
          <w:szCs w:val="26"/>
        </w:rPr>
        <w:t>.</w:t>
      </w:r>
    </w:p>
    <w:p w:rsidR="0061401E" w:rsidRPr="007412AA" w:rsidRDefault="0061401E" w:rsidP="0061401E">
      <w:pPr>
        <w:widowControl w:val="0"/>
        <w:autoSpaceDE w:val="0"/>
        <w:autoSpaceDN w:val="0"/>
        <w:adjustRightInd w:val="0"/>
        <w:spacing w:before="120" w:line="360" w:lineRule="auto"/>
        <w:ind w:left="1985" w:right="1554" w:firstLine="567"/>
        <w:jc w:val="both"/>
        <w:rPr>
          <w:rFonts w:ascii="Times New Roman" w:hAnsi="Times New Roman" w:cs="Times New Roman"/>
          <w:color w:val="000000"/>
          <w:sz w:val="26"/>
          <w:szCs w:val="26"/>
        </w:rPr>
      </w:pPr>
      <w:r w:rsidRPr="00577706">
        <w:rPr>
          <w:rFonts w:ascii="Times New Roman" w:hAnsi="Times New Roman" w:cs="Times New Roman"/>
          <w:color w:val="000000"/>
          <w:sz w:val="26"/>
          <w:szCs w:val="26"/>
        </w:rPr>
        <w:t>Xét nhân tố “khối thi đầu vào”, được mã hóa thành biến Thi khoi D1, nhận hai giá trị 0 (khối A) và 1 (khố</w:t>
      </w:r>
      <w:r>
        <w:rPr>
          <w:rFonts w:ascii="Times New Roman" w:hAnsi="Times New Roman" w:cs="Times New Roman"/>
          <w:color w:val="000000"/>
          <w:sz w:val="26"/>
          <w:szCs w:val="26"/>
        </w:rPr>
        <w:t>i D1). B</w:t>
      </w:r>
      <w:r w:rsidRPr="00577706">
        <w:rPr>
          <w:rFonts w:ascii="Times New Roman" w:hAnsi="Times New Roman" w:cs="Times New Roman"/>
          <w:color w:val="000000"/>
          <w:sz w:val="26"/>
          <w:szCs w:val="26"/>
        </w:rPr>
        <w:t>ảng 3.1 cho ta thấy điểm trung bình các học kỳ của sinh viên thi đầu vào khối A cao hơn so với điểm của sinh viên thi đầu vào khối D1</w:t>
      </w:r>
      <w:r w:rsidRPr="0061401E">
        <w:rPr>
          <w:rFonts w:ascii="Times New Roman" w:hAnsi="Times New Roman" w:cs="Times New Roman"/>
          <w:color w:val="000000"/>
          <w:sz w:val="26"/>
          <w:szCs w:val="26"/>
        </w:rPr>
        <w:t xml:space="preserve">, trừ trường hợp điểm trung bình của kỳ 1 của hai khối này lại có giá trị xấp xỉ nhau. Phép kiểm đinh T-Test trình bày trong bảng 3.2 cho thấy đánh giá trên là đảm bảo về mặt thống kê, khi </w:t>
      </w:r>
      <w:r w:rsidR="002364CE" w:rsidRPr="002364CE">
        <w:rPr>
          <w:rFonts w:ascii="Times New Roman" w:hAnsi="Times New Roman" w:cs="Times New Roman"/>
          <w:color w:val="000000"/>
          <w:sz w:val="26"/>
          <w:szCs w:val="26"/>
        </w:rPr>
        <w:t>xác suất ý nghĩa của phép kiểm định so sánh giá trị trung bình của hai nhóm tại các họ</w:t>
      </w:r>
      <w:r w:rsidR="002364CE">
        <w:rPr>
          <w:rFonts w:ascii="Times New Roman" w:hAnsi="Times New Roman" w:cs="Times New Roman"/>
          <w:color w:val="000000"/>
          <w:sz w:val="26"/>
          <w:szCs w:val="26"/>
        </w:rPr>
        <w:t>c kỳ 2</w:t>
      </w:r>
      <w:r w:rsidR="002364CE" w:rsidRPr="002364CE">
        <w:rPr>
          <w:rFonts w:ascii="Times New Roman" w:hAnsi="Times New Roman" w:cs="Times New Roman"/>
          <w:color w:val="000000"/>
          <w:sz w:val="26"/>
          <w:szCs w:val="26"/>
        </w:rPr>
        <w:t xml:space="preserve"> </w:t>
      </w:r>
      <w:r w:rsidR="002364CE">
        <w:rPr>
          <w:rFonts w:ascii="Times New Roman" w:hAnsi="Times New Roman" w:cs="Times New Roman"/>
          <w:color w:val="000000"/>
          <w:sz w:val="26"/>
          <w:szCs w:val="26"/>
        </w:rPr>
        <w:t>–</w:t>
      </w:r>
      <w:r w:rsidR="002364CE" w:rsidRPr="002364CE">
        <w:rPr>
          <w:rFonts w:ascii="Times New Roman" w:hAnsi="Times New Roman" w:cs="Times New Roman"/>
          <w:color w:val="000000"/>
          <w:sz w:val="26"/>
          <w:szCs w:val="26"/>
        </w:rPr>
        <w:t xml:space="preserve"> </w:t>
      </w:r>
      <w:r w:rsidR="002364CE">
        <w:rPr>
          <w:rFonts w:ascii="Times New Roman" w:hAnsi="Times New Roman" w:cs="Times New Roman"/>
          <w:color w:val="000000"/>
          <w:sz w:val="26"/>
          <w:szCs w:val="26"/>
        </w:rPr>
        <w:t>6</w:t>
      </w:r>
      <w:r w:rsidR="002364CE" w:rsidRPr="002364CE">
        <w:rPr>
          <w:rFonts w:ascii="Times New Roman" w:hAnsi="Times New Roman" w:cs="Times New Roman"/>
          <w:color w:val="000000"/>
          <w:sz w:val="26"/>
          <w:szCs w:val="26"/>
        </w:rPr>
        <w:t xml:space="preserve"> đều nhỏ hơn 5%, chỉ riêng đối với học kỳ 1 thì xác suất ý nghĩa bằng 0.504 lớn hơn 5%.</w:t>
      </w:r>
      <w:r w:rsidR="000F04FB" w:rsidRPr="000F04FB">
        <w:rPr>
          <w:rFonts w:ascii="Times New Roman" w:hAnsi="Times New Roman" w:cs="Times New Roman"/>
          <w:color w:val="000000"/>
          <w:sz w:val="26"/>
          <w:szCs w:val="26"/>
        </w:rPr>
        <w:t xml:space="preserve"> Như vậy nhân tố khối thi đầu vào ảnh hưởng</w:t>
      </w:r>
      <w:r w:rsidR="009137F0" w:rsidRPr="009137F0">
        <w:rPr>
          <w:rFonts w:ascii="Times New Roman" w:hAnsi="Times New Roman" w:cs="Times New Roman"/>
          <w:color w:val="000000"/>
          <w:sz w:val="26"/>
          <w:szCs w:val="26"/>
        </w:rPr>
        <w:t xml:space="preserve"> rõ ràng</w:t>
      </w:r>
      <w:r w:rsidR="000F04FB" w:rsidRPr="000F04FB">
        <w:rPr>
          <w:rFonts w:ascii="Times New Roman" w:hAnsi="Times New Roman" w:cs="Times New Roman"/>
          <w:color w:val="000000"/>
          <w:sz w:val="26"/>
          <w:szCs w:val="26"/>
        </w:rPr>
        <w:t xml:space="preserve"> tới điểm trung bình của </w:t>
      </w:r>
      <w:r w:rsidR="009137F0" w:rsidRPr="009137F0">
        <w:rPr>
          <w:rFonts w:ascii="Times New Roman" w:hAnsi="Times New Roman" w:cs="Times New Roman"/>
          <w:color w:val="000000"/>
          <w:sz w:val="26"/>
          <w:szCs w:val="26"/>
        </w:rPr>
        <w:t xml:space="preserve">các </w:t>
      </w:r>
      <w:r w:rsidR="000F04FB" w:rsidRPr="000F04FB">
        <w:rPr>
          <w:rFonts w:ascii="Times New Roman" w:hAnsi="Times New Roman" w:cs="Times New Roman"/>
          <w:color w:val="000000"/>
          <w:sz w:val="26"/>
          <w:szCs w:val="26"/>
        </w:rPr>
        <w:t xml:space="preserve">học kỳ </w:t>
      </w:r>
      <w:r w:rsidR="009137F0" w:rsidRPr="009137F0">
        <w:rPr>
          <w:rFonts w:ascii="Times New Roman" w:hAnsi="Times New Roman" w:cs="Times New Roman"/>
          <w:color w:val="000000"/>
          <w:sz w:val="26"/>
          <w:szCs w:val="26"/>
        </w:rPr>
        <w:t>và điểm trung bình trung toàn khóa, loại trừ ở học kỳ 1</w:t>
      </w:r>
      <w:r w:rsidR="007A4FD9" w:rsidRPr="007A4FD9">
        <w:rPr>
          <w:rFonts w:ascii="Times New Roman" w:hAnsi="Times New Roman" w:cs="Times New Roman"/>
          <w:color w:val="000000"/>
          <w:sz w:val="26"/>
          <w:szCs w:val="26"/>
        </w:rPr>
        <w:t>.</w:t>
      </w:r>
      <w:r w:rsidR="002364CE" w:rsidRPr="002364CE">
        <w:rPr>
          <w:rFonts w:ascii="Times New Roman" w:hAnsi="Times New Roman" w:cs="Times New Roman"/>
          <w:color w:val="000000"/>
          <w:sz w:val="26"/>
          <w:szCs w:val="26"/>
        </w:rPr>
        <w:t xml:space="preserve"> </w:t>
      </w:r>
    </w:p>
    <w:p w:rsidR="00577706" w:rsidRPr="00D01212" w:rsidRDefault="00577706" w:rsidP="00B90AED">
      <w:pPr>
        <w:widowControl w:val="0"/>
        <w:autoSpaceDE w:val="0"/>
        <w:autoSpaceDN w:val="0"/>
        <w:adjustRightInd w:val="0"/>
        <w:spacing w:before="120" w:after="240" w:line="240" w:lineRule="auto"/>
        <w:ind w:left="1985" w:right="1554"/>
        <w:jc w:val="center"/>
        <w:rPr>
          <w:rFonts w:ascii="Times New Roman" w:hAnsi="Times New Roman" w:cs="Times New Roman"/>
          <w:b/>
          <w:color w:val="000000"/>
        </w:rPr>
      </w:pPr>
      <w:r w:rsidRPr="00972894">
        <w:rPr>
          <w:rFonts w:ascii="Times New Roman" w:hAnsi="Times New Roman" w:cs="Times New Roman"/>
          <w:b/>
          <w:color w:val="000000"/>
        </w:rPr>
        <w:t>Bảng 3.1. Điểm số trung bình các học kỳ và toàn khóa phân theo khối thi đầu vào</w:t>
      </w:r>
    </w:p>
    <w:tbl>
      <w:tblPr>
        <w:tblpPr w:leftFromText="180" w:rightFromText="180" w:vertAnchor="text" w:tblpX="3432" w:tblpY="1"/>
        <w:tblOverlap w:val="never"/>
        <w:tblW w:w="5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34"/>
        <w:gridCol w:w="721"/>
        <w:gridCol w:w="1000"/>
        <w:gridCol w:w="998"/>
        <w:gridCol w:w="1440"/>
      </w:tblGrid>
      <w:tr w:rsidR="00577706" w:rsidRPr="002364CE" w:rsidTr="00721559">
        <w:trPr>
          <w:cantSplit/>
          <w:tblHeader/>
        </w:trPr>
        <w:tc>
          <w:tcPr>
            <w:tcW w:w="13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Times New Roman" w:hAnsi="Times New Roman" w:cs="Times New Roman"/>
                <w:sz w:val="18"/>
                <w:szCs w:val="18"/>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Thi kh</w:t>
            </w:r>
            <w:r w:rsidRPr="002364CE">
              <w:rPr>
                <w:rFonts w:ascii="Arial" w:hAnsi="Arial" w:cs="Arial"/>
                <w:sz w:val="18"/>
                <w:szCs w:val="18"/>
                <w:lang w:val="en-US"/>
              </w:rPr>
              <w:t>o</w:t>
            </w:r>
            <w:r w:rsidRPr="002364CE">
              <w:rPr>
                <w:rFonts w:ascii="Arial" w:hAnsi="Arial" w:cs="Arial"/>
                <w:sz w:val="18"/>
                <w:szCs w:val="18"/>
              </w:rPr>
              <w:t>i D1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77706" w:rsidRPr="002364CE" w:rsidRDefault="00577706" w:rsidP="00721559">
            <w:pPr>
              <w:spacing w:line="240" w:lineRule="auto"/>
              <w:jc w:val="center"/>
              <w:rPr>
                <w:rFonts w:ascii="Arial" w:hAnsi="Arial" w:cs="Arial"/>
                <w:sz w:val="18"/>
                <w:szCs w:val="18"/>
                <w:lang w:val="en-US"/>
              </w:rPr>
            </w:pPr>
            <w:r w:rsidRPr="002364CE">
              <w:rPr>
                <w:rFonts w:ascii="Arial" w:hAnsi="Arial" w:cs="Arial"/>
                <w:sz w:val="18"/>
                <w:szCs w:val="18"/>
                <w:lang w:val="en-US"/>
              </w:rPr>
              <w:t>Số sinh viên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77706" w:rsidRPr="002364CE" w:rsidRDefault="00577706" w:rsidP="00721559">
            <w:pPr>
              <w:spacing w:line="240" w:lineRule="auto"/>
              <w:jc w:val="center"/>
              <w:rPr>
                <w:rFonts w:ascii="Arial" w:hAnsi="Arial" w:cs="Arial"/>
                <w:sz w:val="18"/>
                <w:szCs w:val="18"/>
                <w:lang w:val="en-US"/>
              </w:rPr>
            </w:pPr>
            <w:r w:rsidRPr="002364CE">
              <w:rPr>
                <w:rFonts w:ascii="Arial" w:hAnsi="Arial" w:cs="Arial"/>
                <w:sz w:val="18"/>
                <w:szCs w:val="18"/>
                <w:lang w:val="en-US"/>
              </w:rPr>
              <w:t>Trung bình</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77706" w:rsidRPr="002364CE" w:rsidRDefault="00577706" w:rsidP="00721559">
            <w:pPr>
              <w:spacing w:line="240" w:lineRule="auto"/>
              <w:jc w:val="center"/>
              <w:rPr>
                <w:rFonts w:ascii="Arial" w:hAnsi="Arial" w:cs="Arial"/>
                <w:sz w:val="18"/>
                <w:szCs w:val="18"/>
                <w:lang w:val="en-US"/>
              </w:rPr>
            </w:pPr>
            <w:r w:rsidRPr="002364CE">
              <w:rPr>
                <w:rFonts w:ascii="Arial" w:hAnsi="Arial" w:cs="Arial"/>
                <w:sz w:val="18"/>
                <w:szCs w:val="18"/>
                <w:lang w:val="en-US"/>
              </w:rPr>
              <w:t>Độ lệch tiêu chuẩn</w:t>
            </w:r>
          </w:p>
        </w:tc>
      </w:tr>
      <w:tr w:rsidR="00577706" w:rsidRPr="002364CE" w:rsidTr="00721559">
        <w:trPr>
          <w:cantSplit/>
          <w:tblHeader/>
        </w:trPr>
        <w:tc>
          <w:tcPr>
            <w:tcW w:w="13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TB ky 1</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0</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2090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5,9326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,51644</w:t>
            </w:r>
          </w:p>
        </w:tc>
      </w:tr>
      <w:tr w:rsidR="00577706" w:rsidRPr="002364CE" w:rsidTr="00721559">
        <w:trPr>
          <w:cantSplit/>
          <w:tblHeader/>
        </w:trPr>
        <w:tc>
          <w:tcPr>
            <w:tcW w:w="13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p>
        </w:tc>
        <w:tc>
          <w:tcPr>
            <w:tcW w:w="721" w:type="dxa"/>
            <w:tcBorders>
              <w:top w:val="nil"/>
              <w:left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341</w:t>
            </w:r>
          </w:p>
        </w:tc>
        <w:tc>
          <w:tcPr>
            <w:tcW w:w="998" w:type="dxa"/>
            <w:tcBorders>
              <w:top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5,9122</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,55149</w:t>
            </w:r>
          </w:p>
        </w:tc>
      </w:tr>
      <w:tr w:rsidR="00577706" w:rsidRPr="002364CE" w:rsidTr="00721559">
        <w:trPr>
          <w:cantSplit/>
          <w:tblHeader/>
        </w:trPr>
        <w:tc>
          <w:tcPr>
            <w:tcW w:w="1334" w:type="dxa"/>
            <w:vMerge w:val="restart"/>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TB ky 2</w:t>
            </w:r>
          </w:p>
        </w:tc>
        <w:tc>
          <w:tcPr>
            <w:tcW w:w="721" w:type="dxa"/>
            <w:tcBorders>
              <w:left w:val="nil"/>
              <w:bottom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2090</w:t>
            </w:r>
          </w:p>
        </w:tc>
        <w:tc>
          <w:tcPr>
            <w:tcW w:w="998" w:type="dxa"/>
            <w:tcBorders>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5,7871</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,49115</w:t>
            </w:r>
          </w:p>
        </w:tc>
      </w:tr>
      <w:tr w:rsidR="00577706" w:rsidRPr="002364CE" w:rsidTr="00721559">
        <w:trPr>
          <w:cantSplit/>
          <w:tblHeader/>
        </w:trPr>
        <w:tc>
          <w:tcPr>
            <w:tcW w:w="1334" w:type="dxa"/>
            <w:vMerge/>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p>
        </w:tc>
        <w:tc>
          <w:tcPr>
            <w:tcW w:w="721" w:type="dxa"/>
            <w:tcBorders>
              <w:top w:val="nil"/>
              <w:left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341</w:t>
            </w:r>
          </w:p>
        </w:tc>
        <w:tc>
          <w:tcPr>
            <w:tcW w:w="998" w:type="dxa"/>
            <w:tcBorders>
              <w:top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5,6893</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,46915</w:t>
            </w:r>
          </w:p>
        </w:tc>
      </w:tr>
      <w:tr w:rsidR="00577706" w:rsidRPr="002364CE" w:rsidTr="00721559">
        <w:trPr>
          <w:cantSplit/>
          <w:tblHeader/>
        </w:trPr>
        <w:tc>
          <w:tcPr>
            <w:tcW w:w="1334" w:type="dxa"/>
            <w:vMerge w:val="restart"/>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TB ky 3</w:t>
            </w:r>
          </w:p>
        </w:tc>
        <w:tc>
          <w:tcPr>
            <w:tcW w:w="721" w:type="dxa"/>
            <w:tcBorders>
              <w:left w:val="nil"/>
              <w:bottom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2090</w:t>
            </w:r>
          </w:p>
        </w:tc>
        <w:tc>
          <w:tcPr>
            <w:tcW w:w="998" w:type="dxa"/>
            <w:tcBorders>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6,3389</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,57269</w:t>
            </w:r>
          </w:p>
        </w:tc>
      </w:tr>
      <w:tr w:rsidR="00577706" w:rsidRPr="002364CE" w:rsidTr="00721559">
        <w:trPr>
          <w:cantSplit/>
          <w:tblHeader/>
        </w:trPr>
        <w:tc>
          <w:tcPr>
            <w:tcW w:w="1334" w:type="dxa"/>
            <w:vMerge/>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p>
        </w:tc>
        <w:tc>
          <w:tcPr>
            <w:tcW w:w="721" w:type="dxa"/>
            <w:tcBorders>
              <w:top w:val="nil"/>
              <w:left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341</w:t>
            </w:r>
          </w:p>
        </w:tc>
        <w:tc>
          <w:tcPr>
            <w:tcW w:w="998" w:type="dxa"/>
            <w:tcBorders>
              <w:top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6,2397</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,53147</w:t>
            </w:r>
          </w:p>
        </w:tc>
      </w:tr>
      <w:tr w:rsidR="00577706" w:rsidRPr="002364CE" w:rsidTr="00721559">
        <w:trPr>
          <w:cantSplit/>
          <w:tblHeader/>
        </w:trPr>
        <w:tc>
          <w:tcPr>
            <w:tcW w:w="1334" w:type="dxa"/>
            <w:vMerge w:val="restart"/>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TB ky 4</w:t>
            </w:r>
          </w:p>
        </w:tc>
        <w:tc>
          <w:tcPr>
            <w:tcW w:w="721" w:type="dxa"/>
            <w:tcBorders>
              <w:left w:val="nil"/>
              <w:bottom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2090</w:t>
            </w:r>
          </w:p>
        </w:tc>
        <w:tc>
          <w:tcPr>
            <w:tcW w:w="998" w:type="dxa"/>
            <w:tcBorders>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6,6796</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,71192</w:t>
            </w:r>
          </w:p>
        </w:tc>
      </w:tr>
      <w:tr w:rsidR="00577706" w:rsidRPr="002364CE" w:rsidTr="00721559">
        <w:trPr>
          <w:cantSplit/>
          <w:tblHeader/>
        </w:trPr>
        <w:tc>
          <w:tcPr>
            <w:tcW w:w="1334" w:type="dxa"/>
            <w:vMerge/>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p>
        </w:tc>
        <w:tc>
          <w:tcPr>
            <w:tcW w:w="721" w:type="dxa"/>
            <w:tcBorders>
              <w:top w:val="nil"/>
              <w:left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341</w:t>
            </w:r>
          </w:p>
        </w:tc>
        <w:tc>
          <w:tcPr>
            <w:tcW w:w="998" w:type="dxa"/>
            <w:tcBorders>
              <w:top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6,3114</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,57262</w:t>
            </w:r>
          </w:p>
        </w:tc>
      </w:tr>
      <w:tr w:rsidR="00577706" w:rsidRPr="002364CE" w:rsidTr="00721559">
        <w:trPr>
          <w:cantSplit/>
          <w:tblHeader/>
        </w:trPr>
        <w:tc>
          <w:tcPr>
            <w:tcW w:w="1334" w:type="dxa"/>
            <w:vMerge w:val="restart"/>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TB ky 5</w:t>
            </w:r>
          </w:p>
        </w:tc>
        <w:tc>
          <w:tcPr>
            <w:tcW w:w="721" w:type="dxa"/>
            <w:tcBorders>
              <w:left w:val="nil"/>
              <w:bottom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2090</w:t>
            </w:r>
          </w:p>
        </w:tc>
        <w:tc>
          <w:tcPr>
            <w:tcW w:w="998" w:type="dxa"/>
            <w:tcBorders>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6,9824</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,72560</w:t>
            </w:r>
          </w:p>
        </w:tc>
      </w:tr>
      <w:tr w:rsidR="00577706" w:rsidRPr="002364CE" w:rsidTr="00721559">
        <w:trPr>
          <w:cantSplit/>
          <w:tblHeader/>
        </w:trPr>
        <w:tc>
          <w:tcPr>
            <w:tcW w:w="1334" w:type="dxa"/>
            <w:vMerge/>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p>
        </w:tc>
        <w:tc>
          <w:tcPr>
            <w:tcW w:w="721" w:type="dxa"/>
            <w:tcBorders>
              <w:top w:val="nil"/>
              <w:left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341</w:t>
            </w:r>
          </w:p>
        </w:tc>
        <w:tc>
          <w:tcPr>
            <w:tcW w:w="998" w:type="dxa"/>
            <w:tcBorders>
              <w:top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6,8042</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,63545</w:t>
            </w:r>
          </w:p>
        </w:tc>
      </w:tr>
      <w:tr w:rsidR="00577706" w:rsidRPr="002364CE" w:rsidTr="00721559">
        <w:trPr>
          <w:cantSplit/>
          <w:tblHeader/>
        </w:trPr>
        <w:tc>
          <w:tcPr>
            <w:tcW w:w="1334" w:type="dxa"/>
            <w:vMerge w:val="restart"/>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TB ky 6</w:t>
            </w:r>
          </w:p>
        </w:tc>
        <w:tc>
          <w:tcPr>
            <w:tcW w:w="721" w:type="dxa"/>
            <w:tcBorders>
              <w:left w:val="nil"/>
              <w:bottom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2089</w:t>
            </w:r>
          </w:p>
        </w:tc>
        <w:tc>
          <w:tcPr>
            <w:tcW w:w="998" w:type="dxa"/>
            <w:tcBorders>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7,5926</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,74805</w:t>
            </w:r>
          </w:p>
        </w:tc>
      </w:tr>
      <w:tr w:rsidR="00577706" w:rsidRPr="002364CE" w:rsidTr="00721559">
        <w:trPr>
          <w:cantSplit/>
          <w:tblHeader/>
        </w:trPr>
        <w:tc>
          <w:tcPr>
            <w:tcW w:w="1334" w:type="dxa"/>
            <w:vMerge/>
            <w:tcBorders>
              <w:left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p>
        </w:tc>
        <w:tc>
          <w:tcPr>
            <w:tcW w:w="721" w:type="dxa"/>
            <w:tcBorders>
              <w:top w:val="nil"/>
              <w:left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341</w:t>
            </w:r>
          </w:p>
        </w:tc>
        <w:tc>
          <w:tcPr>
            <w:tcW w:w="998" w:type="dxa"/>
            <w:tcBorders>
              <w:top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7,2688</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,68299</w:t>
            </w:r>
          </w:p>
        </w:tc>
      </w:tr>
      <w:tr w:rsidR="00577706" w:rsidRPr="002364CE" w:rsidTr="00721559">
        <w:trPr>
          <w:cantSplit/>
          <w:tblHeader/>
        </w:trPr>
        <w:tc>
          <w:tcPr>
            <w:tcW w:w="133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 xml:space="preserve">TBC  hoc tap </w:t>
            </w:r>
          </w:p>
        </w:tc>
        <w:tc>
          <w:tcPr>
            <w:tcW w:w="721" w:type="dxa"/>
            <w:tcBorders>
              <w:left w:val="nil"/>
              <w:bottom w:val="nil"/>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2071</w:t>
            </w:r>
          </w:p>
        </w:tc>
        <w:tc>
          <w:tcPr>
            <w:tcW w:w="998" w:type="dxa"/>
            <w:tcBorders>
              <w:bottom w:val="nil"/>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6,7083</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,50644</w:t>
            </w:r>
          </w:p>
        </w:tc>
      </w:tr>
      <w:tr w:rsidR="00577706" w:rsidRPr="002364CE" w:rsidTr="00721559">
        <w:trPr>
          <w:cantSplit/>
        </w:trPr>
        <w:tc>
          <w:tcPr>
            <w:tcW w:w="13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77706" w:rsidRPr="002364CE" w:rsidRDefault="00577706" w:rsidP="00721559">
            <w:pPr>
              <w:spacing w:line="240" w:lineRule="auto"/>
              <w:rPr>
                <w:rFonts w:ascii="Arial" w:hAnsi="Arial" w:cs="Arial"/>
                <w:sz w:val="18"/>
                <w:szCs w:val="18"/>
              </w:rPr>
            </w:pPr>
            <w:r w:rsidRPr="002364CE">
              <w:rPr>
                <w:rFonts w:ascii="Arial" w:hAnsi="Arial" w:cs="Arial"/>
                <w:sz w:val="18"/>
                <w:szCs w:val="18"/>
              </w:rPr>
              <w:t>1</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337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rPr>
              <w:t>6,4688</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77706" w:rsidRPr="002364CE" w:rsidRDefault="00577706" w:rsidP="00721559">
            <w:pPr>
              <w:spacing w:line="240" w:lineRule="auto"/>
              <w:jc w:val="center"/>
              <w:rPr>
                <w:rFonts w:ascii="Arial" w:hAnsi="Arial" w:cs="Arial"/>
                <w:sz w:val="18"/>
                <w:szCs w:val="18"/>
              </w:rPr>
            </w:pPr>
            <w:r w:rsidRPr="002364CE">
              <w:rPr>
                <w:rFonts w:ascii="Arial" w:hAnsi="Arial" w:cs="Arial"/>
                <w:sz w:val="18"/>
                <w:szCs w:val="18"/>
                <w:lang w:val="en-US"/>
              </w:rPr>
              <w:t>0</w:t>
            </w:r>
            <w:r w:rsidRPr="002364CE">
              <w:rPr>
                <w:rFonts w:ascii="Arial" w:hAnsi="Arial" w:cs="Arial"/>
                <w:sz w:val="18"/>
                <w:szCs w:val="18"/>
              </w:rPr>
              <w:t>,43028</w:t>
            </w:r>
          </w:p>
        </w:tc>
      </w:tr>
    </w:tbl>
    <w:p w:rsidR="00A0032E" w:rsidRDefault="00A0032E" w:rsidP="00577706">
      <w:pPr>
        <w:spacing w:line="400" w:lineRule="atLeast"/>
        <w:rPr>
          <w:rFonts w:ascii="Times New Roman" w:hAnsi="Times New Roman" w:cs="Times New Roman"/>
          <w:sz w:val="24"/>
          <w:szCs w:val="24"/>
          <w:lang w:val="en-US"/>
        </w:rPr>
      </w:pPr>
    </w:p>
    <w:p w:rsidR="00A0032E" w:rsidRDefault="00A0032E" w:rsidP="00577706">
      <w:pPr>
        <w:spacing w:line="400" w:lineRule="atLeast"/>
        <w:rPr>
          <w:rFonts w:ascii="Times New Roman" w:hAnsi="Times New Roman" w:cs="Times New Roman"/>
          <w:sz w:val="24"/>
          <w:szCs w:val="24"/>
          <w:lang w:val="en-US"/>
        </w:rPr>
      </w:pPr>
    </w:p>
    <w:p w:rsidR="00A0032E" w:rsidRDefault="00A0032E" w:rsidP="00577706">
      <w:pPr>
        <w:spacing w:line="400" w:lineRule="atLeast"/>
        <w:rPr>
          <w:rFonts w:ascii="Times New Roman" w:hAnsi="Times New Roman" w:cs="Times New Roman"/>
          <w:sz w:val="24"/>
          <w:szCs w:val="24"/>
          <w:lang w:val="en-US"/>
        </w:rPr>
      </w:pPr>
    </w:p>
    <w:p w:rsidR="00A0032E" w:rsidRDefault="00A0032E" w:rsidP="00577706">
      <w:pPr>
        <w:spacing w:line="400" w:lineRule="atLeast"/>
        <w:rPr>
          <w:rFonts w:ascii="Times New Roman" w:hAnsi="Times New Roman" w:cs="Times New Roman"/>
          <w:sz w:val="24"/>
          <w:szCs w:val="24"/>
          <w:lang w:val="en-US"/>
        </w:rPr>
      </w:pPr>
    </w:p>
    <w:p w:rsidR="00A0032E" w:rsidRDefault="00A0032E" w:rsidP="00577706">
      <w:pPr>
        <w:spacing w:line="400" w:lineRule="atLeast"/>
        <w:rPr>
          <w:rFonts w:ascii="Times New Roman" w:hAnsi="Times New Roman" w:cs="Times New Roman"/>
          <w:sz w:val="24"/>
          <w:szCs w:val="24"/>
          <w:lang w:val="en-US"/>
        </w:rPr>
      </w:pPr>
    </w:p>
    <w:p w:rsidR="00721559" w:rsidRDefault="00577706" w:rsidP="00A0032E">
      <w:pPr>
        <w:spacing w:line="400" w:lineRule="atLeast"/>
        <w:jc w:val="center"/>
        <w:rPr>
          <w:rFonts w:ascii="Times New Roman" w:hAnsi="Times New Roman" w:cs="Times New Roman"/>
          <w:b/>
          <w:color w:val="000000"/>
          <w:lang w:val="en-US"/>
        </w:rPr>
      </w:pPr>
      <w:r>
        <w:rPr>
          <w:rFonts w:ascii="Times New Roman" w:hAnsi="Times New Roman" w:cs="Times New Roman"/>
          <w:sz w:val="24"/>
          <w:szCs w:val="24"/>
        </w:rPr>
        <w:br w:type="textWrapping" w:clear="all"/>
      </w:r>
      <w:r w:rsidR="00A0032E">
        <w:rPr>
          <w:rFonts w:ascii="Times New Roman" w:hAnsi="Times New Roman" w:cs="Times New Roman"/>
          <w:b/>
          <w:color w:val="000000"/>
          <w:lang w:val="en-US"/>
        </w:rPr>
        <w:lastRenderedPageBreak/>
        <w:t xml:space="preserve">   </w:t>
      </w:r>
      <w:r w:rsidR="001D594F" w:rsidRPr="0019726B">
        <w:rPr>
          <w:rFonts w:ascii="Times New Roman" w:hAnsi="Times New Roman" w:cs="Times New Roman"/>
          <w:b/>
          <w:color w:val="000000"/>
        </w:rPr>
        <w:t xml:space="preserve">    </w:t>
      </w:r>
      <w:r w:rsidR="00721559" w:rsidRPr="00972894">
        <w:rPr>
          <w:rFonts w:ascii="Times New Roman" w:hAnsi="Times New Roman" w:cs="Times New Roman"/>
          <w:b/>
          <w:color w:val="000000"/>
        </w:rPr>
        <w:t>Bảng 3.2. Kiể</w:t>
      </w:r>
      <w:r w:rsidR="00D4442B">
        <w:rPr>
          <w:rFonts w:ascii="Times New Roman" w:hAnsi="Times New Roman" w:cs="Times New Roman"/>
          <w:b/>
          <w:color w:val="000000"/>
        </w:rPr>
        <w:t xml:space="preserve">m </w:t>
      </w:r>
      <w:r w:rsidR="00D4442B" w:rsidRPr="00DA2E92">
        <w:rPr>
          <w:rFonts w:ascii="Times New Roman" w:hAnsi="Times New Roman" w:cs="Times New Roman"/>
          <w:b/>
          <w:color w:val="000000"/>
        </w:rPr>
        <w:t>định</w:t>
      </w:r>
      <w:r w:rsidR="00721559" w:rsidRPr="00972894">
        <w:rPr>
          <w:rFonts w:ascii="Times New Roman" w:hAnsi="Times New Roman" w:cs="Times New Roman"/>
          <w:b/>
          <w:color w:val="000000"/>
        </w:rPr>
        <w:t xml:space="preserve"> T-Student so sánh trung bình hai nhóm thi đầu vào khối A và D1</w:t>
      </w:r>
    </w:p>
    <w:tbl>
      <w:tblPr>
        <w:tblpPr w:leftFromText="180" w:rightFromText="180" w:vertAnchor="page" w:horzAnchor="page" w:tblpX="3301" w:tblpY="1951"/>
        <w:tblW w:w="6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08"/>
        <w:gridCol w:w="174"/>
        <w:gridCol w:w="783"/>
        <w:gridCol w:w="815"/>
        <w:gridCol w:w="768"/>
        <w:gridCol w:w="719"/>
        <w:gridCol w:w="864"/>
        <w:gridCol w:w="1007"/>
      </w:tblGrid>
      <w:tr w:rsidR="00AD6BB3" w:rsidRPr="002364CE" w:rsidTr="0047102E">
        <w:trPr>
          <w:cantSplit/>
          <w:trHeight w:val="427"/>
          <w:tblHeader/>
        </w:trPr>
        <w:tc>
          <w:tcPr>
            <w:tcW w:w="100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Times New Roman" w:hAnsi="Times New Roman" w:cs="Times New Roman"/>
                <w:sz w:val="18"/>
                <w:szCs w:val="18"/>
              </w:rPr>
            </w:pPr>
          </w:p>
        </w:tc>
        <w:tc>
          <w:tcPr>
            <w:tcW w:w="17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Times New Roman" w:hAnsi="Times New Roman" w:cs="Times New Roman"/>
                <w:sz w:val="18"/>
                <w:szCs w:val="18"/>
              </w:rPr>
            </w:pPr>
          </w:p>
        </w:tc>
        <w:tc>
          <w:tcPr>
            <w:tcW w:w="159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 xml:space="preserve">Kiểm định </w:t>
            </w:r>
            <w:r>
              <w:rPr>
                <w:rFonts w:ascii="Arial" w:hAnsi="Arial" w:cs="Arial"/>
                <w:sz w:val="18"/>
                <w:szCs w:val="18"/>
                <w:lang w:val="en-US"/>
              </w:rPr>
              <w:t>so sánh</w:t>
            </w:r>
            <w:r w:rsidRPr="002364CE">
              <w:rPr>
                <w:rFonts w:ascii="Arial" w:hAnsi="Arial" w:cs="Arial"/>
                <w:sz w:val="18"/>
                <w:szCs w:val="18"/>
              </w:rPr>
              <w:t xml:space="preserve"> phương sai </w:t>
            </w:r>
          </w:p>
        </w:tc>
        <w:tc>
          <w:tcPr>
            <w:tcW w:w="3357" w:type="dxa"/>
            <w:gridSpan w:val="4"/>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Kiểm đinh so sánh trung bình</w:t>
            </w:r>
          </w:p>
        </w:tc>
      </w:tr>
      <w:tr w:rsidR="00AD6BB3" w:rsidRPr="002364CE" w:rsidTr="0047102E">
        <w:trPr>
          <w:cantSplit/>
          <w:trHeight w:val="443"/>
          <w:tblHeader/>
        </w:trPr>
        <w:tc>
          <w:tcPr>
            <w:tcW w:w="100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Times New Roman" w:hAnsi="Times New Roman" w:cs="Times New Roman"/>
                <w:sz w:val="18"/>
                <w:szCs w:val="18"/>
              </w:rPr>
            </w:pPr>
          </w:p>
        </w:tc>
        <w:tc>
          <w:tcPr>
            <w:tcW w:w="17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Times New Roman" w:hAnsi="Times New Roman" w:cs="Times New Roman"/>
                <w:sz w:val="18"/>
                <w:szCs w:val="18"/>
              </w:rPr>
            </w:pPr>
          </w:p>
        </w:tc>
        <w:tc>
          <w:tcPr>
            <w:tcW w:w="78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F</w:t>
            </w:r>
          </w:p>
        </w:tc>
        <w:tc>
          <w:tcPr>
            <w:tcW w:w="815" w:type="dxa"/>
            <w:tcBorders>
              <w:bottom w:val="single" w:sz="16" w:space="0" w:color="000000"/>
            </w:tcBorders>
            <w:shd w:val="clear" w:color="auto" w:fill="FFFFFF"/>
            <w:tcMar>
              <w:top w:w="30" w:type="dxa"/>
              <w:left w:w="30" w:type="dxa"/>
              <w:bottom w:w="30" w:type="dxa"/>
              <w:right w:w="30" w:type="dxa"/>
            </w:tcMar>
            <w:vAlign w:val="bottom"/>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Xác suất ý nghĩa P</w:t>
            </w:r>
          </w:p>
        </w:tc>
        <w:tc>
          <w:tcPr>
            <w:tcW w:w="768" w:type="dxa"/>
            <w:tcBorders>
              <w:bottom w:val="single" w:sz="16" w:space="0" w:color="000000"/>
            </w:tcBorders>
            <w:shd w:val="clear" w:color="auto" w:fill="FFFFFF"/>
            <w:tcMar>
              <w:top w:w="30" w:type="dxa"/>
              <w:left w:w="30" w:type="dxa"/>
              <w:bottom w:w="30" w:type="dxa"/>
              <w:right w:w="30" w:type="dxa"/>
            </w:tcMar>
            <w:vAlign w:val="bottom"/>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T</w:t>
            </w:r>
          </w:p>
        </w:tc>
        <w:tc>
          <w:tcPr>
            <w:tcW w:w="719" w:type="dxa"/>
            <w:tcBorders>
              <w:bottom w:val="single" w:sz="16" w:space="0" w:color="000000"/>
            </w:tcBorders>
            <w:shd w:val="clear" w:color="auto" w:fill="FFFFFF"/>
            <w:tcMar>
              <w:top w:w="30" w:type="dxa"/>
              <w:left w:w="30" w:type="dxa"/>
              <w:bottom w:w="30" w:type="dxa"/>
              <w:right w:w="30" w:type="dxa"/>
            </w:tcMar>
            <w:vAlign w:val="bottom"/>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lang w:val="en-US"/>
              </w:rPr>
              <w:t>B</w:t>
            </w:r>
            <w:r w:rsidRPr="002364CE">
              <w:rPr>
                <w:rFonts w:ascii="Arial" w:hAnsi="Arial" w:cs="Arial"/>
                <w:sz w:val="18"/>
                <w:szCs w:val="18"/>
              </w:rPr>
              <w:t>ậc tự do</w:t>
            </w:r>
          </w:p>
        </w:tc>
        <w:tc>
          <w:tcPr>
            <w:tcW w:w="864" w:type="dxa"/>
            <w:tcBorders>
              <w:bottom w:val="single" w:sz="16" w:space="0" w:color="000000"/>
            </w:tcBorders>
            <w:shd w:val="clear" w:color="auto" w:fill="FFFFFF"/>
            <w:tcMar>
              <w:top w:w="30" w:type="dxa"/>
              <w:left w:w="30" w:type="dxa"/>
              <w:bottom w:w="30" w:type="dxa"/>
              <w:right w:w="30" w:type="dxa"/>
            </w:tcMar>
            <w:vAlign w:val="bottom"/>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Xác suất ý nghĩa</w:t>
            </w:r>
          </w:p>
        </w:tc>
        <w:tc>
          <w:tcPr>
            <w:tcW w:w="100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Chênh lệch trung bình</w:t>
            </w:r>
          </w:p>
        </w:tc>
      </w:tr>
      <w:tr w:rsidR="00AD6BB3" w:rsidRPr="002364CE" w:rsidTr="0047102E">
        <w:trPr>
          <w:cantSplit/>
          <w:trHeight w:val="206"/>
          <w:tblHeader/>
        </w:trPr>
        <w:tc>
          <w:tcPr>
            <w:tcW w:w="1008" w:type="dxa"/>
            <w:tcBorders>
              <w:top w:val="single" w:sz="16" w:space="0" w:color="000000"/>
              <w:left w:val="single" w:sz="16" w:space="0" w:color="000000"/>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r w:rsidRPr="002364CE">
              <w:rPr>
                <w:rFonts w:ascii="Arial" w:hAnsi="Arial" w:cs="Arial"/>
                <w:sz w:val="18"/>
                <w:szCs w:val="18"/>
              </w:rPr>
              <w:t>TB ky 1</w:t>
            </w:r>
          </w:p>
        </w:tc>
        <w:tc>
          <w:tcPr>
            <w:tcW w:w="17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p>
        </w:tc>
        <w:tc>
          <w:tcPr>
            <w:tcW w:w="78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1.665</w:t>
            </w:r>
          </w:p>
        </w:tc>
        <w:tc>
          <w:tcPr>
            <w:tcW w:w="815" w:type="dxa"/>
            <w:tcBorders>
              <w:top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0.197</w:t>
            </w:r>
          </w:p>
        </w:tc>
        <w:tc>
          <w:tcPr>
            <w:tcW w:w="768" w:type="dxa"/>
            <w:tcBorders>
              <w:top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0.668</w:t>
            </w:r>
          </w:p>
        </w:tc>
        <w:tc>
          <w:tcPr>
            <w:tcW w:w="719" w:type="dxa"/>
            <w:tcBorders>
              <w:top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2429</w:t>
            </w:r>
          </w:p>
        </w:tc>
        <w:tc>
          <w:tcPr>
            <w:tcW w:w="864" w:type="dxa"/>
            <w:tcBorders>
              <w:top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0.504</w:t>
            </w:r>
          </w:p>
        </w:tc>
        <w:tc>
          <w:tcPr>
            <w:tcW w:w="100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0.020</w:t>
            </w:r>
          </w:p>
        </w:tc>
      </w:tr>
      <w:tr w:rsidR="00AD6BB3" w:rsidRPr="002364CE" w:rsidTr="0047102E">
        <w:trPr>
          <w:cantSplit/>
          <w:trHeight w:val="237"/>
          <w:tblHeader/>
        </w:trPr>
        <w:tc>
          <w:tcPr>
            <w:tcW w:w="1008" w:type="dxa"/>
            <w:tcBorders>
              <w:left w:val="single" w:sz="16" w:space="0" w:color="000000"/>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r w:rsidRPr="002364CE">
              <w:rPr>
                <w:rFonts w:ascii="Arial" w:hAnsi="Arial" w:cs="Arial"/>
                <w:sz w:val="18"/>
                <w:szCs w:val="18"/>
              </w:rPr>
              <w:t>TB ky 2</w:t>
            </w:r>
          </w:p>
        </w:tc>
        <w:tc>
          <w:tcPr>
            <w:tcW w:w="174" w:type="dxa"/>
            <w:tcBorders>
              <w:left w:val="nil"/>
              <w:bottom w:val="nil"/>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p>
        </w:tc>
        <w:tc>
          <w:tcPr>
            <w:tcW w:w="783" w:type="dxa"/>
            <w:tcBorders>
              <w:left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1.916</w:t>
            </w:r>
          </w:p>
        </w:tc>
        <w:tc>
          <w:tcPr>
            <w:tcW w:w="815"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0.166</w:t>
            </w:r>
          </w:p>
        </w:tc>
        <w:tc>
          <w:tcPr>
            <w:tcW w:w="768"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3.430</w:t>
            </w:r>
          </w:p>
        </w:tc>
        <w:tc>
          <w:tcPr>
            <w:tcW w:w="719"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2429</w:t>
            </w:r>
          </w:p>
        </w:tc>
        <w:tc>
          <w:tcPr>
            <w:tcW w:w="864" w:type="dxa"/>
            <w:tcBorders>
              <w:bottom w:val="nil"/>
            </w:tcBorders>
            <w:shd w:val="clear" w:color="auto" w:fill="FFFFFF"/>
            <w:tcMar>
              <w:top w:w="30" w:type="dxa"/>
              <w:left w:w="30" w:type="dxa"/>
              <w:bottom w:w="30" w:type="dxa"/>
              <w:right w:w="30" w:type="dxa"/>
            </w:tcMar>
            <w:vAlign w:val="center"/>
          </w:tcPr>
          <w:p w:rsidR="00AD6BB3" w:rsidRPr="00FD7547" w:rsidRDefault="00AD6BB3" w:rsidP="00AD6BB3">
            <w:pPr>
              <w:spacing w:line="240" w:lineRule="auto"/>
              <w:jc w:val="center"/>
              <w:rPr>
                <w:rFonts w:ascii="Arial" w:hAnsi="Arial" w:cs="Arial"/>
                <w:b/>
                <w:color w:val="FF0000"/>
                <w:sz w:val="18"/>
                <w:szCs w:val="18"/>
              </w:rPr>
            </w:pPr>
            <w:r w:rsidRPr="00FD7547">
              <w:rPr>
                <w:rFonts w:ascii="Arial" w:hAnsi="Arial" w:cs="Arial"/>
                <w:b/>
                <w:color w:val="FF0000"/>
                <w:sz w:val="18"/>
                <w:szCs w:val="18"/>
              </w:rPr>
              <w:t>0.001</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0.098</w:t>
            </w:r>
          </w:p>
        </w:tc>
      </w:tr>
      <w:tr w:rsidR="00AD6BB3" w:rsidRPr="002364CE" w:rsidTr="0047102E">
        <w:trPr>
          <w:cantSplit/>
          <w:trHeight w:val="221"/>
          <w:tblHeader/>
        </w:trPr>
        <w:tc>
          <w:tcPr>
            <w:tcW w:w="1008" w:type="dxa"/>
            <w:tcBorders>
              <w:left w:val="single" w:sz="16" w:space="0" w:color="000000"/>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r w:rsidRPr="002364CE">
              <w:rPr>
                <w:rFonts w:ascii="Arial" w:hAnsi="Arial" w:cs="Arial"/>
                <w:sz w:val="18"/>
                <w:szCs w:val="18"/>
              </w:rPr>
              <w:t>TB ky 3</w:t>
            </w:r>
          </w:p>
        </w:tc>
        <w:tc>
          <w:tcPr>
            <w:tcW w:w="174" w:type="dxa"/>
            <w:tcBorders>
              <w:left w:val="nil"/>
              <w:bottom w:val="nil"/>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p>
        </w:tc>
        <w:tc>
          <w:tcPr>
            <w:tcW w:w="783" w:type="dxa"/>
            <w:tcBorders>
              <w:left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3.716</w:t>
            </w:r>
          </w:p>
        </w:tc>
        <w:tc>
          <w:tcPr>
            <w:tcW w:w="815"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0.054</w:t>
            </w:r>
          </w:p>
        </w:tc>
        <w:tc>
          <w:tcPr>
            <w:tcW w:w="768"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2.995</w:t>
            </w:r>
          </w:p>
        </w:tc>
        <w:tc>
          <w:tcPr>
            <w:tcW w:w="719"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2429</w:t>
            </w:r>
          </w:p>
        </w:tc>
        <w:tc>
          <w:tcPr>
            <w:tcW w:w="864" w:type="dxa"/>
            <w:tcBorders>
              <w:bottom w:val="nil"/>
            </w:tcBorders>
            <w:shd w:val="clear" w:color="auto" w:fill="FFFFFF"/>
            <w:tcMar>
              <w:top w:w="30" w:type="dxa"/>
              <w:left w:w="30" w:type="dxa"/>
              <w:bottom w:w="30" w:type="dxa"/>
              <w:right w:w="30" w:type="dxa"/>
            </w:tcMar>
            <w:vAlign w:val="center"/>
          </w:tcPr>
          <w:p w:rsidR="00AD6BB3" w:rsidRPr="00FD7547" w:rsidRDefault="00AD6BB3" w:rsidP="00AD6BB3">
            <w:pPr>
              <w:spacing w:line="240" w:lineRule="auto"/>
              <w:jc w:val="center"/>
              <w:rPr>
                <w:rFonts w:ascii="Arial" w:hAnsi="Arial" w:cs="Arial"/>
                <w:b/>
                <w:color w:val="FF0000"/>
                <w:sz w:val="18"/>
                <w:szCs w:val="18"/>
              </w:rPr>
            </w:pPr>
            <w:r w:rsidRPr="00FD7547">
              <w:rPr>
                <w:rFonts w:ascii="Arial" w:hAnsi="Arial" w:cs="Arial"/>
                <w:b/>
                <w:color w:val="FF0000"/>
                <w:sz w:val="18"/>
                <w:szCs w:val="18"/>
              </w:rPr>
              <w:t>0.003</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0.099</w:t>
            </w:r>
          </w:p>
        </w:tc>
      </w:tr>
      <w:tr w:rsidR="00AD6BB3" w:rsidRPr="002364CE" w:rsidTr="0047102E">
        <w:trPr>
          <w:cantSplit/>
          <w:trHeight w:val="221"/>
          <w:tblHeader/>
        </w:trPr>
        <w:tc>
          <w:tcPr>
            <w:tcW w:w="1008" w:type="dxa"/>
            <w:tcBorders>
              <w:left w:val="single" w:sz="16" w:space="0" w:color="000000"/>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r w:rsidRPr="002364CE">
              <w:rPr>
                <w:rFonts w:ascii="Arial" w:hAnsi="Arial" w:cs="Arial"/>
                <w:sz w:val="18"/>
                <w:szCs w:val="18"/>
              </w:rPr>
              <w:t>TB ky 4</w:t>
            </w:r>
          </w:p>
        </w:tc>
        <w:tc>
          <w:tcPr>
            <w:tcW w:w="174" w:type="dxa"/>
            <w:tcBorders>
              <w:left w:val="nil"/>
              <w:bottom w:val="nil"/>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p>
        </w:tc>
        <w:tc>
          <w:tcPr>
            <w:tcW w:w="783" w:type="dxa"/>
            <w:tcBorders>
              <w:left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27.962</w:t>
            </w:r>
          </w:p>
        </w:tc>
        <w:tc>
          <w:tcPr>
            <w:tcW w:w="815"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0.000</w:t>
            </w:r>
          </w:p>
        </w:tc>
        <w:tc>
          <w:tcPr>
            <w:tcW w:w="768"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9.084</w:t>
            </w:r>
          </w:p>
        </w:tc>
        <w:tc>
          <w:tcPr>
            <w:tcW w:w="719"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2429</w:t>
            </w:r>
          </w:p>
        </w:tc>
        <w:tc>
          <w:tcPr>
            <w:tcW w:w="864" w:type="dxa"/>
            <w:tcBorders>
              <w:bottom w:val="nil"/>
            </w:tcBorders>
            <w:shd w:val="clear" w:color="auto" w:fill="FFFFFF"/>
            <w:tcMar>
              <w:top w:w="30" w:type="dxa"/>
              <w:left w:w="30" w:type="dxa"/>
              <w:bottom w:w="30" w:type="dxa"/>
              <w:right w:w="30" w:type="dxa"/>
            </w:tcMar>
            <w:vAlign w:val="center"/>
          </w:tcPr>
          <w:p w:rsidR="00AD6BB3" w:rsidRPr="00FD7547" w:rsidRDefault="00AD6BB3" w:rsidP="00AD6BB3">
            <w:pPr>
              <w:spacing w:line="240" w:lineRule="auto"/>
              <w:jc w:val="center"/>
              <w:rPr>
                <w:rFonts w:ascii="Arial" w:hAnsi="Arial" w:cs="Arial"/>
                <w:b/>
                <w:color w:val="FF0000"/>
                <w:sz w:val="18"/>
                <w:szCs w:val="18"/>
              </w:rPr>
            </w:pPr>
            <w:r w:rsidRPr="00FD7547">
              <w:rPr>
                <w:rFonts w:ascii="Arial" w:hAnsi="Arial" w:cs="Arial"/>
                <w:b/>
                <w:color w:val="FF0000"/>
                <w:sz w:val="18"/>
                <w:szCs w:val="18"/>
              </w:rPr>
              <w:t>0.000</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0.368</w:t>
            </w:r>
          </w:p>
        </w:tc>
      </w:tr>
      <w:tr w:rsidR="00AD6BB3" w:rsidRPr="002364CE" w:rsidTr="0047102E">
        <w:trPr>
          <w:cantSplit/>
          <w:trHeight w:val="221"/>
          <w:tblHeader/>
        </w:trPr>
        <w:tc>
          <w:tcPr>
            <w:tcW w:w="1008" w:type="dxa"/>
            <w:tcBorders>
              <w:left w:val="single" w:sz="16" w:space="0" w:color="000000"/>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r w:rsidRPr="002364CE">
              <w:rPr>
                <w:rFonts w:ascii="Arial" w:hAnsi="Arial" w:cs="Arial"/>
                <w:sz w:val="18"/>
                <w:szCs w:val="18"/>
              </w:rPr>
              <w:t>TB ky 5</w:t>
            </w:r>
          </w:p>
        </w:tc>
        <w:tc>
          <w:tcPr>
            <w:tcW w:w="174" w:type="dxa"/>
            <w:tcBorders>
              <w:left w:val="nil"/>
              <w:bottom w:val="nil"/>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p>
        </w:tc>
        <w:tc>
          <w:tcPr>
            <w:tcW w:w="783" w:type="dxa"/>
            <w:tcBorders>
              <w:left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8.437</w:t>
            </w:r>
          </w:p>
        </w:tc>
        <w:tc>
          <w:tcPr>
            <w:tcW w:w="815"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0.004</w:t>
            </w:r>
          </w:p>
        </w:tc>
        <w:tc>
          <w:tcPr>
            <w:tcW w:w="768"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4.275</w:t>
            </w:r>
          </w:p>
        </w:tc>
        <w:tc>
          <w:tcPr>
            <w:tcW w:w="719"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2429</w:t>
            </w:r>
          </w:p>
        </w:tc>
        <w:tc>
          <w:tcPr>
            <w:tcW w:w="864" w:type="dxa"/>
            <w:tcBorders>
              <w:bottom w:val="nil"/>
            </w:tcBorders>
            <w:shd w:val="clear" w:color="auto" w:fill="FFFFFF"/>
            <w:tcMar>
              <w:top w:w="30" w:type="dxa"/>
              <w:left w:w="30" w:type="dxa"/>
              <w:bottom w:w="30" w:type="dxa"/>
              <w:right w:w="30" w:type="dxa"/>
            </w:tcMar>
            <w:vAlign w:val="center"/>
          </w:tcPr>
          <w:p w:rsidR="00AD6BB3" w:rsidRPr="00FD7547" w:rsidRDefault="00AD6BB3" w:rsidP="00AD6BB3">
            <w:pPr>
              <w:spacing w:line="240" w:lineRule="auto"/>
              <w:jc w:val="center"/>
              <w:rPr>
                <w:rFonts w:ascii="Arial" w:hAnsi="Arial" w:cs="Arial"/>
                <w:b/>
                <w:color w:val="FF0000"/>
                <w:sz w:val="18"/>
                <w:szCs w:val="18"/>
              </w:rPr>
            </w:pPr>
            <w:r w:rsidRPr="00FD7547">
              <w:rPr>
                <w:rFonts w:ascii="Arial" w:hAnsi="Arial" w:cs="Arial"/>
                <w:b/>
                <w:color w:val="FF0000"/>
                <w:sz w:val="18"/>
                <w:szCs w:val="18"/>
              </w:rPr>
              <w:t>0.000</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0.178</w:t>
            </w:r>
          </w:p>
        </w:tc>
      </w:tr>
      <w:tr w:rsidR="00AD6BB3" w:rsidRPr="002364CE" w:rsidTr="0047102E">
        <w:trPr>
          <w:cantSplit/>
          <w:trHeight w:val="221"/>
          <w:tblHeader/>
        </w:trPr>
        <w:tc>
          <w:tcPr>
            <w:tcW w:w="1008" w:type="dxa"/>
            <w:tcBorders>
              <w:left w:val="single" w:sz="16" w:space="0" w:color="000000"/>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r w:rsidRPr="002364CE">
              <w:rPr>
                <w:rFonts w:ascii="Arial" w:hAnsi="Arial" w:cs="Arial"/>
                <w:sz w:val="18"/>
                <w:szCs w:val="18"/>
              </w:rPr>
              <w:t>TB ky 6</w:t>
            </w:r>
          </w:p>
        </w:tc>
        <w:tc>
          <w:tcPr>
            <w:tcW w:w="174" w:type="dxa"/>
            <w:tcBorders>
              <w:left w:val="nil"/>
              <w:bottom w:val="nil"/>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p>
        </w:tc>
        <w:tc>
          <w:tcPr>
            <w:tcW w:w="783" w:type="dxa"/>
            <w:tcBorders>
              <w:left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0.434</w:t>
            </w:r>
          </w:p>
        </w:tc>
        <w:tc>
          <w:tcPr>
            <w:tcW w:w="815"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0.510</w:t>
            </w:r>
          </w:p>
        </w:tc>
        <w:tc>
          <w:tcPr>
            <w:tcW w:w="768"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7.500</w:t>
            </w:r>
          </w:p>
        </w:tc>
        <w:tc>
          <w:tcPr>
            <w:tcW w:w="719"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2428</w:t>
            </w:r>
          </w:p>
        </w:tc>
        <w:tc>
          <w:tcPr>
            <w:tcW w:w="864" w:type="dxa"/>
            <w:tcBorders>
              <w:bottom w:val="nil"/>
            </w:tcBorders>
            <w:shd w:val="clear" w:color="auto" w:fill="FFFFFF"/>
            <w:tcMar>
              <w:top w:w="30" w:type="dxa"/>
              <w:left w:w="30" w:type="dxa"/>
              <w:bottom w:w="30" w:type="dxa"/>
              <w:right w:w="30" w:type="dxa"/>
            </w:tcMar>
            <w:vAlign w:val="center"/>
          </w:tcPr>
          <w:p w:rsidR="00AD6BB3" w:rsidRPr="00FD7547" w:rsidRDefault="00AD6BB3" w:rsidP="00AD6BB3">
            <w:pPr>
              <w:spacing w:line="240" w:lineRule="auto"/>
              <w:jc w:val="center"/>
              <w:rPr>
                <w:rFonts w:ascii="Arial" w:hAnsi="Arial" w:cs="Arial"/>
                <w:b/>
                <w:color w:val="FF0000"/>
                <w:sz w:val="18"/>
                <w:szCs w:val="18"/>
              </w:rPr>
            </w:pPr>
            <w:r w:rsidRPr="00FD7547">
              <w:rPr>
                <w:rFonts w:ascii="Arial" w:hAnsi="Arial" w:cs="Arial"/>
                <w:b/>
                <w:color w:val="FF0000"/>
                <w:sz w:val="18"/>
                <w:szCs w:val="18"/>
              </w:rPr>
              <w:t>0.000</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0.324</w:t>
            </w:r>
          </w:p>
        </w:tc>
      </w:tr>
      <w:tr w:rsidR="00AD6BB3" w:rsidRPr="002364CE" w:rsidTr="0047102E">
        <w:trPr>
          <w:cantSplit/>
          <w:trHeight w:val="253"/>
          <w:tblHeader/>
        </w:trPr>
        <w:tc>
          <w:tcPr>
            <w:tcW w:w="100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r w:rsidRPr="002364CE">
              <w:rPr>
                <w:rFonts w:ascii="Arial" w:hAnsi="Arial" w:cs="Arial"/>
                <w:sz w:val="18"/>
                <w:szCs w:val="18"/>
              </w:rPr>
              <w:t xml:space="preserve">TBC  hoc tap </w:t>
            </w:r>
          </w:p>
        </w:tc>
        <w:tc>
          <w:tcPr>
            <w:tcW w:w="174" w:type="dxa"/>
            <w:tcBorders>
              <w:left w:val="nil"/>
              <w:bottom w:val="nil"/>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p>
        </w:tc>
        <w:tc>
          <w:tcPr>
            <w:tcW w:w="783" w:type="dxa"/>
            <w:tcBorders>
              <w:left w:val="single" w:sz="16" w:space="0" w:color="000000"/>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13.172</w:t>
            </w:r>
          </w:p>
        </w:tc>
        <w:tc>
          <w:tcPr>
            <w:tcW w:w="815"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0.000</w:t>
            </w:r>
          </w:p>
        </w:tc>
        <w:tc>
          <w:tcPr>
            <w:tcW w:w="768"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8.215</w:t>
            </w:r>
          </w:p>
        </w:tc>
        <w:tc>
          <w:tcPr>
            <w:tcW w:w="719" w:type="dxa"/>
            <w:tcBorders>
              <w:bottom w:val="nil"/>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2406</w:t>
            </w:r>
          </w:p>
        </w:tc>
        <w:tc>
          <w:tcPr>
            <w:tcW w:w="864" w:type="dxa"/>
            <w:tcBorders>
              <w:bottom w:val="nil"/>
            </w:tcBorders>
            <w:shd w:val="clear" w:color="auto" w:fill="FFFFFF"/>
            <w:tcMar>
              <w:top w:w="30" w:type="dxa"/>
              <w:left w:w="30" w:type="dxa"/>
              <w:bottom w:w="30" w:type="dxa"/>
              <w:right w:w="30" w:type="dxa"/>
            </w:tcMar>
            <w:vAlign w:val="center"/>
          </w:tcPr>
          <w:p w:rsidR="00AD6BB3" w:rsidRPr="00FD7547" w:rsidRDefault="00AD6BB3" w:rsidP="00AD6BB3">
            <w:pPr>
              <w:spacing w:line="240" w:lineRule="auto"/>
              <w:jc w:val="center"/>
              <w:rPr>
                <w:rFonts w:ascii="Arial" w:hAnsi="Arial" w:cs="Arial"/>
                <w:b/>
                <w:color w:val="FF0000"/>
                <w:sz w:val="18"/>
                <w:szCs w:val="18"/>
              </w:rPr>
            </w:pPr>
            <w:r w:rsidRPr="00FD7547">
              <w:rPr>
                <w:rFonts w:ascii="Arial" w:hAnsi="Arial" w:cs="Arial"/>
                <w:b/>
                <w:color w:val="FF0000"/>
                <w:sz w:val="18"/>
                <w:szCs w:val="18"/>
              </w:rPr>
              <w:t>0.000</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r w:rsidRPr="002364CE">
              <w:rPr>
                <w:rFonts w:ascii="Arial" w:hAnsi="Arial" w:cs="Arial"/>
                <w:sz w:val="18"/>
                <w:szCs w:val="18"/>
              </w:rPr>
              <w:t>0.240</w:t>
            </w:r>
          </w:p>
        </w:tc>
      </w:tr>
      <w:tr w:rsidR="00AD6BB3" w:rsidRPr="002364CE" w:rsidTr="0047102E">
        <w:trPr>
          <w:cantSplit/>
          <w:trHeight w:val="152"/>
        </w:trPr>
        <w:tc>
          <w:tcPr>
            <w:tcW w:w="10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p>
        </w:tc>
        <w:tc>
          <w:tcPr>
            <w:tcW w:w="17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rPr>
                <w:rFonts w:ascii="Arial" w:hAnsi="Arial" w:cs="Arial"/>
                <w:sz w:val="18"/>
                <w:szCs w:val="18"/>
              </w:rPr>
            </w:pPr>
          </w:p>
        </w:tc>
        <w:tc>
          <w:tcPr>
            <w:tcW w:w="78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jc w:val="center"/>
              <w:rPr>
                <w:rFonts w:ascii="Times New Roman" w:hAnsi="Times New Roman" w:cs="Times New Roman"/>
                <w:sz w:val="18"/>
                <w:szCs w:val="18"/>
              </w:rPr>
            </w:pPr>
          </w:p>
        </w:tc>
        <w:tc>
          <w:tcPr>
            <w:tcW w:w="815" w:type="dxa"/>
            <w:tcBorders>
              <w:top w:val="nil"/>
              <w:bottom w:val="single" w:sz="16" w:space="0" w:color="000000"/>
            </w:tcBorders>
            <w:shd w:val="clear" w:color="auto" w:fill="FFFFFF"/>
            <w:tcMar>
              <w:top w:w="30" w:type="dxa"/>
              <w:left w:w="30" w:type="dxa"/>
              <w:bottom w:w="30" w:type="dxa"/>
              <w:right w:w="30" w:type="dxa"/>
            </w:tcMar>
          </w:tcPr>
          <w:p w:rsidR="00AD6BB3" w:rsidRPr="002364CE" w:rsidRDefault="00AD6BB3" w:rsidP="00AD6BB3">
            <w:pPr>
              <w:spacing w:line="240" w:lineRule="auto"/>
              <w:jc w:val="center"/>
              <w:rPr>
                <w:rFonts w:ascii="Times New Roman" w:hAnsi="Times New Roman" w:cs="Times New Roman"/>
                <w:sz w:val="18"/>
                <w:szCs w:val="18"/>
              </w:rPr>
            </w:pPr>
          </w:p>
        </w:tc>
        <w:tc>
          <w:tcPr>
            <w:tcW w:w="768" w:type="dxa"/>
            <w:tcBorders>
              <w:top w:val="nil"/>
              <w:bottom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p>
        </w:tc>
        <w:tc>
          <w:tcPr>
            <w:tcW w:w="719" w:type="dxa"/>
            <w:tcBorders>
              <w:top w:val="nil"/>
              <w:bottom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p>
        </w:tc>
        <w:tc>
          <w:tcPr>
            <w:tcW w:w="864" w:type="dxa"/>
            <w:tcBorders>
              <w:top w:val="nil"/>
              <w:bottom w:val="single" w:sz="16" w:space="0" w:color="000000"/>
            </w:tcBorders>
            <w:shd w:val="clear" w:color="auto" w:fill="FFFFFF"/>
            <w:tcMar>
              <w:top w:w="30" w:type="dxa"/>
              <w:left w:w="30" w:type="dxa"/>
              <w:bottom w:w="30" w:type="dxa"/>
              <w:right w:w="30" w:type="dxa"/>
            </w:tcMar>
            <w:vAlign w:val="center"/>
          </w:tcPr>
          <w:p w:rsidR="00AD6BB3" w:rsidRPr="00FD7547" w:rsidRDefault="00AD6BB3" w:rsidP="00AD6BB3">
            <w:pPr>
              <w:spacing w:line="240" w:lineRule="auto"/>
              <w:jc w:val="center"/>
              <w:rPr>
                <w:rFonts w:ascii="Arial" w:hAnsi="Arial" w:cs="Arial"/>
                <w:b/>
                <w:color w:val="FF0000"/>
                <w:sz w:val="18"/>
                <w:szCs w:val="18"/>
              </w:rPr>
            </w:pPr>
          </w:p>
        </w:tc>
        <w:tc>
          <w:tcPr>
            <w:tcW w:w="100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BB3" w:rsidRPr="002364CE" w:rsidRDefault="00AD6BB3" w:rsidP="00AD6BB3">
            <w:pPr>
              <w:spacing w:line="240" w:lineRule="auto"/>
              <w:jc w:val="center"/>
              <w:rPr>
                <w:rFonts w:ascii="Arial" w:hAnsi="Arial" w:cs="Arial"/>
                <w:sz w:val="18"/>
                <w:szCs w:val="18"/>
              </w:rPr>
            </w:pPr>
          </w:p>
        </w:tc>
      </w:tr>
    </w:tbl>
    <w:p w:rsidR="00A0032E" w:rsidRPr="00A0032E" w:rsidRDefault="00A0032E" w:rsidP="00AD6BB3">
      <w:pPr>
        <w:spacing w:line="400" w:lineRule="atLeast"/>
        <w:rPr>
          <w:rFonts w:ascii="Times New Roman" w:hAnsi="Times New Roman" w:cs="Times New Roman"/>
          <w:b/>
          <w:color w:val="000000"/>
          <w:lang w:val="en-US"/>
        </w:rPr>
      </w:pPr>
    </w:p>
    <w:p w:rsidR="00721559" w:rsidRDefault="00721559" w:rsidP="00721559">
      <w:pPr>
        <w:rPr>
          <w:rFonts w:ascii="Times New Roman" w:hAnsi="Times New Roman" w:cs="Times New Roman"/>
          <w:sz w:val="24"/>
          <w:szCs w:val="24"/>
        </w:rPr>
      </w:pPr>
    </w:p>
    <w:p w:rsidR="00EE5D1A" w:rsidRDefault="00EE5D1A" w:rsidP="003C61A2">
      <w:pPr>
        <w:widowControl w:val="0"/>
        <w:autoSpaceDE w:val="0"/>
        <w:autoSpaceDN w:val="0"/>
        <w:adjustRightInd w:val="0"/>
        <w:spacing w:after="120" w:line="240" w:lineRule="auto"/>
        <w:ind w:left="1985" w:right="1554"/>
        <w:jc w:val="center"/>
        <w:rPr>
          <w:rFonts w:ascii="Times New Roman" w:hAnsi="Times New Roman" w:cs="Times New Roman"/>
          <w:b/>
          <w:color w:val="000000"/>
          <w:lang w:val="en-US"/>
        </w:rPr>
      </w:pPr>
    </w:p>
    <w:p w:rsidR="00A0032E" w:rsidRDefault="00A0032E" w:rsidP="003C61A2">
      <w:pPr>
        <w:widowControl w:val="0"/>
        <w:autoSpaceDE w:val="0"/>
        <w:autoSpaceDN w:val="0"/>
        <w:adjustRightInd w:val="0"/>
        <w:spacing w:after="120" w:line="240" w:lineRule="auto"/>
        <w:ind w:left="1985" w:right="1554"/>
        <w:jc w:val="center"/>
        <w:rPr>
          <w:rFonts w:ascii="Times New Roman" w:hAnsi="Times New Roman" w:cs="Times New Roman"/>
          <w:b/>
          <w:color w:val="000000"/>
          <w:lang w:val="en-US"/>
        </w:rPr>
      </w:pPr>
    </w:p>
    <w:p w:rsidR="00A0032E" w:rsidRDefault="00A0032E" w:rsidP="003C61A2">
      <w:pPr>
        <w:widowControl w:val="0"/>
        <w:autoSpaceDE w:val="0"/>
        <w:autoSpaceDN w:val="0"/>
        <w:adjustRightInd w:val="0"/>
        <w:spacing w:after="120" w:line="240" w:lineRule="auto"/>
        <w:ind w:left="1985" w:right="1554"/>
        <w:jc w:val="center"/>
        <w:rPr>
          <w:rFonts w:ascii="Times New Roman" w:hAnsi="Times New Roman" w:cs="Times New Roman"/>
          <w:b/>
          <w:color w:val="000000"/>
          <w:lang w:val="en-US"/>
        </w:rPr>
      </w:pPr>
    </w:p>
    <w:p w:rsidR="00A0032E" w:rsidRDefault="00A0032E" w:rsidP="003C61A2">
      <w:pPr>
        <w:widowControl w:val="0"/>
        <w:autoSpaceDE w:val="0"/>
        <w:autoSpaceDN w:val="0"/>
        <w:adjustRightInd w:val="0"/>
        <w:spacing w:after="120" w:line="240" w:lineRule="auto"/>
        <w:ind w:left="1985" w:right="1554"/>
        <w:jc w:val="center"/>
        <w:rPr>
          <w:rFonts w:ascii="Times New Roman" w:hAnsi="Times New Roman" w:cs="Times New Roman"/>
          <w:b/>
          <w:color w:val="000000"/>
          <w:lang w:val="en-US"/>
        </w:rPr>
      </w:pPr>
    </w:p>
    <w:p w:rsidR="00A0032E" w:rsidRDefault="00A0032E" w:rsidP="003C61A2">
      <w:pPr>
        <w:widowControl w:val="0"/>
        <w:autoSpaceDE w:val="0"/>
        <w:autoSpaceDN w:val="0"/>
        <w:adjustRightInd w:val="0"/>
        <w:spacing w:after="120" w:line="240" w:lineRule="auto"/>
        <w:ind w:left="1985" w:right="1554"/>
        <w:jc w:val="center"/>
        <w:rPr>
          <w:rFonts w:ascii="Times New Roman" w:hAnsi="Times New Roman" w:cs="Times New Roman"/>
          <w:b/>
          <w:color w:val="000000"/>
          <w:lang w:val="en-US"/>
        </w:rPr>
      </w:pPr>
    </w:p>
    <w:p w:rsidR="00A0032E" w:rsidRDefault="00A0032E" w:rsidP="003C61A2">
      <w:pPr>
        <w:widowControl w:val="0"/>
        <w:autoSpaceDE w:val="0"/>
        <w:autoSpaceDN w:val="0"/>
        <w:adjustRightInd w:val="0"/>
        <w:spacing w:after="120" w:line="240" w:lineRule="auto"/>
        <w:ind w:left="1985" w:right="1554"/>
        <w:jc w:val="center"/>
        <w:rPr>
          <w:rFonts w:ascii="Times New Roman" w:hAnsi="Times New Roman" w:cs="Times New Roman"/>
          <w:b/>
          <w:color w:val="000000"/>
          <w:lang w:val="en-US"/>
        </w:rPr>
      </w:pPr>
    </w:p>
    <w:p w:rsidR="00A0032E" w:rsidRDefault="00A0032E" w:rsidP="003C61A2">
      <w:pPr>
        <w:widowControl w:val="0"/>
        <w:autoSpaceDE w:val="0"/>
        <w:autoSpaceDN w:val="0"/>
        <w:adjustRightInd w:val="0"/>
        <w:spacing w:after="120" w:line="240" w:lineRule="auto"/>
        <w:ind w:left="1985" w:right="1554"/>
        <w:jc w:val="center"/>
        <w:rPr>
          <w:rFonts w:ascii="Times New Roman" w:hAnsi="Times New Roman" w:cs="Times New Roman"/>
          <w:b/>
          <w:color w:val="000000"/>
          <w:lang w:val="en-US"/>
        </w:rPr>
      </w:pPr>
    </w:p>
    <w:p w:rsidR="00A0032E" w:rsidRDefault="00A0032E" w:rsidP="003C61A2">
      <w:pPr>
        <w:widowControl w:val="0"/>
        <w:autoSpaceDE w:val="0"/>
        <w:autoSpaceDN w:val="0"/>
        <w:adjustRightInd w:val="0"/>
        <w:spacing w:after="120" w:line="240" w:lineRule="auto"/>
        <w:ind w:left="1985" w:right="1554"/>
        <w:jc w:val="center"/>
        <w:rPr>
          <w:rFonts w:ascii="Times New Roman" w:hAnsi="Times New Roman" w:cs="Times New Roman"/>
          <w:b/>
          <w:color w:val="000000"/>
          <w:lang w:val="en-US"/>
        </w:rPr>
      </w:pPr>
    </w:p>
    <w:p w:rsidR="00A0032E" w:rsidRDefault="00A0032E" w:rsidP="003C61A2">
      <w:pPr>
        <w:widowControl w:val="0"/>
        <w:autoSpaceDE w:val="0"/>
        <w:autoSpaceDN w:val="0"/>
        <w:adjustRightInd w:val="0"/>
        <w:spacing w:after="120" w:line="240" w:lineRule="auto"/>
        <w:ind w:left="1985" w:right="1554"/>
        <w:jc w:val="center"/>
        <w:rPr>
          <w:rFonts w:ascii="Times New Roman" w:hAnsi="Times New Roman" w:cs="Times New Roman"/>
          <w:b/>
          <w:color w:val="000000"/>
          <w:lang w:val="en-US"/>
        </w:rPr>
      </w:pPr>
    </w:p>
    <w:p w:rsidR="00E724CD" w:rsidRPr="003C61A2" w:rsidRDefault="003C61A2" w:rsidP="0047102E">
      <w:pPr>
        <w:widowControl w:val="0"/>
        <w:autoSpaceDE w:val="0"/>
        <w:autoSpaceDN w:val="0"/>
        <w:adjustRightInd w:val="0"/>
        <w:spacing w:before="360" w:after="240" w:line="240" w:lineRule="auto"/>
        <w:ind w:left="1985" w:right="1554"/>
        <w:jc w:val="center"/>
        <w:rPr>
          <w:rFonts w:ascii="Times New Roman" w:hAnsi="Times New Roman" w:cs="Times New Roman"/>
          <w:b/>
          <w:color w:val="000000"/>
        </w:rPr>
      </w:pPr>
      <w:r w:rsidRPr="00972894">
        <w:rPr>
          <w:rFonts w:ascii="Times New Roman" w:hAnsi="Times New Roman" w:cs="Times New Roman"/>
          <w:b/>
          <w:color w:val="000000"/>
        </w:rPr>
        <w:t>Bả</w:t>
      </w:r>
      <w:r w:rsidR="003052BB">
        <w:rPr>
          <w:rFonts w:ascii="Times New Roman" w:hAnsi="Times New Roman" w:cs="Times New Roman"/>
          <w:b/>
          <w:color w:val="000000"/>
        </w:rPr>
        <w:t>ng 3.</w:t>
      </w:r>
      <w:r w:rsidR="003052BB" w:rsidRPr="0019726B">
        <w:rPr>
          <w:rFonts w:ascii="Times New Roman" w:hAnsi="Times New Roman" w:cs="Times New Roman"/>
          <w:b/>
          <w:color w:val="000000"/>
        </w:rPr>
        <w:t>3</w:t>
      </w:r>
      <w:r w:rsidRPr="00972894">
        <w:rPr>
          <w:rFonts w:ascii="Times New Roman" w:hAnsi="Times New Roman" w:cs="Times New Roman"/>
          <w:b/>
          <w:color w:val="000000"/>
        </w:rPr>
        <w:t>. Điểm số trung bình các học kỳ và toàn khóa ph</w:t>
      </w:r>
      <w:r>
        <w:rPr>
          <w:rFonts w:ascii="Times New Roman" w:hAnsi="Times New Roman" w:cs="Times New Roman"/>
          <w:b/>
          <w:color w:val="000000"/>
        </w:rPr>
        <w:t xml:space="preserve">ân theo </w:t>
      </w:r>
      <w:r w:rsidRPr="003C61A2">
        <w:rPr>
          <w:rFonts w:ascii="Times New Roman" w:hAnsi="Times New Roman" w:cs="Times New Roman"/>
          <w:b/>
          <w:color w:val="000000"/>
        </w:rPr>
        <w:t>độ tuổi nhập học</w:t>
      </w:r>
    </w:p>
    <w:tbl>
      <w:tblPr>
        <w:tblW w:w="5744" w:type="dxa"/>
        <w:tblInd w:w="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18"/>
        <w:gridCol w:w="900"/>
        <w:gridCol w:w="1000"/>
        <w:gridCol w:w="1186"/>
        <w:gridCol w:w="1440"/>
      </w:tblGrid>
      <w:tr w:rsidR="00E724CD" w:rsidTr="00EE5D1A">
        <w:trPr>
          <w:cantSplit/>
          <w:tblHeader/>
        </w:trPr>
        <w:tc>
          <w:tcPr>
            <w:tcW w:w="12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ind w:right="-56"/>
              <w:rPr>
                <w:rFonts w:ascii="Times New Roman" w:hAnsi="Times New Roman" w:cs="Times New Roman"/>
                <w:sz w:val="24"/>
                <w:szCs w:val="24"/>
              </w:rPr>
            </w:pPr>
          </w:p>
        </w:tc>
        <w:tc>
          <w:tcPr>
            <w:tcW w:w="9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E724CD" w:rsidRDefault="00EE5D1A" w:rsidP="00E724CD">
            <w:pPr>
              <w:spacing w:line="240" w:lineRule="auto"/>
              <w:jc w:val="center"/>
              <w:rPr>
                <w:rFonts w:ascii="Arial" w:hAnsi="Arial" w:cs="Arial"/>
                <w:sz w:val="18"/>
                <w:szCs w:val="18"/>
              </w:rPr>
            </w:pPr>
            <w:r>
              <w:rPr>
                <w:rFonts w:ascii="Arial" w:hAnsi="Arial" w:cs="Arial"/>
                <w:sz w:val="18"/>
                <w:szCs w:val="18"/>
                <w:lang w:val="en-US"/>
              </w:rPr>
              <w:t>H</w:t>
            </w:r>
            <w:r w:rsidR="00E724CD">
              <w:rPr>
                <w:rFonts w:ascii="Arial" w:hAnsi="Arial" w:cs="Arial"/>
                <w:sz w:val="18"/>
                <w:szCs w:val="18"/>
              </w:rPr>
              <w:t>ọc muộn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24CD" w:rsidRDefault="00E724CD" w:rsidP="00E724CD">
            <w:pPr>
              <w:spacing w:line="240" w:lineRule="auto"/>
              <w:jc w:val="center"/>
              <w:rPr>
                <w:rFonts w:ascii="Arial" w:hAnsi="Arial" w:cs="Arial"/>
                <w:sz w:val="18"/>
                <w:szCs w:val="18"/>
              </w:rPr>
            </w:pPr>
            <w:r>
              <w:rPr>
                <w:rFonts w:ascii="Arial" w:hAnsi="Arial" w:cs="Arial"/>
                <w:sz w:val="18"/>
                <w:szCs w:val="18"/>
              </w:rPr>
              <w:t>Số SV</w:t>
            </w:r>
          </w:p>
        </w:tc>
        <w:tc>
          <w:tcPr>
            <w:tcW w:w="11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24CD" w:rsidRDefault="00E724CD" w:rsidP="00E724CD">
            <w:pPr>
              <w:spacing w:line="240" w:lineRule="auto"/>
              <w:jc w:val="center"/>
              <w:rPr>
                <w:rFonts w:ascii="Arial" w:hAnsi="Arial" w:cs="Arial"/>
                <w:sz w:val="18"/>
                <w:szCs w:val="18"/>
              </w:rPr>
            </w:pPr>
            <w:r>
              <w:rPr>
                <w:rFonts w:ascii="Arial" w:hAnsi="Arial" w:cs="Arial"/>
                <w:sz w:val="18"/>
                <w:szCs w:val="18"/>
              </w:rPr>
              <w:t>Trung Bình</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24CD" w:rsidRDefault="00E724CD" w:rsidP="00E724CD">
            <w:pPr>
              <w:spacing w:line="240" w:lineRule="auto"/>
              <w:jc w:val="center"/>
              <w:rPr>
                <w:rFonts w:ascii="Arial" w:hAnsi="Arial" w:cs="Arial"/>
                <w:sz w:val="18"/>
                <w:szCs w:val="18"/>
              </w:rPr>
            </w:pPr>
            <w:r>
              <w:rPr>
                <w:rFonts w:ascii="Arial" w:hAnsi="Arial" w:cs="Arial"/>
                <w:sz w:val="18"/>
                <w:szCs w:val="18"/>
              </w:rPr>
              <w:t>Độ lệch tiêu chuẩn</w:t>
            </w:r>
          </w:p>
        </w:tc>
      </w:tr>
      <w:tr w:rsidR="00E724CD" w:rsidTr="00EE5D1A">
        <w:trPr>
          <w:cantSplit/>
          <w:tblHeader/>
        </w:trPr>
        <w:tc>
          <w:tcPr>
            <w:tcW w:w="121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r>
              <w:rPr>
                <w:rFonts w:ascii="Arial" w:hAnsi="Arial" w:cs="Arial"/>
                <w:sz w:val="18"/>
                <w:szCs w:val="18"/>
              </w:rPr>
              <w:t>TB ky 1</w:t>
            </w:r>
          </w:p>
        </w:tc>
        <w:tc>
          <w:tcPr>
            <w:tcW w:w="9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0</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1616</w:t>
            </w:r>
          </w:p>
        </w:tc>
        <w:tc>
          <w:tcPr>
            <w:tcW w:w="1186" w:type="dxa"/>
            <w:tcBorders>
              <w:top w:val="single" w:sz="16" w:space="0" w:color="000000"/>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5,9457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0,51309</w:t>
            </w:r>
          </w:p>
        </w:tc>
      </w:tr>
      <w:tr w:rsidR="00E724CD" w:rsidTr="00EE5D1A">
        <w:trPr>
          <w:cantSplit/>
          <w:tblHeader/>
        </w:trPr>
        <w:tc>
          <w:tcPr>
            <w:tcW w:w="121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p>
        </w:tc>
        <w:tc>
          <w:tcPr>
            <w:tcW w:w="900" w:type="dxa"/>
            <w:tcBorders>
              <w:top w:val="nil"/>
              <w:left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814</w:t>
            </w:r>
          </w:p>
        </w:tc>
        <w:tc>
          <w:tcPr>
            <w:tcW w:w="1186" w:type="dxa"/>
            <w:tcBorders>
              <w:top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5,8973</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0,53632</w:t>
            </w:r>
          </w:p>
        </w:tc>
      </w:tr>
      <w:tr w:rsidR="00E724CD" w:rsidTr="00EE5D1A">
        <w:trPr>
          <w:cantSplit/>
          <w:tblHeader/>
        </w:trPr>
        <w:tc>
          <w:tcPr>
            <w:tcW w:w="1218" w:type="dxa"/>
            <w:vMerge w:val="restart"/>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r>
              <w:rPr>
                <w:rFonts w:ascii="Arial" w:hAnsi="Arial" w:cs="Arial"/>
                <w:sz w:val="18"/>
                <w:szCs w:val="18"/>
              </w:rPr>
              <w:t>TB ky 2</w:t>
            </w:r>
          </w:p>
        </w:tc>
        <w:tc>
          <w:tcPr>
            <w:tcW w:w="900" w:type="dxa"/>
            <w:tcBorders>
              <w:left w:val="nil"/>
              <w:bottom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1616</w:t>
            </w:r>
          </w:p>
        </w:tc>
        <w:tc>
          <w:tcPr>
            <w:tcW w:w="1186" w:type="dxa"/>
            <w:tcBorders>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5,7884</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0,49680</w:t>
            </w:r>
          </w:p>
        </w:tc>
      </w:tr>
      <w:tr w:rsidR="00E724CD" w:rsidTr="00EE5D1A">
        <w:trPr>
          <w:cantSplit/>
          <w:tblHeader/>
        </w:trPr>
        <w:tc>
          <w:tcPr>
            <w:tcW w:w="1218" w:type="dxa"/>
            <w:vMerge/>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p>
        </w:tc>
        <w:tc>
          <w:tcPr>
            <w:tcW w:w="900" w:type="dxa"/>
            <w:tcBorders>
              <w:top w:val="nil"/>
              <w:left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814</w:t>
            </w:r>
          </w:p>
        </w:tc>
        <w:tc>
          <w:tcPr>
            <w:tcW w:w="1186" w:type="dxa"/>
            <w:tcBorders>
              <w:top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5,7435</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0,47296</w:t>
            </w:r>
          </w:p>
        </w:tc>
      </w:tr>
      <w:tr w:rsidR="00E724CD" w:rsidTr="00EE5D1A">
        <w:trPr>
          <w:cantSplit/>
          <w:tblHeader/>
        </w:trPr>
        <w:tc>
          <w:tcPr>
            <w:tcW w:w="1218" w:type="dxa"/>
            <w:vMerge w:val="restart"/>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r>
              <w:rPr>
                <w:rFonts w:ascii="Arial" w:hAnsi="Arial" w:cs="Arial"/>
                <w:sz w:val="18"/>
                <w:szCs w:val="18"/>
              </w:rPr>
              <w:t>TB ky 3</w:t>
            </w:r>
          </w:p>
        </w:tc>
        <w:tc>
          <w:tcPr>
            <w:tcW w:w="900" w:type="dxa"/>
            <w:tcBorders>
              <w:left w:val="nil"/>
              <w:bottom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1616</w:t>
            </w:r>
          </w:p>
        </w:tc>
        <w:tc>
          <w:tcPr>
            <w:tcW w:w="1186" w:type="dxa"/>
            <w:tcBorders>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6,3681</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0,57761</w:t>
            </w:r>
          </w:p>
        </w:tc>
      </w:tr>
      <w:tr w:rsidR="00E724CD" w:rsidTr="00EE5D1A">
        <w:trPr>
          <w:cantSplit/>
          <w:tblHeader/>
        </w:trPr>
        <w:tc>
          <w:tcPr>
            <w:tcW w:w="1218" w:type="dxa"/>
            <w:vMerge/>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p>
        </w:tc>
        <w:tc>
          <w:tcPr>
            <w:tcW w:w="900" w:type="dxa"/>
            <w:tcBorders>
              <w:top w:val="nil"/>
              <w:left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814</w:t>
            </w:r>
          </w:p>
        </w:tc>
        <w:tc>
          <w:tcPr>
            <w:tcW w:w="1186" w:type="dxa"/>
            <w:tcBorders>
              <w:top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6,2387</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0,53852</w:t>
            </w:r>
          </w:p>
        </w:tc>
      </w:tr>
      <w:tr w:rsidR="00E724CD" w:rsidTr="00EE5D1A">
        <w:trPr>
          <w:cantSplit/>
          <w:tblHeader/>
        </w:trPr>
        <w:tc>
          <w:tcPr>
            <w:tcW w:w="1218" w:type="dxa"/>
            <w:vMerge w:val="restart"/>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r>
              <w:rPr>
                <w:rFonts w:ascii="Arial" w:hAnsi="Arial" w:cs="Arial"/>
                <w:sz w:val="18"/>
                <w:szCs w:val="18"/>
              </w:rPr>
              <w:t>TB ky 4</w:t>
            </w:r>
          </w:p>
        </w:tc>
        <w:tc>
          <w:tcPr>
            <w:tcW w:w="900" w:type="dxa"/>
            <w:tcBorders>
              <w:left w:val="nil"/>
              <w:bottom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1616</w:t>
            </w:r>
          </w:p>
        </w:tc>
        <w:tc>
          <w:tcPr>
            <w:tcW w:w="1186" w:type="dxa"/>
            <w:tcBorders>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6,6911</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0,71106</w:t>
            </w:r>
          </w:p>
        </w:tc>
      </w:tr>
      <w:tr w:rsidR="00E724CD" w:rsidTr="00EE5D1A">
        <w:trPr>
          <w:cantSplit/>
          <w:tblHeader/>
        </w:trPr>
        <w:tc>
          <w:tcPr>
            <w:tcW w:w="1218" w:type="dxa"/>
            <w:vMerge/>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p>
        </w:tc>
        <w:tc>
          <w:tcPr>
            <w:tcW w:w="900" w:type="dxa"/>
            <w:tcBorders>
              <w:top w:val="nil"/>
              <w:left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814</w:t>
            </w:r>
          </w:p>
        </w:tc>
        <w:tc>
          <w:tcPr>
            <w:tcW w:w="1186" w:type="dxa"/>
            <w:tcBorders>
              <w:top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6,5028</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0,67849</w:t>
            </w:r>
          </w:p>
        </w:tc>
      </w:tr>
      <w:tr w:rsidR="00E724CD" w:rsidTr="00EE5D1A">
        <w:trPr>
          <w:cantSplit/>
          <w:tblHeader/>
        </w:trPr>
        <w:tc>
          <w:tcPr>
            <w:tcW w:w="1218" w:type="dxa"/>
            <w:vMerge w:val="restart"/>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r>
              <w:rPr>
                <w:rFonts w:ascii="Arial" w:hAnsi="Arial" w:cs="Arial"/>
                <w:sz w:val="18"/>
                <w:szCs w:val="18"/>
              </w:rPr>
              <w:t>TB ky 5</w:t>
            </w:r>
          </w:p>
        </w:tc>
        <w:tc>
          <w:tcPr>
            <w:tcW w:w="900" w:type="dxa"/>
            <w:tcBorders>
              <w:left w:val="nil"/>
              <w:bottom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1616</w:t>
            </w:r>
          </w:p>
        </w:tc>
        <w:tc>
          <w:tcPr>
            <w:tcW w:w="1186" w:type="dxa"/>
            <w:tcBorders>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6,9986</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0,72879</w:t>
            </w:r>
          </w:p>
        </w:tc>
      </w:tr>
      <w:tr w:rsidR="00E724CD" w:rsidTr="00EE5D1A">
        <w:trPr>
          <w:cantSplit/>
          <w:tblHeader/>
        </w:trPr>
        <w:tc>
          <w:tcPr>
            <w:tcW w:w="1218" w:type="dxa"/>
            <w:vMerge/>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p>
        </w:tc>
        <w:tc>
          <w:tcPr>
            <w:tcW w:w="900" w:type="dxa"/>
            <w:tcBorders>
              <w:top w:val="nil"/>
              <w:left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814</w:t>
            </w:r>
          </w:p>
        </w:tc>
        <w:tc>
          <w:tcPr>
            <w:tcW w:w="1186" w:type="dxa"/>
            <w:tcBorders>
              <w:top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6,8764</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0,68377</w:t>
            </w:r>
          </w:p>
        </w:tc>
      </w:tr>
      <w:tr w:rsidR="00E724CD" w:rsidTr="00EE5D1A">
        <w:trPr>
          <w:cantSplit/>
          <w:tblHeader/>
        </w:trPr>
        <w:tc>
          <w:tcPr>
            <w:tcW w:w="1218" w:type="dxa"/>
            <w:vMerge w:val="restart"/>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r>
              <w:rPr>
                <w:rFonts w:ascii="Arial" w:hAnsi="Arial" w:cs="Arial"/>
                <w:sz w:val="18"/>
                <w:szCs w:val="18"/>
              </w:rPr>
              <w:t>TB ky 6</w:t>
            </w:r>
          </w:p>
        </w:tc>
        <w:tc>
          <w:tcPr>
            <w:tcW w:w="900" w:type="dxa"/>
            <w:tcBorders>
              <w:left w:val="nil"/>
              <w:bottom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1615</w:t>
            </w:r>
          </w:p>
        </w:tc>
        <w:tc>
          <w:tcPr>
            <w:tcW w:w="1186" w:type="dxa"/>
            <w:tcBorders>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7,5942</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0,72291</w:t>
            </w:r>
          </w:p>
        </w:tc>
      </w:tr>
      <w:tr w:rsidR="00E724CD" w:rsidTr="00EE5D1A">
        <w:trPr>
          <w:cantSplit/>
          <w:tblHeader/>
        </w:trPr>
        <w:tc>
          <w:tcPr>
            <w:tcW w:w="1218" w:type="dxa"/>
            <w:vMerge/>
            <w:tcBorders>
              <w:left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p>
        </w:tc>
        <w:tc>
          <w:tcPr>
            <w:tcW w:w="900" w:type="dxa"/>
            <w:tcBorders>
              <w:top w:val="nil"/>
              <w:left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814</w:t>
            </w:r>
          </w:p>
        </w:tc>
        <w:tc>
          <w:tcPr>
            <w:tcW w:w="1186" w:type="dxa"/>
            <w:tcBorders>
              <w:top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7,4537</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0,78703</w:t>
            </w:r>
          </w:p>
        </w:tc>
      </w:tr>
      <w:tr w:rsidR="00E724CD" w:rsidTr="00EE5D1A">
        <w:trPr>
          <w:cantSplit/>
          <w:tblHeader/>
        </w:trPr>
        <w:tc>
          <w:tcPr>
            <w:tcW w:w="121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r>
              <w:rPr>
                <w:rFonts w:ascii="Arial" w:hAnsi="Arial" w:cs="Arial"/>
                <w:sz w:val="18"/>
                <w:szCs w:val="18"/>
              </w:rPr>
              <w:t xml:space="preserve">TBC  hoc tap </w:t>
            </w:r>
          </w:p>
        </w:tc>
        <w:tc>
          <w:tcPr>
            <w:tcW w:w="900" w:type="dxa"/>
            <w:tcBorders>
              <w:left w:val="nil"/>
              <w:bottom w:val="nil"/>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0</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1602</w:t>
            </w:r>
          </w:p>
        </w:tc>
        <w:tc>
          <w:tcPr>
            <w:tcW w:w="1186" w:type="dxa"/>
            <w:tcBorders>
              <w:bottom w:val="nil"/>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6,7153</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0,50732</w:t>
            </w:r>
          </w:p>
        </w:tc>
      </w:tr>
      <w:tr w:rsidR="00E724CD" w:rsidTr="00EE5D1A">
        <w:trPr>
          <w:cantSplit/>
        </w:trPr>
        <w:tc>
          <w:tcPr>
            <w:tcW w:w="121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24CD" w:rsidRDefault="00E724CD" w:rsidP="00E724CD">
            <w:pPr>
              <w:spacing w:line="240" w:lineRule="auto"/>
              <w:rPr>
                <w:rFonts w:ascii="Arial" w:hAnsi="Arial" w:cs="Arial"/>
                <w:sz w:val="18"/>
                <w:szCs w:val="18"/>
              </w:rPr>
            </w:pPr>
          </w:p>
        </w:tc>
        <w:tc>
          <w:tcPr>
            <w:tcW w:w="9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24CD" w:rsidRDefault="00E724CD" w:rsidP="00E724CD">
            <w:pPr>
              <w:spacing w:line="240" w:lineRule="auto"/>
              <w:jc w:val="center"/>
              <w:rPr>
                <w:rFonts w:ascii="Arial" w:hAnsi="Arial" w:cs="Arial"/>
                <w:sz w:val="18"/>
                <w:szCs w:val="18"/>
              </w:rPr>
            </w:pPr>
            <w:r>
              <w:rPr>
                <w:rFonts w:ascii="Arial" w:hAnsi="Arial" w:cs="Arial"/>
                <w:sz w:val="18"/>
                <w:szCs w:val="18"/>
              </w:rPr>
              <w:t>1</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805</w:t>
            </w:r>
          </w:p>
        </w:tc>
        <w:tc>
          <w:tcPr>
            <w:tcW w:w="1186" w:type="dxa"/>
            <w:tcBorders>
              <w:top w:val="nil"/>
              <w:bottom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6,5941</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724CD" w:rsidRDefault="00E724CD" w:rsidP="00E724CD">
            <w:pPr>
              <w:spacing w:line="240" w:lineRule="auto"/>
              <w:jc w:val="center"/>
              <w:rPr>
                <w:rFonts w:ascii="Arial" w:hAnsi="Arial" w:cs="Arial"/>
                <w:sz w:val="18"/>
                <w:szCs w:val="18"/>
              </w:rPr>
            </w:pPr>
            <w:r>
              <w:rPr>
                <w:rFonts w:ascii="Arial" w:hAnsi="Arial" w:cs="Arial"/>
                <w:sz w:val="18"/>
                <w:szCs w:val="18"/>
              </w:rPr>
              <w:t>0,48588</w:t>
            </w:r>
          </w:p>
        </w:tc>
      </w:tr>
    </w:tbl>
    <w:p w:rsidR="00071444" w:rsidRPr="0018738D" w:rsidRDefault="00D70EE1" w:rsidP="00AD6BB3">
      <w:pPr>
        <w:widowControl w:val="0"/>
        <w:autoSpaceDE w:val="0"/>
        <w:autoSpaceDN w:val="0"/>
        <w:adjustRightInd w:val="0"/>
        <w:spacing w:before="360" w:after="240" w:line="360" w:lineRule="auto"/>
        <w:ind w:left="1985" w:right="1554" w:firstLine="567"/>
        <w:jc w:val="both"/>
        <w:rPr>
          <w:rFonts w:ascii="Times New Roman" w:hAnsi="Times New Roman" w:cs="Times New Roman"/>
          <w:b/>
          <w:color w:val="000000"/>
        </w:rPr>
      </w:pPr>
      <w:r w:rsidRPr="00577706">
        <w:rPr>
          <w:rFonts w:ascii="Times New Roman" w:hAnsi="Times New Roman" w:cs="Times New Roman"/>
          <w:color w:val="000000"/>
          <w:sz w:val="26"/>
          <w:szCs w:val="26"/>
        </w:rPr>
        <w:t>Xét nhân tố “</w:t>
      </w:r>
      <w:r>
        <w:rPr>
          <w:rFonts w:ascii="Times New Roman" w:hAnsi="Times New Roman" w:cs="Times New Roman"/>
          <w:color w:val="000000"/>
          <w:sz w:val="26"/>
          <w:szCs w:val="26"/>
        </w:rPr>
        <w:t>Học muộn</w:t>
      </w:r>
      <w:r w:rsidRPr="00577706">
        <w:rPr>
          <w:rFonts w:ascii="Times New Roman" w:hAnsi="Times New Roman" w:cs="Times New Roman"/>
          <w:color w:val="000000"/>
          <w:sz w:val="26"/>
          <w:szCs w:val="26"/>
        </w:rPr>
        <w:t>”</w:t>
      </w:r>
      <w:r w:rsidRPr="00D70EE1">
        <w:rPr>
          <w:rFonts w:ascii="Times New Roman" w:hAnsi="Times New Roman" w:cs="Times New Roman"/>
          <w:color w:val="000000"/>
          <w:sz w:val="26"/>
          <w:szCs w:val="26"/>
        </w:rPr>
        <w:t xml:space="preserve"> </w:t>
      </w:r>
      <w:r w:rsidRPr="00577706">
        <w:rPr>
          <w:rFonts w:ascii="Times New Roman" w:hAnsi="Times New Roman" w:cs="Times New Roman"/>
          <w:color w:val="000000"/>
          <w:sz w:val="26"/>
          <w:szCs w:val="26"/>
        </w:rPr>
        <w:t>nhận hai giá trị</w:t>
      </w:r>
      <w:r>
        <w:rPr>
          <w:rFonts w:ascii="Times New Roman" w:hAnsi="Times New Roman" w:cs="Times New Roman"/>
          <w:color w:val="000000"/>
          <w:sz w:val="26"/>
          <w:szCs w:val="26"/>
        </w:rPr>
        <w:t xml:space="preserve"> 0 (</w:t>
      </w:r>
      <w:r w:rsidRPr="00D70EE1">
        <w:rPr>
          <w:rFonts w:ascii="Times New Roman" w:hAnsi="Times New Roman" w:cs="Times New Roman"/>
          <w:color w:val="000000"/>
          <w:sz w:val="26"/>
          <w:szCs w:val="26"/>
        </w:rPr>
        <w:t>học đúng tuổi, tuổi tại thời điểm nhập học nhỏ hơn 19</w:t>
      </w:r>
      <w:r w:rsidRPr="00577706">
        <w:rPr>
          <w:rFonts w:ascii="Times New Roman" w:hAnsi="Times New Roman" w:cs="Times New Roman"/>
          <w:color w:val="000000"/>
          <w:sz w:val="26"/>
          <w:szCs w:val="26"/>
        </w:rPr>
        <w:t>) và 1</w:t>
      </w:r>
      <w:r>
        <w:rPr>
          <w:rFonts w:ascii="Times New Roman" w:hAnsi="Times New Roman" w:cs="Times New Roman"/>
          <w:color w:val="000000"/>
          <w:sz w:val="26"/>
          <w:szCs w:val="26"/>
        </w:rPr>
        <w:t xml:space="preserve"> (</w:t>
      </w:r>
      <w:r w:rsidRPr="00D70EE1">
        <w:rPr>
          <w:rFonts w:ascii="Times New Roman" w:hAnsi="Times New Roman" w:cs="Times New Roman"/>
          <w:color w:val="000000"/>
          <w:sz w:val="26"/>
          <w:szCs w:val="26"/>
        </w:rPr>
        <w:t>học muộn, tuổi tại thời điểm nhập học từ 19 trở lên</w:t>
      </w:r>
      <w:r>
        <w:rPr>
          <w:rFonts w:ascii="Times New Roman" w:hAnsi="Times New Roman" w:cs="Times New Roman"/>
          <w:color w:val="000000"/>
          <w:sz w:val="26"/>
          <w:szCs w:val="26"/>
        </w:rPr>
        <w:t>)</w:t>
      </w:r>
      <w:r w:rsidRPr="00D70EE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B</w:t>
      </w:r>
      <w:r w:rsidRPr="00577706">
        <w:rPr>
          <w:rFonts w:ascii="Times New Roman" w:hAnsi="Times New Roman" w:cs="Times New Roman"/>
          <w:color w:val="000000"/>
          <w:sz w:val="26"/>
          <w:szCs w:val="26"/>
        </w:rPr>
        <w:t>ả</w:t>
      </w:r>
      <w:r>
        <w:rPr>
          <w:rFonts w:ascii="Times New Roman" w:hAnsi="Times New Roman" w:cs="Times New Roman"/>
          <w:color w:val="000000"/>
          <w:sz w:val="26"/>
          <w:szCs w:val="26"/>
        </w:rPr>
        <w:t>ng 3.</w:t>
      </w:r>
      <w:r w:rsidRPr="00EE5D1A">
        <w:rPr>
          <w:rFonts w:ascii="Times New Roman" w:hAnsi="Times New Roman" w:cs="Times New Roman"/>
          <w:color w:val="000000"/>
          <w:sz w:val="26"/>
          <w:szCs w:val="26"/>
        </w:rPr>
        <w:t>3.</w:t>
      </w:r>
      <w:r w:rsidRPr="00577706">
        <w:rPr>
          <w:rFonts w:ascii="Times New Roman" w:hAnsi="Times New Roman" w:cs="Times New Roman"/>
          <w:color w:val="000000"/>
          <w:sz w:val="26"/>
          <w:szCs w:val="26"/>
        </w:rPr>
        <w:t xml:space="preserve"> cho ta thấy điểm trung bình các học kỳ</w:t>
      </w:r>
      <w:r w:rsidRPr="00AE390E">
        <w:rPr>
          <w:rFonts w:ascii="Times New Roman" w:hAnsi="Times New Roman" w:cs="Times New Roman"/>
          <w:color w:val="000000"/>
          <w:sz w:val="26"/>
          <w:szCs w:val="26"/>
        </w:rPr>
        <w:t xml:space="preserve"> và điểm trung bình chung học tập toàn khóa</w:t>
      </w:r>
      <w:r w:rsidRPr="00577706">
        <w:rPr>
          <w:rFonts w:ascii="Times New Roman" w:hAnsi="Times New Roman" w:cs="Times New Roman"/>
          <w:color w:val="000000"/>
          <w:sz w:val="26"/>
          <w:szCs w:val="26"/>
        </w:rPr>
        <w:t xml:space="preserve"> của </w:t>
      </w:r>
      <w:r>
        <w:rPr>
          <w:rFonts w:ascii="Times New Roman" w:hAnsi="Times New Roman" w:cs="Times New Roman"/>
          <w:color w:val="000000"/>
          <w:sz w:val="26"/>
          <w:szCs w:val="26"/>
        </w:rPr>
        <w:t>sinh viên</w:t>
      </w:r>
      <w:r w:rsidRPr="000B514D">
        <w:rPr>
          <w:rFonts w:ascii="Times New Roman" w:hAnsi="Times New Roman" w:cs="Times New Roman"/>
          <w:color w:val="000000"/>
          <w:sz w:val="26"/>
          <w:szCs w:val="26"/>
        </w:rPr>
        <w:t xml:space="preserve"> </w:t>
      </w:r>
      <w:r w:rsidRPr="00AE390E">
        <w:rPr>
          <w:rFonts w:ascii="Times New Roman" w:hAnsi="Times New Roman" w:cs="Times New Roman"/>
          <w:color w:val="000000"/>
          <w:sz w:val="26"/>
          <w:szCs w:val="26"/>
        </w:rPr>
        <w:t xml:space="preserve">học </w:t>
      </w:r>
      <w:r w:rsidRPr="00EE5D1A">
        <w:rPr>
          <w:rFonts w:ascii="Times New Roman" w:hAnsi="Times New Roman" w:cs="Times New Roman"/>
          <w:color w:val="000000"/>
          <w:sz w:val="26"/>
          <w:szCs w:val="26"/>
        </w:rPr>
        <w:t>đúng tuổi</w:t>
      </w:r>
      <w:r w:rsidRPr="00577706">
        <w:rPr>
          <w:rFonts w:ascii="Times New Roman" w:hAnsi="Times New Roman" w:cs="Times New Roman"/>
          <w:color w:val="000000"/>
          <w:sz w:val="26"/>
          <w:szCs w:val="26"/>
        </w:rPr>
        <w:t xml:space="preserve"> cao hơn so với điểm của sinh viên </w:t>
      </w:r>
      <w:r w:rsidRPr="00EE5D1A">
        <w:rPr>
          <w:rFonts w:ascii="Times New Roman" w:hAnsi="Times New Roman" w:cs="Times New Roman"/>
          <w:color w:val="000000"/>
          <w:sz w:val="26"/>
          <w:szCs w:val="26"/>
        </w:rPr>
        <w:t>học muộn</w:t>
      </w:r>
      <w:r w:rsidRPr="0061401E">
        <w:rPr>
          <w:rFonts w:ascii="Times New Roman" w:hAnsi="Times New Roman" w:cs="Times New Roman"/>
          <w:color w:val="000000"/>
          <w:sz w:val="26"/>
          <w:szCs w:val="26"/>
        </w:rPr>
        <w:t>. Phép kiể</w:t>
      </w:r>
      <w:r>
        <w:rPr>
          <w:rFonts w:ascii="Times New Roman" w:hAnsi="Times New Roman" w:cs="Times New Roman"/>
          <w:color w:val="000000"/>
          <w:sz w:val="26"/>
          <w:szCs w:val="26"/>
        </w:rPr>
        <w:t>m đ</w:t>
      </w:r>
      <w:r w:rsidRPr="0065193F">
        <w:rPr>
          <w:rFonts w:ascii="Times New Roman" w:hAnsi="Times New Roman" w:cs="Times New Roman"/>
          <w:color w:val="000000"/>
          <w:sz w:val="26"/>
          <w:szCs w:val="26"/>
        </w:rPr>
        <w:t>ịnh</w:t>
      </w:r>
      <w:r w:rsidRPr="0061401E">
        <w:rPr>
          <w:rFonts w:ascii="Times New Roman" w:hAnsi="Times New Roman" w:cs="Times New Roman"/>
          <w:color w:val="000000"/>
          <w:sz w:val="26"/>
          <w:szCs w:val="26"/>
        </w:rPr>
        <w:t xml:space="preserve"> T-Test trình bày trong bả</w:t>
      </w:r>
      <w:r>
        <w:rPr>
          <w:rFonts w:ascii="Times New Roman" w:hAnsi="Times New Roman" w:cs="Times New Roman"/>
          <w:color w:val="000000"/>
          <w:sz w:val="26"/>
          <w:szCs w:val="26"/>
        </w:rPr>
        <w:t>ng 3.</w:t>
      </w:r>
      <w:r w:rsidRPr="00AE390E">
        <w:rPr>
          <w:rFonts w:ascii="Times New Roman" w:hAnsi="Times New Roman" w:cs="Times New Roman"/>
          <w:color w:val="000000"/>
          <w:sz w:val="26"/>
          <w:szCs w:val="26"/>
        </w:rPr>
        <w:t>4.</w:t>
      </w:r>
      <w:r w:rsidRPr="0061401E">
        <w:rPr>
          <w:rFonts w:ascii="Times New Roman" w:hAnsi="Times New Roman" w:cs="Times New Roman"/>
          <w:color w:val="000000"/>
          <w:sz w:val="26"/>
          <w:szCs w:val="26"/>
        </w:rPr>
        <w:t xml:space="preserve"> cho thấy đánh giá trên là đảm bảo về mặt thống kê, khi </w:t>
      </w:r>
      <w:r w:rsidRPr="002364CE">
        <w:rPr>
          <w:rFonts w:ascii="Times New Roman" w:hAnsi="Times New Roman" w:cs="Times New Roman"/>
          <w:color w:val="000000"/>
          <w:sz w:val="26"/>
          <w:szCs w:val="26"/>
        </w:rPr>
        <w:t>xác suất ý nghĩa của phép kiểm định so sánh giá trị trung bình của hai nhóm đều nhỏ hơn 5</w:t>
      </w:r>
      <w:r w:rsidRPr="00D4442B">
        <w:rPr>
          <w:rFonts w:ascii="Times New Roman" w:hAnsi="Times New Roman" w:cs="Times New Roman"/>
          <w:color w:val="000000"/>
          <w:sz w:val="26"/>
          <w:szCs w:val="26"/>
        </w:rPr>
        <w:t>%</w:t>
      </w:r>
      <w:r w:rsidRPr="00AE390E">
        <w:rPr>
          <w:rFonts w:ascii="Times New Roman" w:hAnsi="Times New Roman" w:cs="Times New Roman"/>
          <w:color w:val="000000"/>
          <w:sz w:val="26"/>
          <w:szCs w:val="26"/>
        </w:rPr>
        <w:t>.</w:t>
      </w:r>
      <w:r w:rsidRPr="007A4FD9">
        <w:rPr>
          <w:rFonts w:ascii="Times New Roman" w:hAnsi="Times New Roman" w:cs="Times New Roman"/>
          <w:color w:val="000000"/>
          <w:sz w:val="26"/>
          <w:szCs w:val="26"/>
        </w:rPr>
        <w:t xml:space="preserve"> Như vậy có thể nói việc sinh viên có nhập học ngay sau khi tốt nghiệp phổ thông hay không sẽ ảnh hưở</w:t>
      </w:r>
      <w:r>
        <w:rPr>
          <w:rFonts w:ascii="Times New Roman" w:hAnsi="Times New Roman" w:cs="Times New Roman"/>
          <w:color w:val="000000"/>
          <w:sz w:val="26"/>
          <w:szCs w:val="26"/>
        </w:rPr>
        <w:t>ng r</w:t>
      </w:r>
      <w:r w:rsidRPr="007A4FD9">
        <w:rPr>
          <w:rFonts w:ascii="Times New Roman" w:hAnsi="Times New Roman" w:cs="Times New Roman"/>
          <w:color w:val="000000"/>
          <w:sz w:val="26"/>
          <w:szCs w:val="26"/>
        </w:rPr>
        <w:t>õ ràng đến hiệu quả đào tạo trong suốt sáu học kỳ.</w:t>
      </w:r>
    </w:p>
    <w:p w:rsidR="0019726B" w:rsidRPr="00071444" w:rsidRDefault="0065193F" w:rsidP="00AD6BB3">
      <w:pPr>
        <w:spacing w:before="120" w:after="120"/>
        <w:ind w:left="1985" w:right="1554"/>
        <w:jc w:val="center"/>
        <w:rPr>
          <w:rFonts w:ascii="Times New Roman" w:hAnsi="Times New Roman" w:cs="Times New Roman"/>
          <w:b/>
          <w:color w:val="000000"/>
        </w:rPr>
      </w:pPr>
      <w:r w:rsidRPr="00972894">
        <w:rPr>
          <w:rFonts w:ascii="Times New Roman" w:hAnsi="Times New Roman" w:cs="Times New Roman"/>
          <w:b/>
          <w:color w:val="000000"/>
        </w:rPr>
        <w:lastRenderedPageBreak/>
        <w:t>Bả</w:t>
      </w:r>
      <w:r>
        <w:rPr>
          <w:rFonts w:ascii="Times New Roman" w:hAnsi="Times New Roman" w:cs="Times New Roman"/>
          <w:b/>
          <w:color w:val="000000"/>
        </w:rPr>
        <w:t>ng 3.</w:t>
      </w:r>
      <w:r w:rsidRPr="0065193F">
        <w:rPr>
          <w:rFonts w:ascii="Times New Roman" w:hAnsi="Times New Roman" w:cs="Times New Roman"/>
          <w:b/>
          <w:color w:val="000000"/>
        </w:rPr>
        <w:t>4</w:t>
      </w:r>
      <w:r>
        <w:rPr>
          <w:rFonts w:ascii="Times New Roman" w:hAnsi="Times New Roman" w:cs="Times New Roman"/>
          <w:b/>
          <w:color w:val="000000"/>
        </w:rPr>
        <w:t xml:space="preserve">. </w:t>
      </w:r>
      <w:r w:rsidR="002D2204" w:rsidRPr="002D2204">
        <w:rPr>
          <w:rFonts w:ascii="Times New Roman" w:hAnsi="Times New Roman" w:cs="Times New Roman"/>
          <w:b/>
          <w:color w:val="000000"/>
        </w:rPr>
        <w:t>Kiểm</w:t>
      </w:r>
      <w:r w:rsidRPr="0065193F">
        <w:rPr>
          <w:rFonts w:ascii="Times New Roman" w:hAnsi="Times New Roman" w:cs="Times New Roman"/>
          <w:b/>
          <w:color w:val="000000"/>
        </w:rPr>
        <w:t xml:space="preserve"> định</w:t>
      </w:r>
      <w:r w:rsidRPr="00972894">
        <w:rPr>
          <w:rFonts w:ascii="Times New Roman" w:hAnsi="Times New Roman" w:cs="Times New Roman"/>
          <w:b/>
          <w:color w:val="000000"/>
        </w:rPr>
        <w:t xml:space="preserve"> T-Student so sánh trung bình hai nhóm </w:t>
      </w:r>
      <w:r w:rsidR="00071444" w:rsidRPr="00071444">
        <w:rPr>
          <w:rFonts w:ascii="Times New Roman" w:hAnsi="Times New Roman" w:cs="Times New Roman"/>
          <w:b/>
          <w:color w:val="000000"/>
        </w:rPr>
        <w:t>học đúng tuổi và học muộn</w:t>
      </w:r>
    </w:p>
    <w:p w:rsidR="0065193F" w:rsidRPr="00BD5D64" w:rsidRDefault="0065193F" w:rsidP="003E50B1">
      <w:pPr>
        <w:ind w:right="1556"/>
        <w:rPr>
          <w:rFonts w:ascii="Times New Roman" w:hAnsi="Times New Roman" w:cs="Times New Roman"/>
          <w:sz w:val="24"/>
          <w:szCs w:val="24"/>
        </w:rPr>
      </w:pPr>
    </w:p>
    <w:tbl>
      <w:tblPr>
        <w:tblW w:w="6828" w:type="dxa"/>
        <w:tblInd w:w="3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25"/>
        <w:gridCol w:w="182"/>
        <w:gridCol w:w="1016"/>
        <w:gridCol w:w="1018"/>
        <w:gridCol w:w="872"/>
        <w:gridCol w:w="812"/>
        <w:gridCol w:w="785"/>
        <w:gridCol w:w="1018"/>
      </w:tblGrid>
      <w:tr w:rsidR="0019726B" w:rsidTr="00373358">
        <w:trPr>
          <w:cantSplit/>
          <w:trHeight w:val="569"/>
          <w:tblHeader/>
        </w:trPr>
        <w:tc>
          <w:tcPr>
            <w:tcW w:w="112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9726B" w:rsidRDefault="0019726B" w:rsidP="0019726B">
            <w:pPr>
              <w:spacing w:line="240" w:lineRule="auto"/>
              <w:rPr>
                <w:rFonts w:ascii="Times New Roman" w:hAnsi="Times New Roman" w:cs="Times New Roman"/>
                <w:sz w:val="24"/>
                <w:szCs w:val="24"/>
              </w:rPr>
            </w:pPr>
          </w:p>
        </w:tc>
        <w:tc>
          <w:tcPr>
            <w:tcW w:w="1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9726B" w:rsidRDefault="0019726B" w:rsidP="0019726B">
            <w:pPr>
              <w:spacing w:line="240" w:lineRule="auto"/>
              <w:rPr>
                <w:rFonts w:ascii="Times New Roman" w:hAnsi="Times New Roman" w:cs="Times New Roman"/>
                <w:sz w:val="24"/>
                <w:szCs w:val="24"/>
              </w:rPr>
            </w:pPr>
          </w:p>
        </w:tc>
        <w:tc>
          <w:tcPr>
            <w:tcW w:w="20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9726B" w:rsidRDefault="0019726B" w:rsidP="0019726B">
            <w:pPr>
              <w:spacing w:line="240" w:lineRule="auto"/>
              <w:jc w:val="center"/>
              <w:rPr>
                <w:rFonts w:ascii="Arial" w:hAnsi="Arial" w:cs="Arial"/>
                <w:sz w:val="18"/>
                <w:szCs w:val="18"/>
              </w:rPr>
            </w:pPr>
            <w:r>
              <w:rPr>
                <w:rFonts w:ascii="Arial" w:hAnsi="Arial" w:cs="Arial"/>
                <w:sz w:val="18"/>
                <w:szCs w:val="18"/>
              </w:rPr>
              <w:t>Kiểm định Levene về phương sai bằng nhau</w:t>
            </w:r>
          </w:p>
        </w:tc>
        <w:tc>
          <w:tcPr>
            <w:tcW w:w="3487" w:type="dxa"/>
            <w:gridSpan w:val="4"/>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19726B" w:rsidRDefault="0019726B" w:rsidP="0019726B">
            <w:pPr>
              <w:spacing w:line="240" w:lineRule="auto"/>
              <w:jc w:val="center"/>
              <w:rPr>
                <w:rFonts w:ascii="Arial" w:hAnsi="Arial" w:cs="Arial"/>
                <w:sz w:val="18"/>
                <w:szCs w:val="18"/>
              </w:rPr>
            </w:pPr>
            <w:r>
              <w:rPr>
                <w:rFonts w:ascii="Arial" w:hAnsi="Arial" w:cs="Arial"/>
                <w:sz w:val="18"/>
                <w:szCs w:val="18"/>
              </w:rPr>
              <w:t>Kiểm đinh T-Student so sánh trung bình</w:t>
            </w:r>
          </w:p>
        </w:tc>
      </w:tr>
      <w:tr w:rsidR="0019726B" w:rsidTr="00373358">
        <w:trPr>
          <w:cantSplit/>
          <w:trHeight w:val="590"/>
          <w:tblHeader/>
        </w:trPr>
        <w:tc>
          <w:tcPr>
            <w:tcW w:w="112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9726B" w:rsidRDefault="0019726B" w:rsidP="0019726B">
            <w:pPr>
              <w:spacing w:line="240" w:lineRule="auto"/>
              <w:rPr>
                <w:rFonts w:ascii="Times New Roman" w:hAnsi="Times New Roman" w:cs="Times New Roman"/>
                <w:sz w:val="24"/>
                <w:szCs w:val="24"/>
              </w:rPr>
            </w:pPr>
          </w:p>
        </w:tc>
        <w:tc>
          <w:tcPr>
            <w:tcW w:w="1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9726B" w:rsidRDefault="0019726B" w:rsidP="0019726B">
            <w:pPr>
              <w:spacing w:line="240" w:lineRule="auto"/>
              <w:rPr>
                <w:rFonts w:ascii="Times New Roman" w:hAnsi="Times New Roman" w:cs="Times New Roman"/>
                <w:sz w:val="24"/>
                <w:szCs w:val="24"/>
              </w:rPr>
            </w:pPr>
          </w:p>
        </w:tc>
        <w:tc>
          <w:tcPr>
            <w:tcW w:w="101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9726B" w:rsidRDefault="0019726B" w:rsidP="0019726B">
            <w:pPr>
              <w:spacing w:line="240" w:lineRule="auto"/>
              <w:jc w:val="center"/>
              <w:rPr>
                <w:rFonts w:ascii="Arial" w:hAnsi="Arial" w:cs="Arial"/>
                <w:sz w:val="18"/>
                <w:szCs w:val="18"/>
              </w:rPr>
            </w:pPr>
            <w:r>
              <w:rPr>
                <w:rFonts w:ascii="Arial" w:hAnsi="Arial" w:cs="Arial"/>
                <w:sz w:val="18"/>
                <w:szCs w:val="18"/>
              </w:rPr>
              <w:t>F</w:t>
            </w:r>
          </w:p>
        </w:tc>
        <w:tc>
          <w:tcPr>
            <w:tcW w:w="1017" w:type="dxa"/>
            <w:tcBorders>
              <w:bottom w:val="single" w:sz="16" w:space="0" w:color="000000"/>
            </w:tcBorders>
            <w:shd w:val="clear" w:color="auto" w:fill="FFFFFF"/>
            <w:tcMar>
              <w:top w:w="30" w:type="dxa"/>
              <w:left w:w="30" w:type="dxa"/>
              <w:bottom w:w="30" w:type="dxa"/>
              <w:right w:w="30" w:type="dxa"/>
            </w:tcMar>
            <w:vAlign w:val="bottom"/>
          </w:tcPr>
          <w:p w:rsidR="0019726B" w:rsidRDefault="0019726B" w:rsidP="0019726B">
            <w:pPr>
              <w:spacing w:line="240" w:lineRule="auto"/>
              <w:jc w:val="center"/>
              <w:rPr>
                <w:rFonts w:ascii="Arial" w:hAnsi="Arial" w:cs="Arial"/>
                <w:sz w:val="18"/>
                <w:szCs w:val="18"/>
              </w:rPr>
            </w:pPr>
            <w:r>
              <w:rPr>
                <w:rFonts w:ascii="Arial" w:hAnsi="Arial" w:cs="Arial"/>
                <w:sz w:val="18"/>
                <w:szCs w:val="18"/>
              </w:rPr>
              <w:t>Xác suất ý nghĩa P</w:t>
            </w:r>
          </w:p>
        </w:tc>
        <w:tc>
          <w:tcPr>
            <w:tcW w:w="872" w:type="dxa"/>
            <w:tcBorders>
              <w:bottom w:val="single" w:sz="16" w:space="0" w:color="000000"/>
            </w:tcBorders>
            <w:shd w:val="clear" w:color="auto" w:fill="FFFFFF"/>
            <w:tcMar>
              <w:top w:w="30" w:type="dxa"/>
              <w:left w:w="30" w:type="dxa"/>
              <w:bottom w:w="30" w:type="dxa"/>
              <w:right w:w="30" w:type="dxa"/>
            </w:tcMar>
            <w:vAlign w:val="bottom"/>
          </w:tcPr>
          <w:p w:rsidR="0019726B" w:rsidRDefault="0019726B" w:rsidP="0019726B">
            <w:pPr>
              <w:spacing w:line="240" w:lineRule="auto"/>
              <w:jc w:val="center"/>
              <w:rPr>
                <w:rFonts w:ascii="Arial" w:hAnsi="Arial" w:cs="Arial"/>
                <w:sz w:val="18"/>
                <w:szCs w:val="18"/>
              </w:rPr>
            </w:pPr>
            <w:r>
              <w:rPr>
                <w:rFonts w:ascii="Arial" w:hAnsi="Arial" w:cs="Arial"/>
                <w:sz w:val="18"/>
                <w:szCs w:val="18"/>
              </w:rPr>
              <w:t>t</w:t>
            </w:r>
          </w:p>
        </w:tc>
        <w:tc>
          <w:tcPr>
            <w:tcW w:w="812" w:type="dxa"/>
            <w:tcBorders>
              <w:bottom w:val="single" w:sz="16" w:space="0" w:color="000000"/>
            </w:tcBorders>
            <w:shd w:val="clear" w:color="auto" w:fill="FFFFFF"/>
            <w:tcMar>
              <w:top w:w="30" w:type="dxa"/>
              <w:left w:w="30" w:type="dxa"/>
              <w:bottom w:w="30" w:type="dxa"/>
              <w:right w:w="30" w:type="dxa"/>
            </w:tcMar>
            <w:vAlign w:val="bottom"/>
          </w:tcPr>
          <w:p w:rsidR="0019726B" w:rsidRDefault="0019726B" w:rsidP="0019726B">
            <w:pPr>
              <w:spacing w:line="240" w:lineRule="auto"/>
              <w:jc w:val="center"/>
              <w:rPr>
                <w:rFonts w:ascii="Arial" w:hAnsi="Arial" w:cs="Arial"/>
                <w:sz w:val="18"/>
                <w:szCs w:val="18"/>
              </w:rPr>
            </w:pPr>
            <w:r>
              <w:rPr>
                <w:rFonts w:ascii="Arial" w:hAnsi="Arial" w:cs="Arial"/>
                <w:sz w:val="18"/>
                <w:szCs w:val="18"/>
              </w:rPr>
              <w:t>Bậc tự do</w:t>
            </w:r>
          </w:p>
        </w:tc>
        <w:tc>
          <w:tcPr>
            <w:tcW w:w="785" w:type="dxa"/>
            <w:tcBorders>
              <w:bottom w:val="single" w:sz="16" w:space="0" w:color="000000"/>
            </w:tcBorders>
            <w:shd w:val="clear" w:color="auto" w:fill="FFFFFF"/>
            <w:tcMar>
              <w:top w:w="30" w:type="dxa"/>
              <w:left w:w="30" w:type="dxa"/>
              <w:bottom w:w="30" w:type="dxa"/>
              <w:right w:w="30" w:type="dxa"/>
            </w:tcMar>
            <w:vAlign w:val="bottom"/>
          </w:tcPr>
          <w:p w:rsidR="0019726B" w:rsidRPr="0019726B" w:rsidRDefault="0019726B" w:rsidP="0019726B">
            <w:pPr>
              <w:spacing w:line="240" w:lineRule="auto"/>
              <w:jc w:val="center"/>
              <w:rPr>
                <w:rFonts w:ascii="Arial" w:hAnsi="Arial" w:cs="Arial"/>
                <w:sz w:val="18"/>
                <w:szCs w:val="18"/>
                <w:lang w:val="en-US"/>
              </w:rPr>
            </w:pPr>
            <w:r>
              <w:rPr>
                <w:rFonts w:ascii="Arial" w:hAnsi="Arial" w:cs="Arial"/>
                <w:sz w:val="18"/>
                <w:szCs w:val="18"/>
              </w:rPr>
              <w:t>Xác suất ý nghĩa</w:t>
            </w:r>
          </w:p>
        </w:tc>
        <w:tc>
          <w:tcPr>
            <w:tcW w:w="101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9726B" w:rsidRDefault="0019726B" w:rsidP="0019726B">
            <w:pPr>
              <w:spacing w:line="240" w:lineRule="auto"/>
              <w:jc w:val="center"/>
              <w:rPr>
                <w:rFonts w:ascii="Arial" w:hAnsi="Arial" w:cs="Arial"/>
                <w:sz w:val="18"/>
                <w:szCs w:val="18"/>
              </w:rPr>
            </w:pPr>
            <w:r>
              <w:rPr>
                <w:rFonts w:ascii="Arial" w:hAnsi="Arial" w:cs="Arial"/>
                <w:sz w:val="18"/>
                <w:szCs w:val="18"/>
              </w:rPr>
              <w:t>Chênh lệch trung bình</w:t>
            </w:r>
          </w:p>
        </w:tc>
      </w:tr>
      <w:tr w:rsidR="0019726B" w:rsidTr="00373358">
        <w:trPr>
          <w:cantSplit/>
          <w:trHeight w:val="273"/>
          <w:tblHeader/>
        </w:trPr>
        <w:tc>
          <w:tcPr>
            <w:tcW w:w="1125" w:type="dxa"/>
            <w:tcBorders>
              <w:top w:val="single" w:sz="16" w:space="0" w:color="000000"/>
              <w:left w:val="single" w:sz="16" w:space="0" w:color="000000"/>
              <w:right w:val="nil"/>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r>
              <w:rPr>
                <w:rFonts w:ascii="Arial" w:hAnsi="Arial" w:cs="Arial"/>
                <w:sz w:val="18"/>
                <w:szCs w:val="18"/>
              </w:rPr>
              <w:t>TB ky 1</w:t>
            </w:r>
          </w:p>
        </w:tc>
        <w:tc>
          <w:tcPr>
            <w:tcW w:w="1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p>
        </w:tc>
        <w:tc>
          <w:tcPr>
            <w:tcW w:w="101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1,564</w:t>
            </w:r>
          </w:p>
        </w:tc>
        <w:tc>
          <w:tcPr>
            <w:tcW w:w="1017" w:type="dxa"/>
            <w:tcBorders>
              <w:top w:val="single" w:sz="16" w:space="0" w:color="000000"/>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0,211</w:t>
            </w:r>
          </w:p>
        </w:tc>
        <w:tc>
          <w:tcPr>
            <w:tcW w:w="872" w:type="dxa"/>
            <w:tcBorders>
              <w:top w:val="single" w:sz="16" w:space="0" w:color="000000"/>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2,161</w:t>
            </w:r>
          </w:p>
        </w:tc>
        <w:tc>
          <w:tcPr>
            <w:tcW w:w="812" w:type="dxa"/>
            <w:tcBorders>
              <w:top w:val="single" w:sz="16" w:space="0" w:color="000000"/>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2428</w:t>
            </w:r>
          </w:p>
        </w:tc>
        <w:tc>
          <w:tcPr>
            <w:tcW w:w="785" w:type="dxa"/>
            <w:tcBorders>
              <w:top w:val="single" w:sz="16" w:space="0" w:color="000000"/>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0,031</w:t>
            </w:r>
          </w:p>
        </w:tc>
        <w:tc>
          <w:tcPr>
            <w:tcW w:w="10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0,048</w:t>
            </w:r>
          </w:p>
        </w:tc>
      </w:tr>
      <w:tr w:rsidR="0019726B" w:rsidTr="00373358">
        <w:trPr>
          <w:cantSplit/>
          <w:trHeight w:val="295"/>
          <w:tblHeader/>
        </w:trPr>
        <w:tc>
          <w:tcPr>
            <w:tcW w:w="1125" w:type="dxa"/>
            <w:tcBorders>
              <w:left w:val="single" w:sz="16" w:space="0" w:color="000000"/>
              <w:right w:val="nil"/>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r>
              <w:rPr>
                <w:rFonts w:ascii="Arial" w:hAnsi="Arial" w:cs="Arial"/>
                <w:sz w:val="18"/>
                <w:szCs w:val="18"/>
              </w:rPr>
              <w:t>TB ky 2</w:t>
            </w:r>
          </w:p>
        </w:tc>
        <w:tc>
          <w:tcPr>
            <w:tcW w:w="182" w:type="dxa"/>
            <w:tcBorders>
              <w:left w:val="nil"/>
              <w:bottom w:val="nil"/>
              <w:right w:val="single" w:sz="16" w:space="0" w:color="000000"/>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p>
        </w:tc>
        <w:tc>
          <w:tcPr>
            <w:tcW w:w="1016" w:type="dxa"/>
            <w:tcBorders>
              <w:left w:val="single" w:sz="16" w:space="0" w:color="000000"/>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1,386</w:t>
            </w:r>
          </w:p>
        </w:tc>
        <w:tc>
          <w:tcPr>
            <w:tcW w:w="1017"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0,239</w:t>
            </w:r>
          </w:p>
        </w:tc>
        <w:tc>
          <w:tcPr>
            <w:tcW w:w="872"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2,139</w:t>
            </w:r>
          </w:p>
        </w:tc>
        <w:tc>
          <w:tcPr>
            <w:tcW w:w="812"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2428</w:t>
            </w:r>
          </w:p>
        </w:tc>
        <w:tc>
          <w:tcPr>
            <w:tcW w:w="785"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0,033</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0,045</w:t>
            </w:r>
          </w:p>
        </w:tc>
      </w:tr>
      <w:tr w:rsidR="0019726B" w:rsidTr="00373358">
        <w:trPr>
          <w:cantSplit/>
          <w:trHeight w:val="295"/>
          <w:tblHeader/>
        </w:trPr>
        <w:tc>
          <w:tcPr>
            <w:tcW w:w="1125" w:type="dxa"/>
            <w:tcBorders>
              <w:left w:val="single" w:sz="16" w:space="0" w:color="000000"/>
              <w:right w:val="nil"/>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r>
              <w:rPr>
                <w:rFonts w:ascii="Arial" w:hAnsi="Arial" w:cs="Arial"/>
                <w:sz w:val="18"/>
                <w:szCs w:val="18"/>
              </w:rPr>
              <w:t>TB ky 3</w:t>
            </w:r>
          </w:p>
        </w:tc>
        <w:tc>
          <w:tcPr>
            <w:tcW w:w="182" w:type="dxa"/>
            <w:tcBorders>
              <w:left w:val="nil"/>
              <w:bottom w:val="nil"/>
              <w:right w:val="single" w:sz="16" w:space="0" w:color="000000"/>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p>
        </w:tc>
        <w:tc>
          <w:tcPr>
            <w:tcW w:w="1016" w:type="dxa"/>
            <w:tcBorders>
              <w:left w:val="single" w:sz="16" w:space="0" w:color="000000"/>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3,255</w:t>
            </w:r>
          </w:p>
        </w:tc>
        <w:tc>
          <w:tcPr>
            <w:tcW w:w="1017"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0,071</w:t>
            </w:r>
          </w:p>
        </w:tc>
        <w:tc>
          <w:tcPr>
            <w:tcW w:w="872"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5,331</w:t>
            </w:r>
          </w:p>
        </w:tc>
        <w:tc>
          <w:tcPr>
            <w:tcW w:w="812"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2428</w:t>
            </w:r>
          </w:p>
        </w:tc>
        <w:tc>
          <w:tcPr>
            <w:tcW w:w="785"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0,000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0,129</w:t>
            </w:r>
          </w:p>
        </w:tc>
      </w:tr>
      <w:tr w:rsidR="0019726B" w:rsidTr="00373358">
        <w:trPr>
          <w:cantSplit/>
          <w:trHeight w:val="295"/>
          <w:tblHeader/>
        </w:trPr>
        <w:tc>
          <w:tcPr>
            <w:tcW w:w="1125" w:type="dxa"/>
            <w:tcBorders>
              <w:left w:val="single" w:sz="16" w:space="0" w:color="000000"/>
              <w:right w:val="nil"/>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r>
              <w:rPr>
                <w:rFonts w:ascii="Arial" w:hAnsi="Arial" w:cs="Arial"/>
                <w:sz w:val="18"/>
                <w:szCs w:val="18"/>
              </w:rPr>
              <w:t>TB ky 4</w:t>
            </w:r>
          </w:p>
        </w:tc>
        <w:tc>
          <w:tcPr>
            <w:tcW w:w="182" w:type="dxa"/>
            <w:tcBorders>
              <w:left w:val="nil"/>
              <w:bottom w:val="nil"/>
              <w:right w:val="single" w:sz="16" w:space="0" w:color="000000"/>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p>
        </w:tc>
        <w:tc>
          <w:tcPr>
            <w:tcW w:w="1016" w:type="dxa"/>
            <w:tcBorders>
              <w:left w:val="single" w:sz="16" w:space="0" w:color="000000"/>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3,035</w:t>
            </w:r>
          </w:p>
        </w:tc>
        <w:tc>
          <w:tcPr>
            <w:tcW w:w="1017"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0,082</w:t>
            </w:r>
          </w:p>
        </w:tc>
        <w:tc>
          <w:tcPr>
            <w:tcW w:w="872"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6,254</w:t>
            </w:r>
          </w:p>
        </w:tc>
        <w:tc>
          <w:tcPr>
            <w:tcW w:w="812"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2428</w:t>
            </w:r>
          </w:p>
        </w:tc>
        <w:tc>
          <w:tcPr>
            <w:tcW w:w="785"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0,000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0,188</w:t>
            </w:r>
          </w:p>
        </w:tc>
      </w:tr>
      <w:tr w:rsidR="0019726B" w:rsidTr="00373358">
        <w:trPr>
          <w:cantSplit/>
          <w:trHeight w:val="315"/>
          <w:tblHeader/>
        </w:trPr>
        <w:tc>
          <w:tcPr>
            <w:tcW w:w="1125" w:type="dxa"/>
            <w:tcBorders>
              <w:left w:val="single" w:sz="16" w:space="0" w:color="000000"/>
              <w:right w:val="nil"/>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r>
              <w:rPr>
                <w:rFonts w:ascii="Arial" w:hAnsi="Arial" w:cs="Arial"/>
                <w:sz w:val="18"/>
                <w:szCs w:val="18"/>
              </w:rPr>
              <w:t>TB ky 5</w:t>
            </w:r>
          </w:p>
        </w:tc>
        <w:tc>
          <w:tcPr>
            <w:tcW w:w="182" w:type="dxa"/>
            <w:tcBorders>
              <w:left w:val="nil"/>
              <w:bottom w:val="nil"/>
              <w:right w:val="single" w:sz="16" w:space="0" w:color="000000"/>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p>
        </w:tc>
        <w:tc>
          <w:tcPr>
            <w:tcW w:w="1016" w:type="dxa"/>
            <w:tcBorders>
              <w:left w:val="single" w:sz="16" w:space="0" w:color="000000"/>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2,134</w:t>
            </w:r>
          </w:p>
        </w:tc>
        <w:tc>
          <w:tcPr>
            <w:tcW w:w="1017"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0,144</w:t>
            </w:r>
          </w:p>
        </w:tc>
        <w:tc>
          <w:tcPr>
            <w:tcW w:w="872"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3,983</w:t>
            </w:r>
          </w:p>
        </w:tc>
        <w:tc>
          <w:tcPr>
            <w:tcW w:w="812"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2428</w:t>
            </w:r>
          </w:p>
        </w:tc>
        <w:tc>
          <w:tcPr>
            <w:tcW w:w="785" w:type="dxa"/>
            <w:tcBorders>
              <w:bottom w:val="nil"/>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0,000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0,122</w:t>
            </w:r>
          </w:p>
        </w:tc>
      </w:tr>
      <w:tr w:rsidR="0019726B" w:rsidTr="00373358">
        <w:trPr>
          <w:cantSplit/>
          <w:trHeight w:val="295"/>
          <w:tblHeader/>
        </w:trPr>
        <w:tc>
          <w:tcPr>
            <w:tcW w:w="1125" w:type="dxa"/>
            <w:tcBorders>
              <w:left w:val="single" w:sz="16" w:space="0" w:color="000000"/>
              <w:right w:val="nil"/>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r>
              <w:rPr>
                <w:rFonts w:ascii="Arial" w:hAnsi="Arial" w:cs="Arial"/>
                <w:sz w:val="18"/>
                <w:szCs w:val="18"/>
              </w:rPr>
              <w:t>TB ky 6</w:t>
            </w:r>
          </w:p>
        </w:tc>
        <w:tc>
          <w:tcPr>
            <w:tcW w:w="182" w:type="dxa"/>
            <w:tcBorders>
              <w:left w:val="nil"/>
              <w:bottom w:val="single" w:sz="8" w:space="0" w:color="000000"/>
              <w:right w:val="single" w:sz="16" w:space="0" w:color="000000"/>
            </w:tcBorders>
            <w:shd w:val="clear" w:color="auto" w:fill="FFFFFF"/>
            <w:tcMar>
              <w:top w:w="30" w:type="dxa"/>
              <w:left w:w="30" w:type="dxa"/>
              <w:bottom w:w="30" w:type="dxa"/>
              <w:right w:w="30" w:type="dxa"/>
            </w:tcMar>
          </w:tcPr>
          <w:p w:rsidR="0019726B" w:rsidRDefault="0019726B" w:rsidP="0019726B">
            <w:pPr>
              <w:spacing w:line="240" w:lineRule="auto"/>
              <w:rPr>
                <w:rFonts w:ascii="Arial" w:hAnsi="Arial" w:cs="Arial"/>
                <w:sz w:val="18"/>
                <w:szCs w:val="18"/>
              </w:rPr>
            </w:pPr>
          </w:p>
        </w:tc>
        <w:tc>
          <w:tcPr>
            <w:tcW w:w="1016" w:type="dxa"/>
            <w:tcBorders>
              <w:left w:val="single" w:sz="16" w:space="0" w:color="000000"/>
              <w:bottom w:val="single" w:sz="8"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2,802</w:t>
            </w:r>
          </w:p>
        </w:tc>
        <w:tc>
          <w:tcPr>
            <w:tcW w:w="1017" w:type="dxa"/>
            <w:tcBorders>
              <w:bottom w:val="single" w:sz="8"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0,094</w:t>
            </w:r>
          </w:p>
        </w:tc>
        <w:tc>
          <w:tcPr>
            <w:tcW w:w="872" w:type="dxa"/>
            <w:tcBorders>
              <w:bottom w:val="single" w:sz="8"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4,386</w:t>
            </w:r>
          </w:p>
        </w:tc>
        <w:tc>
          <w:tcPr>
            <w:tcW w:w="812" w:type="dxa"/>
            <w:tcBorders>
              <w:bottom w:val="single" w:sz="8"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2427</w:t>
            </w:r>
          </w:p>
        </w:tc>
        <w:tc>
          <w:tcPr>
            <w:tcW w:w="785" w:type="dxa"/>
            <w:tcBorders>
              <w:bottom w:val="single" w:sz="8"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0,000</w:t>
            </w:r>
          </w:p>
        </w:tc>
        <w:tc>
          <w:tcPr>
            <w:tcW w:w="1018" w:type="dxa"/>
            <w:tcBorders>
              <w:bottom w:val="single" w:sz="8" w:space="0" w:color="000000"/>
              <w:right w:val="single" w:sz="16" w:space="0" w:color="000000"/>
            </w:tcBorders>
            <w:shd w:val="clear" w:color="auto" w:fill="FFFFFF"/>
            <w:tcMar>
              <w:top w:w="30" w:type="dxa"/>
              <w:left w:w="30" w:type="dxa"/>
              <w:bottom w:w="30" w:type="dxa"/>
              <w:right w:w="30" w:type="dxa"/>
            </w:tcMar>
            <w:vAlign w:val="center"/>
          </w:tcPr>
          <w:p w:rsidR="0019726B" w:rsidRDefault="0019726B" w:rsidP="0019726B">
            <w:pPr>
              <w:spacing w:line="240" w:lineRule="auto"/>
              <w:jc w:val="center"/>
              <w:rPr>
                <w:rFonts w:ascii="Arial" w:hAnsi="Arial" w:cs="Arial"/>
                <w:sz w:val="18"/>
                <w:szCs w:val="18"/>
              </w:rPr>
            </w:pPr>
            <w:r>
              <w:rPr>
                <w:rFonts w:ascii="Arial" w:hAnsi="Arial" w:cs="Arial"/>
                <w:sz w:val="18"/>
                <w:szCs w:val="18"/>
              </w:rPr>
              <w:t>0,140</w:t>
            </w:r>
          </w:p>
        </w:tc>
      </w:tr>
      <w:tr w:rsidR="00AD6BB3" w:rsidTr="00373358">
        <w:trPr>
          <w:cantSplit/>
          <w:trHeight w:val="315"/>
          <w:tblHeader/>
        </w:trPr>
        <w:tc>
          <w:tcPr>
            <w:tcW w:w="1125" w:type="dxa"/>
            <w:tcBorders>
              <w:left w:val="single" w:sz="16" w:space="0" w:color="000000"/>
              <w:right w:val="nil"/>
            </w:tcBorders>
            <w:shd w:val="clear" w:color="auto" w:fill="FFFFFF"/>
            <w:tcMar>
              <w:top w:w="30" w:type="dxa"/>
              <w:left w:w="30" w:type="dxa"/>
              <w:bottom w:w="30" w:type="dxa"/>
              <w:right w:w="30" w:type="dxa"/>
            </w:tcMar>
          </w:tcPr>
          <w:p w:rsidR="00AD6BB3" w:rsidRDefault="00AD6BB3" w:rsidP="00C510E5">
            <w:pPr>
              <w:spacing w:line="240" w:lineRule="auto"/>
              <w:rPr>
                <w:rFonts w:ascii="Arial" w:hAnsi="Arial" w:cs="Arial"/>
                <w:sz w:val="18"/>
                <w:szCs w:val="18"/>
              </w:rPr>
            </w:pPr>
            <w:r>
              <w:rPr>
                <w:rFonts w:ascii="Arial" w:hAnsi="Arial" w:cs="Arial"/>
                <w:sz w:val="18"/>
                <w:szCs w:val="18"/>
              </w:rPr>
              <w:t xml:space="preserve">TBC hoc tap </w:t>
            </w:r>
          </w:p>
        </w:tc>
        <w:tc>
          <w:tcPr>
            <w:tcW w:w="182" w:type="dxa"/>
            <w:tcBorders>
              <w:left w:val="nil"/>
              <w:bottom w:val="single" w:sz="4" w:space="0" w:color="auto"/>
              <w:right w:val="single" w:sz="16" w:space="0" w:color="000000"/>
            </w:tcBorders>
            <w:shd w:val="clear" w:color="auto" w:fill="FFFFFF"/>
            <w:tcMar>
              <w:top w:w="30" w:type="dxa"/>
              <w:left w:w="30" w:type="dxa"/>
              <w:bottom w:w="30" w:type="dxa"/>
              <w:right w:w="30" w:type="dxa"/>
            </w:tcMar>
          </w:tcPr>
          <w:p w:rsidR="00AD6BB3" w:rsidRDefault="00AD6BB3" w:rsidP="00C510E5">
            <w:pPr>
              <w:spacing w:line="240" w:lineRule="auto"/>
              <w:rPr>
                <w:rFonts w:ascii="Arial" w:hAnsi="Arial" w:cs="Arial"/>
                <w:sz w:val="18"/>
                <w:szCs w:val="18"/>
              </w:rPr>
            </w:pPr>
          </w:p>
        </w:tc>
        <w:tc>
          <w:tcPr>
            <w:tcW w:w="1016" w:type="dxa"/>
            <w:tcBorders>
              <w:left w:val="single" w:sz="16" w:space="0" w:color="000000"/>
              <w:bottom w:val="single" w:sz="4" w:space="0" w:color="auto"/>
            </w:tcBorders>
            <w:shd w:val="clear" w:color="auto" w:fill="FFFFFF"/>
            <w:tcMar>
              <w:top w:w="30" w:type="dxa"/>
              <w:left w:w="30" w:type="dxa"/>
              <w:bottom w:w="30" w:type="dxa"/>
              <w:right w:w="30" w:type="dxa"/>
            </w:tcMar>
            <w:vAlign w:val="center"/>
          </w:tcPr>
          <w:p w:rsidR="00AD6BB3" w:rsidRDefault="00AD6BB3" w:rsidP="00C510E5">
            <w:pPr>
              <w:spacing w:line="240" w:lineRule="auto"/>
              <w:jc w:val="center"/>
              <w:rPr>
                <w:rFonts w:ascii="Arial" w:hAnsi="Arial" w:cs="Arial"/>
                <w:sz w:val="18"/>
                <w:szCs w:val="18"/>
              </w:rPr>
            </w:pPr>
            <w:r>
              <w:rPr>
                <w:rFonts w:ascii="Arial" w:hAnsi="Arial" w:cs="Arial"/>
                <w:sz w:val="18"/>
                <w:szCs w:val="18"/>
              </w:rPr>
              <w:t>1,326</w:t>
            </w:r>
          </w:p>
        </w:tc>
        <w:tc>
          <w:tcPr>
            <w:tcW w:w="1017" w:type="dxa"/>
            <w:tcBorders>
              <w:bottom w:val="single" w:sz="4" w:space="0" w:color="auto"/>
            </w:tcBorders>
            <w:shd w:val="clear" w:color="auto" w:fill="FFFFFF"/>
            <w:tcMar>
              <w:top w:w="30" w:type="dxa"/>
              <w:left w:w="30" w:type="dxa"/>
              <w:bottom w:w="30" w:type="dxa"/>
              <w:right w:w="30" w:type="dxa"/>
            </w:tcMar>
            <w:vAlign w:val="center"/>
          </w:tcPr>
          <w:p w:rsidR="00AD6BB3" w:rsidRDefault="00AD6BB3" w:rsidP="00C510E5">
            <w:pPr>
              <w:spacing w:line="240" w:lineRule="auto"/>
              <w:jc w:val="center"/>
              <w:rPr>
                <w:rFonts w:ascii="Arial" w:hAnsi="Arial" w:cs="Arial"/>
                <w:sz w:val="18"/>
                <w:szCs w:val="18"/>
              </w:rPr>
            </w:pPr>
            <w:r>
              <w:rPr>
                <w:rFonts w:ascii="Arial" w:hAnsi="Arial" w:cs="Arial"/>
                <w:sz w:val="18"/>
                <w:szCs w:val="18"/>
              </w:rPr>
              <w:t>0,250</w:t>
            </w:r>
          </w:p>
        </w:tc>
        <w:tc>
          <w:tcPr>
            <w:tcW w:w="872" w:type="dxa"/>
            <w:tcBorders>
              <w:bottom w:val="single" w:sz="4" w:space="0" w:color="auto"/>
            </w:tcBorders>
            <w:shd w:val="clear" w:color="auto" w:fill="FFFFFF"/>
            <w:tcMar>
              <w:top w:w="30" w:type="dxa"/>
              <w:left w:w="30" w:type="dxa"/>
              <w:bottom w:w="30" w:type="dxa"/>
              <w:right w:w="30" w:type="dxa"/>
            </w:tcMar>
            <w:vAlign w:val="center"/>
          </w:tcPr>
          <w:p w:rsidR="00AD6BB3" w:rsidRDefault="00AD6BB3" w:rsidP="00C510E5">
            <w:pPr>
              <w:spacing w:line="240" w:lineRule="auto"/>
              <w:jc w:val="center"/>
              <w:rPr>
                <w:rFonts w:ascii="Arial" w:hAnsi="Arial" w:cs="Arial"/>
                <w:sz w:val="18"/>
                <w:szCs w:val="18"/>
              </w:rPr>
            </w:pPr>
            <w:r>
              <w:rPr>
                <w:rFonts w:ascii="Arial" w:hAnsi="Arial" w:cs="Arial"/>
                <w:sz w:val="18"/>
                <w:szCs w:val="18"/>
              </w:rPr>
              <w:t>5,609</w:t>
            </w:r>
          </w:p>
        </w:tc>
        <w:tc>
          <w:tcPr>
            <w:tcW w:w="812" w:type="dxa"/>
            <w:tcBorders>
              <w:bottom w:val="single" w:sz="4" w:space="0" w:color="auto"/>
            </w:tcBorders>
            <w:shd w:val="clear" w:color="auto" w:fill="FFFFFF"/>
            <w:tcMar>
              <w:top w:w="30" w:type="dxa"/>
              <w:left w:w="30" w:type="dxa"/>
              <w:bottom w:w="30" w:type="dxa"/>
              <w:right w:w="30" w:type="dxa"/>
            </w:tcMar>
            <w:vAlign w:val="center"/>
          </w:tcPr>
          <w:p w:rsidR="00AD6BB3" w:rsidRDefault="00AD6BB3" w:rsidP="00C510E5">
            <w:pPr>
              <w:spacing w:line="240" w:lineRule="auto"/>
              <w:jc w:val="center"/>
              <w:rPr>
                <w:rFonts w:ascii="Arial" w:hAnsi="Arial" w:cs="Arial"/>
                <w:sz w:val="18"/>
                <w:szCs w:val="18"/>
              </w:rPr>
            </w:pPr>
            <w:r>
              <w:rPr>
                <w:rFonts w:ascii="Arial" w:hAnsi="Arial" w:cs="Arial"/>
                <w:sz w:val="18"/>
                <w:szCs w:val="18"/>
              </w:rPr>
              <w:t>2405</w:t>
            </w:r>
          </w:p>
        </w:tc>
        <w:tc>
          <w:tcPr>
            <w:tcW w:w="785" w:type="dxa"/>
            <w:tcBorders>
              <w:bottom w:val="single" w:sz="4" w:space="0" w:color="auto"/>
            </w:tcBorders>
            <w:shd w:val="clear" w:color="auto" w:fill="FFFFFF"/>
            <w:tcMar>
              <w:top w:w="30" w:type="dxa"/>
              <w:left w:w="30" w:type="dxa"/>
              <w:bottom w:w="30" w:type="dxa"/>
              <w:right w:w="30" w:type="dxa"/>
            </w:tcMar>
            <w:vAlign w:val="center"/>
          </w:tcPr>
          <w:p w:rsidR="00AD6BB3" w:rsidRDefault="00AD6BB3" w:rsidP="00C510E5">
            <w:pPr>
              <w:spacing w:line="240" w:lineRule="auto"/>
              <w:jc w:val="center"/>
              <w:rPr>
                <w:rFonts w:ascii="Arial" w:hAnsi="Arial" w:cs="Arial"/>
                <w:sz w:val="18"/>
                <w:szCs w:val="18"/>
              </w:rPr>
            </w:pPr>
            <w:r>
              <w:rPr>
                <w:rFonts w:ascii="Arial" w:hAnsi="Arial" w:cs="Arial"/>
                <w:sz w:val="18"/>
                <w:szCs w:val="18"/>
              </w:rPr>
              <w:t>0,000</w:t>
            </w:r>
          </w:p>
        </w:tc>
        <w:tc>
          <w:tcPr>
            <w:tcW w:w="1018" w:type="dxa"/>
            <w:tcBorders>
              <w:bottom w:val="single" w:sz="4" w:space="0" w:color="auto"/>
              <w:right w:val="single" w:sz="18" w:space="0" w:color="000000"/>
            </w:tcBorders>
            <w:shd w:val="clear" w:color="auto" w:fill="FFFFFF"/>
            <w:tcMar>
              <w:top w:w="30" w:type="dxa"/>
              <w:left w:w="30" w:type="dxa"/>
              <w:bottom w:w="30" w:type="dxa"/>
              <w:right w:w="30" w:type="dxa"/>
            </w:tcMar>
            <w:vAlign w:val="center"/>
          </w:tcPr>
          <w:p w:rsidR="00AD6BB3" w:rsidRDefault="00AD6BB3" w:rsidP="00C510E5">
            <w:pPr>
              <w:spacing w:line="240" w:lineRule="auto"/>
              <w:jc w:val="center"/>
              <w:rPr>
                <w:rFonts w:ascii="Arial" w:hAnsi="Arial" w:cs="Arial"/>
                <w:sz w:val="18"/>
                <w:szCs w:val="18"/>
              </w:rPr>
            </w:pPr>
            <w:r>
              <w:rPr>
                <w:rFonts w:ascii="Arial" w:hAnsi="Arial" w:cs="Arial"/>
                <w:sz w:val="18"/>
                <w:szCs w:val="18"/>
              </w:rPr>
              <w:t>0,121</w:t>
            </w:r>
          </w:p>
        </w:tc>
      </w:tr>
    </w:tbl>
    <w:p w:rsidR="008378C7" w:rsidRPr="002E5416" w:rsidRDefault="008378C7" w:rsidP="008378C7">
      <w:pPr>
        <w:widowControl w:val="0"/>
        <w:autoSpaceDE w:val="0"/>
        <w:autoSpaceDN w:val="0"/>
        <w:adjustRightInd w:val="0"/>
        <w:spacing w:after="120" w:line="240" w:lineRule="auto"/>
        <w:ind w:left="1985" w:right="1554"/>
        <w:jc w:val="center"/>
        <w:rPr>
          <w:rFonts w:ascii="Times New Roman" w:hAnsi="Times New Roman" w:cs="Times New Roman"/>
          <w:b/>
          <w:color w:val="000000"/>
        </w:rPr>
      </w:pPr>
    </w:p>
    <w:p w:rsidR="0047102E" w:rsidRPr="0047102E" w:rsidRDefault="0047102E" w:rsidP="0047102E">
      <w:pPr>
        <w:widowControl w:val="0"/>
        <w:autoSpaceDE w:val="0"/>
        <w:autoSpaceDN w:val="0"/>
        <w:adjustRightInd w:val="0"/>
        <w:spacing w:before="360" w:line="360" w:lineRule="auto"/>
        <w:ind w:left="1985" w:right="1554" w:firstLine="567"/>
        <w:jc w:val="both"/>
        <w:rPr>
          <w:rFonts w:ascii="Times New Roman" w:hAnsi="Times New Roman" w:cs="Times New Roman"/>
          <w:color w:val="000000"/>
          <w:sz w:val="26"/>
          <w:szCs w:val="26"/>
        </w:rPr>
      </w:pPr>
      <w:r w:rsidRPr="00577706">
        <w:rPr>
          <w:rFonts w:ascii="Times New Roman" w:hAnsi="Times New Roman" w:cs="Times New Roman"/>
          <w:color w:val="000000"/>
          <w:sz w:val="26"/>
          <w:szCs w:val="26"/>
        </w:rPr>
        <w:t>Xét nhân tố</w:t>
      </w:r>
      <w:r>
        <w:rPr>
          <w:rFonts w:ascii="Times New Roman" w:hAnsi="Times New Roman" w:cs="Times New Roman"/>
          <w:color w:val="000000"/>
          <w:sz w:val="26"/>
          <w:szCs w:val="26"/>
        </w:rPr>
        <w:t xml:space="preserve"> “</w:t>
      </w:r>
      <w:r w:rsidRPr="002E5416">
        <w:rPr>
          <w:rFonts w:ascii="Times New Roman" w:hAnsi="Times New Roman" w:cs="Times New Roman"/>
          <w:color w:val="000000"/>
          <w:sz w:val="26"/>
          <w:szCs w:val="26"/>
        </w:rPr>
        <w:t>giới tính</w:t>
      </w:r>
      <w:r w:rsidRPr="00577706">
        <w:rPr>
          <w:rFonts w:ascii="Times New Roman" w:hAnsi="Times New Roman" w:cs="Times New Roman"/>
          <w:color w:val="000000"/>
          <w:sz w:val="26"/>
          <w:szCs w:val="26"/>
        </w:rPr>
        <w:t xml:space="preserve">”, được mã hóa thành biến </w:t>
      </w:r>
      <w:r w:rsidRPr="002E5416">
        <w:rPr>
          <w:rFonts w:ascii="Times New Roman" w:hAnsi="Times New Roman" w:cs="Times New Roman"/>
          <w:color w:val="000000"/>
          <w:sz w:val="26"/>
          <w:szCs w:val="26"/>
        </w:rPr>
        <w:t>Nu sinh vien</w:t>
      </w:r>
      <w:r w:rsidRPr="00577706">
        <w:rPr>
          <w:rFonts w:ascii="Times New Roman" w:hAnsi="Times New Roman" w:cs="Times New Roman"/>
          <w:color w:val="000000"/>
          <w:sz w:val="26"/>
          <w:szCs w:val="26"/>
        </w:rPr>
        <w:t>, nhận hai giá trị</w:t>
      </w:r>
      <w:r>
        <w:rPr>
          <w:rFonts w:ascii="Times New Roman" w:hAnsi="Times New Roman" w:cs="Times New Roman"/>
          <w:color w:val="000000"/>
          <w:sz w:val="26"/>
          <w:szCs w:val="26"/>
        </w:rPr>
        <w:t xml:space="preserve"> 0 (</w:t>
      </w:r>
      <w:r w:rsidRPr="002E5416">
        <w:rPr>
          <w:rFonts w:ascii="Times New Roman" w:hAnsi="Times New Roman" w:cs="Times New Roman"/>
          <w:color w:val="000000"/>
          <w:sz w:val="26"/>
          <w:szCs w:val="26"/>
        </w:rPr>
        <w:t>Nam</w:t>
      </w:r>
      <w:r>
        <w:rPr>
          <w:rFonts w:ascii="Times New Roman" w:hAnsi="Times New Roman" w:cs="Times New Roman"/>
          <w:color w:val="000000"/>
          <w:sz w:val="26"/>
          <w:szCs w:val="26"/>
        </w:rPr>
        <w:t>) và 1 (</w:t>
      </w:r>
      <w:r w:rsidRPr="002E5416">
        <w:rPr>
          <w:rFonts w:ascii="Times New Roman" w:hAnsi="Times New Roman" w:cs="Times New Roman"/>
          <w:color w:val="000000"/>
          <w:sz w:val="26"/>
          <w:szCs w:val="26"/>
        </w:rPr>
        <w:t>Nữ</w:t>
      </w:r>
      <w:r>
        <w:rPr>
          <w:rFonts w:ascii="Times New Roman" w:hAnsi="Times New Roman" w:cs="Times New Roman"/>
          <w:color w:val="000000"/>
          <w:sz w:val="26"/>
          <w:szCs w:val="26"/>
        </w:rPr>
        <w:t>). B</w:t>
      </w:r>
      <w:r w:rsidRPr="00577706">
        <w:rPr>
          <w:rFonts w:ascii="Times New Roman" w:hAnsi="Times New Roman" w:cs="Times New Roman"/>
          <w:color w:val="000000"/>
          <w:sz w:val="26"/>
          <w:szCs w:val="26"/>
        </w:rPr>
        <w:t>ả</w:t>
      </w:r>
      <w:r>
        <w:rPr>
          <w:rFonts w:ascii="Times New Roman" w:hAnsi="Times New Roman" w:cs="Times New Roman"/>
          <w:color w:val="000000"/>
          <w:sz w:val="26"/>
          <w:szCs w:val="26"/>
        </w:rPr>
        <w:t>ng 3.</w:t>
      </w:r>
      <w:r w:rsidRPr="002E5416">
        <w:rPr>
          <w:rFonts w:ascii="Times New Roman" w:hAnsi="Times New Roman" w:cs="Times New Roman"/>
          <w:color w:val="000000"/>
          <w:sz w:val="26"/>
          <w:szCs w:val="26"/>
        </w:rPr>
        <w:t>5.</w:t>
      </w:r>
      <w:r w:rsidRPr="00577706">
        <w:rPr>
          <w:rFonts w:ascii="Times New Roman" w:hAnsi="Times New Roman" w:cs="Times New Roman"/>
          <w:color w:val="000000"/>
          <w:sz w:val="26"/>
          <w:szCs w:val="26"/>
        </w:rPr>
        <w:t xml:space="preserve"> cho ta thấy điểm</w:t>
      </w:r>
      <w:r w:rsidRPr="002E5416">
        <w:rPr>
          <w:rFonts w:ascii="Times New Roman" w:hAnsi="Times New Roman" w:cs="Times New Roman"/>
          <w:color w:val="000000"/>
          <w:sz w:val="26"/>
          <w:szCs w:val="26"/>
        </w:rPr>
        <w:t xml:space="preserve"> số</w:t>
      </w:r>
      <w:r w:rsidRPr="00577706">
        <w:rPr>
          <w:rFonts w:ascii="Times New Roman" w:hAnsi="Times New Roman" w:cs="Times New Roman"/>
          <w:color w:val="000000"/>
          <w:sz w:val="26"/>
          <w:szCs w:val="26"/>
        </w:rPr>
        <w:t xml:space="preserve"> trung bình các học kỳ của </w:t>
      </w:r>
      <w:r w:rsidRPr="002E5416">
        <w:rPr>
          <w:rFonts w:ascii="Times New Roman" w:hAnsi="Times New Roman" w:cs="Times New Roman"/>
          <w:color w:val="000000"/>
          <w:sz w:val="26"/>
          <w:szCs w:val="26"/>
        </w:rPr>
        <w:t xml:space="preserve">nữ </w:t>
      </w:r>
      <w:r w:rsidRPr="00577706">
        <w:rPr>
          <w:rFonts w:ascii="Times New Roman" w:hAnsi="Times New Roman" w:cs="Times New Roman"/>
          <w:color w:val="000000"/>
          <w:sz w:val="26"/>
          <w:szCs w:val="26"/>
        </w:rPr>
        <w:t xml:space="preserve">sinh viên cao hơn </w:t>
      </w:r>
      <w:r w:rsidRPr="002E5416">
        <w:rPr>
          <w:rFonts w:ascii="Times New Roman" w:hAnsi="Times New Roman" w:cs="Times New Roman"/>
          <w:color w:val="000000"/>
          <w:sz w:val="26"/>
          <w:szCs w:val="26"/>
        </w:rPr>
        <w:t xml:space="preserve">hẳn </w:t>
      </w:r>
      <w:r w:rsidRPr="00577706">
        <w:rPr>
          <w:rFonts w:ascii="Times New Roman" w:hAnsi="Times New Roman" w:cs="Times New Roman"/>
          <w:color w:val="000000"/>
          <w:sz w:val="26"/>
          <w:szCs w:val="26"/>
        </w:rPr>
        <w:t xml:space="preserve">so với điểm </w:t>
      </w:r>
      <w:r w:rsidRPr="002E5416">
        <w:rPr>
          <w:rFonts w:ascii="Times New Roman" w:hAnsi="Times New Roman" w:cs="Times New Roman"/>
          <w:color w:val="000000"/>
          <w:sz w:val="26"/>
          <w:szCs w:val="26"/>
        </w:rPr>
        <w:t xml:space="preserve">số </w:t>
      </w:r>
      <w:r w:rsidRPr="00577706">
        <w:rPr>
          <w:rFonts w:ascii="Times New Roman" w:hAnsi="Times New Roman" w:cs="Times New Roman"/>
          <w:color w:val="000000"/>
          <w:sz w:val="26"/>
          <w:szCs w:val="26"/>
        </w:rPr>
        <w:t xml:space="preserve">của </w:t>
      </w:r>
      <w:r w:rsidRPr="002E5416">
        <w:rPr>
          <w:rFonts w:ascii="Times New Roman" w:hAnsi="Times New Roman" w:cs="Times New Roman"/>
          <w:color w:val="000000"/>
          <w:sz w:val="26"/>
          <w:szCs w:val="26"/>
        </w:rPr>
        <w:t xml:space="preserve">nam </w:t>
      </w:r>
      <w:r w:rsidRPr="00577706">
        <w:rPr>
          <w:rFonts w:ascii="Times New Roman" w:hAnsi="Times New Roman" w:cs="Times New Roman"/>
          <w:color w:val="000000"/>
          <w:sz w:val="26"/>
          <w:szCs w:val="26"/>
        </w:rPr>
        <w:t>sinh</w:t>
      </w:r>
      <w:r w:rsidRPr="0047102E">
        <w:rPr>
          <w:rFonts w:ascii="Times New Roman" w:hAnsi="Times New Roman" w:cs="Times New Roman"/>
          <w:color w:val="000000"/>
          <w:sz w:val="26"/>
          <w:szCs w:val="26"/>
        </w:rPr>
        <w:t xml:space="preserve"> v</w:t>
      </w:r>
      <w:r>
        <w:rPr>
          <w:rFonts w:ascii="Times New Roman" w:hAnsi="Times New Roman" w:cs="Times New Roman"/>
          <w:color w:val="000000"/>
          <w:sz w:val="26"/>
          <w:szCs w:val="26"/>
        </w:rPr>
        <w:t>i</w:t>
      </w:r>
      <w:r w:rsidRPr="0047102E">
        <w:rPr>
          <w:rFonts w:ascii="Times New Roman" w:hAnsi="Times New Roman" w:cs="Times New Roman"/>
          <w:color w:val="000000"/>
          <w:sz w:val="26"/>
          <w:szCs w:val="26"/>
        </w:rPr>
        <w:t>ên</w:t>
      </w:r>
      <w:r w:rsidRPr="0061401E">
        <w:rPr>
          <w:rFonts w:ascii="Times New Roman" w:hAnsi="Times New Roman" w:cs="Times New Roman"/>
          <w:color w:val="000000"/>
          <w:sz w:val="26"/>
          <w:szCs w:val="26"/>
        </w:rPr>
        <w:t>. Phép kiểm đinh T-Test trình bày trong bả</w:t>
      </w:r>
      <w:r>
        <w:rPr>
          <w:rFonts w:ascii="Times New Roman" w:hAnsi="Times New Roman" w:cs="Times New Roman"/>
          <w:color w:val="000000"/>
          <w:sz w:val="26"/>
          <w:szCs w:val="26"/>
        </w:rPr>
        <w:t>ng 3.</w:t>
      </w:r>
      <w:r w:rsidRPr="002E5416">
        <w:rPr>
          <w:rFonts w:ascii="Times New Roman" w:hAnsi="Times New Roman" w:cs="Times New Roman"/>
          <w:color w:val="000000"/>
          <w:sz w:val="26"/>
          <w:szCs w:val="26"/>
        </w:rPr>
        <w:t>6.</w:t>
      </w:r>
      <w:r w:rsidRPr="0061401E">
        <w:rPr>
          <w:rFonts w:ascii="Times New Roman" w:hAnsi="Times New Roman" w:cs="Times New Roman"/>
          <w:color w:val="000000"/>
          <w:sz w:val="26"/>
          <w:szCs w:val="26"/>
        </w:rPr>
        <w:t xml:space="preserve"> cho thấy đánh giá trên là đảm bảo về mặt thống kê, khi </w:t>
      </w:r>
      <w:r w:rsidRPr="002364CE">
        <w:rPr>
          <w:rFonts w:ascii="Times New Roman" w:hAnsi="Times New Roman" w:cs="Times New Roman"/>
          <w:color w:val="000000"/>
          <w:sz w:val="26"/>
          <w:szCs w:val="26"/>
        </w:rPr>
        <w:t>xác suất ý nghĩa của phép kiểm định so sánh giá trị trung bình của hai nhóm tại các họ</w:t>
      </w:r>
      <w:r>
        <w:rPr>
          <w:rFonts w:ascii="Times New Roman" w:hAnsi="Times New Roman" w:cs="Times New Roman"/>
          <w:color w:val="000000"/>
          <w:sz w:val="26"/>
          <w:szCs w:val="26"/>
        </w:rPr>
        <w:t xml:space="preserve">c kỳ </w:t>
      </w:r>
      <w:r w:rsidRPr="002E5416">
        <w:rPr>
          <w:rFonts w:ascii="Times New Roman" w:hAnsi="Times New Roman" w:cs="Times New Roman"/>
          <w:color w:val="000000"/>
          <w:sz w:val="26"/>
          <w:szCs w:val="26"/>
        </w:rPr>
        <w:t>và trung bình chung học tập</w:t>
      </w:r>
      <w:r w:rsidRPr="002364CE">
        <w:rPr>
          <w:rFonts w:ascii="Times New Roman" w:hAnsi="Times New Roman" w:cs="Times New Roman"/>
          <w:color w:val="000000"/>
          <w:sz w:val="26"/>
          <w:szCs w:val="26"/>
        </w:rPr>
        <w:t xml:space="preserve"> đều nhỏ hơn 5%</w:t>
      </w:r>
      <w:r w:rsidRPr="002E5416">
        <w:rPr>
          <w:rFonts w:ascii="Times New Roman" w:hAnsi="Times New Roman" w:cs="Times New Roman"/>
          <w:color w:val="000000"/>
          <w:sz w:val="26"/>
          <w:szCs w:val="26"/>
        </w:rPr>
        <w:t>.</w:t>
      </w:r>
      <w:r w:rsidRPr="002364CE">
        <w:rPr>
          <w:rFonts w:ascii="Times New Roman" w:hAnsi="Times New Roman" w:cs="Times New Roman"/>
          <w:color w:val="000000"/>
          <w:sz w:val="26"/>
          <w:szCs w:val="26"/>
        </w:rPr>
        <w:t xml:space="preserve"> </w:t>
      </w:r>
    </w:p>
    <w:p w:rsidR="00300BAE" w:rsidRPr="008378C7" w:rsidRDefault="008378C7" w:rsidP="00834F28">
      <w:pPr>
        <w:widowControl w:val="0"/>
        <w:autoSpaceDE w:val="0"/>
        <w:autoSpaceDN w:val="0"/>
        <w:adjustRightInd w:val="0"/>
        <w:spacing w:before="240" w:after="360" w:line="240" w:lineRule="auto"/>
        <w:ind w:left="1985" w:right="1554"/>
        <w:jc w:val="center"/>
        <w:rPr>
          <w:rFonts w:ascii="Times New Roman" w:hAnsi="Times New Roman" w:cs="Times New Roman"/>
          <w:b/>
          <w:color w:val="000000"/>
        </w:rPr>
      </w:pPr>
      <w:r w:rsidRPr="00972894">
        <w:rPr>
          <w:rFonts w:ascii="Times New Roman" w:hAnsi="Times New Roman" w:cs="Times New Roman"/>
          <w:b/>
          <w:color w:val="000000"/>
        </w:rPr>
        <w:t>Bả</w:t>
      </w:r>
      <w:r>
        <w:rPr>
          <w:rFonts w:ascii="Times New Roman" w:hAnsi="Times New Roman" w:cs="Times New Roman"/>
          <w:b/>
          <w:color w:val="000000"/>
        </w:rPr>
        <w:t>ng 3.</w:t>
      </w:r>
      <w:r w:rsidR="005324EA" w:rsidRPr="007412AA">
        <w:rPr>
          <w:rFonts w:ascii="Times New Roman" w:hAnsi="Times New Roman" w:cs="Times New Roman"/>
          <w:b/>
          <w:color w:val="000000"/>
        </w:rPr>
        <w:t>5</w:t>
      </w:r>
      <w:r w:rsidRPr="00972894">
        <w:rPr>
          <w:rFonts w:ascii="Times New Roman" w:hAnsi="Times New Roman" w:cs="Times New Roman"/>
          <w:b/>
          <w:color w:val="000000"/>
        </w:rPr>
        <w:t>. Điểm số trung bình các học kỳ và toàn khóa ph</w:t>
      </w:r>
      <w:r>
        <w:rPr>
          <w:rFonts w:ascii="Times New Roman" w:hAnsi="Times New Roman" w:cs="Times New Roman"/>
          <w:b/>
          <w:color w:val="000000"/>
        </w:rPr>
        <w:t xml:space="preserve">ân theo </w:t>
      </w:r>
      <w:r w:rsidRPr="008378C7">
        <w:rPr>
          <w:rFonts w:ascii="Times New Roman" w:hAnsi="Times New Roman" w:cs="Times New Roman"/>
          <w:b/>
          <w:color w:val="000000"/>
        </w:rPr>
        <w:t>giới tính</w:t>
      </w:r>
    </w:p>
    <w:tbl>
      <w:tblPr>
        <w:tblW w:w="5314" w:type="dxa"/>
        <w:tblInd w:w="3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29"/>
        <w:gridCol w:w="750"/>
        <w:gridCol w:w="873"/>
        <w:gridCol w:w="1034"/>
        <w:gridCol w:w="1328"/>
      </w:tblGrid>
      <w:tr w:rsidR="00D4442B" w:rsidTr="0047102E">
        <w:trPr>
          <w:cantSplit/>
          <w:trHeight w:val="478"/>
          <w:tblHeader/>
        </w:trPr>
        <w:tc>
          <w:tcPr>
            <w:tcW w:w="132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4442B" w:rsidRDefault="00D4442B" w:rsidP="008378C7">
            <w:pPr>
              <w:rPr>
                <w:rFonts w:ascii="Times New Roman" w:hAnsi="Times New Roman" w:cs="Times New Roman"/>
                <w:sz w:val="24"/>
                <w:szCs w:val="24"/>
              </w:rPr>
            </w:pPr>
          </w:p>
        </w:tc>
        <w:tc>
          <w:tcPr>
            <w:tcW w:w="7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4442B" w:rsidRDefault="00D4442B" w:rsidP="008378C7">
            <w:pPr>
              <w:spacing w:line="240" w:lineRule="auto"/>
              <w:rPr>
                <w:rFonts w:ascii="Arial" w:hAnsi="Arial" w:cs="Arial"/>
                <w:sz w:val="18"/>
                <w:szCs w:val="18"/>
              </w:rPr>
            </w:pPr>
            <w:r>
              <w:rPr>
                <w:rFonts w:ascii="Arial" w:hAnsi="Arial" w:cs="Arial"/>
                <w:sz w:val="18"/>
                <w:szCs w:val="18"/>
              </w:rPr>
              <w:t>Nu sinh vien</w:t>
            </w:r>
          </w:p>
        </w:tc>
        <w:tc>
          <w:tcPr>
            <w:tcW w:w="87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4442B" w:rsidRDefault="00D4442B" w:rsidP="008378C7">
            <w:pPr>
              <w:spacing w:line="240" w:lineRule="auto"/>
              <w:jc w:val="center"/>
              <w:rPr>
                <w:rFonts w:ascii="Arial" w:hAnsi="Arial" w:cs="Arial"/>
                <w:sz w:val="18"/>
                <w:szCs w:val="18"/>
              </w:rPr>
            </w:pPr>
            <w:r>
              <w:rPr>
                <w:rFonts w:ascii="Arial" w:hAnsi="Arial" w:cs="Arial"/>
                <w:sz w:val="18"/>
                <w:szCs w:val="18"/>
              </w:rPr>
              <w:t>Số SV</w:t>
            </w:r>
          </w:p>
        </w:tc>
        <w:tc>
          <w:tcPr>
            <w:tcW w:w="10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4442B" w:rsidRDefault="00D4442B" w:rsidP="008378C7">
            <w:pPr>
              <w:spacing w:line="240" w:lineRule="auto"/>
              <w:jc w:val="center"/>
              <w:rPr>
                <w:rFonts w:ascii="Arial" w:hAnsi="Arial" w:cs="Arial"/>
                <w:sz w:val="18"/>
                <w:szCs w:val="18"/>
              </w:rPr>
            </w:pPr>
            <w:r>
              <w:rPr>
                <w:rFonts w:ascii="Arial" w:hAnsi="Arial" w:cs="Arial"/>
                <w:sz w:val="18"/>
                <w:szCs w:val="18"/>
              </w:rPr>
              <w:t>Trung bình</w:t>
            </w:r>
          </w:p>
        </w:tc>
        <w:tc>
          <w:tcPr>
            <w:tcW w:w="132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4442B" w:rsidRDefault="00D4442B" w:rsidP="008378C7">
            <w:pPr>
              <w:spacing w:line="240" w:lineRule="auto"/>
              <w:jc w:val="center"/>
              <w:rPr>
                <w:rFonts w:ascii="Arial" w:hAnsi="Arial" w:cs="Arial"/>
                <w:sz w:val="18"/>
                <w:szCs w:val="18"/>
              </w:rPr>
            </w:pPr>
            <w:r>
              <w:rPr>
                <w:rFonts w:ascii="Arial" w:hAnsi="Arial" w:cs="Arial"/>
                <w:sz w:val="18"/>
                <w:szCs w:val="18"/>
              </w:rPr>
              <w:t>Độ lệch tiêu chuẩn</w:t>
            </w:r>
          </w:p>
        </w:tc>
      </w:tr>
      <w:tr w:rsidR="00D4442B" w:rsidTr="0047102E">
        <w:trPr>
          <w:cantSplit/>
          <w:trHeight w:val="284"/>
          <w:tblHeader/>
        </w:trPr>
        <w:tc>
          <w:tcPr>
            <w:tcW w:w="132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TB ky 1</w:t>
            </w:r>
          </w:p>
        </w:tc>
        <w:tc>
          <w:tcPr>
            <w:tcW w:w="7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0</w:t>
            </w:r>
          </w:p>
        </w:tc>
        <w:tc>
          <w:tcPr>
            <w:tcW w:w="87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431</w:t>
            </w:r>
          </w:p>
        </w:tc>
        <w:tc>
          <w:tcPr>
            <w:tcW w:w="1034" w:type="dxa"/>
            <w:tcBorders>
              <w:top w:val="single" w:sz="16" w:space="0" w:color="000000"/>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5,7351</w:t>
            </w:r>
          </w:p>
        </w:tc>
        <w:tc>
          <w:tcPr>
            <w:tcW w:w="132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0,48673</w:t>
            </w:r>
          </w:p>
        </w:tc>
      </w:tr>
      <w:tr w:rsidR="00D4442B" w:rsidTr="0047102E">
        <w:trPr>
          <w:cantSplit/>
          <w:trHeight w:val="170"/>
          <w:tblHeader/>
        </w:trPr>
        <w:tc>
          <w:tcPr>
            <w:tcW w:w="132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p>
        </w:tc>
        <w:tc>
          <w:tcPr>
            <w:tcW w:w="750" w:type="dxa"/>
            <w:tcBorders>
              <w:top w:val="nil"/>
              <w:left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1</w:t>
            </w:r>
          </w:p>
        </w:tc>
        <w:tc>
          <w:tcPr>
            <w:tcW w:w="873" w:type="dxa"/>
            <w:tcBorders>
              <w:top w:val="nil"/>
              <w:lef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2000</w:t>
            </w:r>
          </w:p>
        </w:tc>
        <w:tc>
          <w:tcPr>
            <w:tcW w:w="1034" w:type="dxa"/>
            <w:tcBorders>
              <w:top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5,9717</w:t>
            </w:r>
          </w:p>
        </w:tc>
        <w:tc>
          <w:tcPr>
            <w:tcW w:w="1328" w:type="dxa"/>
            <w:tcBorders>
              <w:top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0,51925</w:t>
            </w:r>
          </w:p>
        </w:tc>
      </w:tr>
      <w:tr w:rsidR="00D4442B" w:rsidTr="0047102E">
        <w:trPr>
          <w:cantSplit/>
          <w:trHeight w:val="284"/>
          <w:tblHeader/>
        </w:trPr>
        <w:tc>
          <w:tcPr>
            <w:tcW w:w="1329" w:type="dxa"/>
            <w:vMerge w:val="restart"/>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TB ky 2</w:t>
            </w:r>
          </w:p>
        </w:tc>
        <w:tc>
          <w:tcPr>
            <w:tcW w:w="750" w:type="dxa"/>
            <w:tcBorders>
              <w:left w:val="nil"/>
              <w:bottom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0</w:t>
            </w:r>
          </w:p>
        </w:tc>
        <w:tc>
          <w:tcPr>
            <w:tcW w:w="873" w:type="dxa"/>
            <w:tcBorders>
              <w:left w:val="single" w:sz="16" w:space="0" w:color="000000"/>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431</w:t>
            </w:r>
          </w:p>
        </w:tc>
        <w:tc>
          <w:tcPr>
            <w:tcW w:w="1034" w:type="dxa"/>
            <w:tcBorders>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5,6209</w:t>
            </w:r>
          </w:p>
        </w:tc>
        <w:tc>
          <w:tcPr>
            <w:tcW w:w="1328" w:type="dxa"/>
            <w:tcBorders>
              <w:bottom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0,43739</w:t>
            </w:r>
          </w:p>
        </w:tc>
      </w:tr>
      <w:tr w:rsidR="00D4442B" w:rsidTr="0047102E">
        <w:trPr>
          <w:cantSplit/>
          <w:trHeight w:val="170"/>
          <w:tblHeader/>
        </w:trPr>
        <w:tc>
          <w:tcPr>
            <w:tcW w:w="1329" w:type="dxa"/>
            <w:vMerge/>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p>
        </w:tc>
        <w:tc>
          <w:tcPr>
            <w:tcW w:w="750" w:type="dxa"/>
            <w:tcBorders>
              <w:top w:val="nil"/>
              <w:left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1</w:t>
            </w:r>
          </w:p>
        </w:tc>
        <w:tc>
          <w:tcPr>
            <w:tcW w:w="873" w:type="dxa"/>
            <w:tcBorders>
              <w:top w:val="nil"/>
              <w:lef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2000</w:t>
            </w:r>
          </w:p>
        </w:tc>
        <w:tc>
          <w:tcPr>
            <w:tcW w:w="1034" w:type="dxa"/>
            <w:tcBorders>
              <w:top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5,8062</w:t>
            </w:r>
          </w:p>
        </w:tc>
        <w:tc>
          <w:tcPr>
            <w:tcW w:w="1328" w:type="dxa"/>
            <w:tcBorders>
              <w:top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0,49364</w:t>
            </w:r>
          </w:p>
        </w:tc>
      </w:tr>
      <w:tr w:rsidR="00D4442B" w:rsidTr="0047102E">
        <w:trPr>
          <w:cantSplit/>
          <w:trHeight w:val="284"/>
          <w:tblHeader/>
        </w:trPr>
        <w:tc>
          <w:tcPr>
            <w:tcW w:w="1329" w:type="dxa"/>
            <w:vMerge w:val="restart"/>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TB ky 3</w:t>
            </w:r>
          </w:p>
        </w:tc>
        <w:tc>
          <w:tcPr>
            <w:tcW w:w="750" w:type="dxa"/>
            <w:tcBorders>
              <w:left w:val="nil"/>
              <w:bottom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0</w:t>
            </w:r>
          </w:p>
        </w:tc>
        <w:tc>
          <w:tcPr>
            <w:tcW w:w="873" w:type="dxa"/>
            <w:tcBorders>
              <w:left w:val="single" w:sz="16" w:space="0" w:color="000000"/>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431</w:t>
            </w:r>
          </w:p>
        </w:tc>
        <w:tc>
          <w:tcPr>
            <w:tcW w:w="1034" w:type="dxa"/>
            <w:tcBorders>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6,0210</w:t>
            </w:r>
          </w:p>
        </w:tc>
        <w:tc>
          <w:tcPr>
            <w:tcW w:w="1328" w:type="dxa"/>
            <w:tcBorders>
              <w:bottom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0,52583</w:t>
            </w:r>
          </w:p>
        </w:tc>
      </w:tr>
      <w:tr w:rsidR="00D4442B" w:rsidTr="0047102E">
        <w:trPr>
          <w:cantSplit/>
          <w:trHeight w:val="170"/>
          <w:tblHeader/>
        </w:trPr>
        <w:tc>
          <w:tcPr>
            <w:tcW w:w="1329" w:type="dxa"/>
            <w:vMerge/>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p>
        </w:tc>
        <w:tc>
          <w:tcPr>
            <w:tcW w:w="750" w:type="dxa"/>
            <w:tcBorders>
              <w:top w:val="nil"/>
              <w:left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1</w:t>
            </w:r>
          </w:p>
        </w:tc>
        <w:tc>
          <w:tcPr>
            <w:tcW w:w="873" w:type="dxa"/>
            <w:tcBorders>
              <w:top w:val="nil"/>
              <w:lef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2000</w:t>
            </w:r>
          </w:p>
        </w:tc>
        <w:tc>
          <w:tcPr>
            <w:tcW w:w="1034" w:type="dxa"/>
            <w:tcBorders>
              <w:top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6,3905</w:t>
            </w:r>
          </w:p>
        </w:tc>
        <w:tc>
          <w:tcPr>
            <w:tcW w:w="1328" w:type="dxa"/>
            <w:tcBorders>
              <w:top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0,55545</w:t>
            </w:r>
          </w:p>
        </w:tc>
      </w:tr>
      <w:tr w:rsidR="00D4442B" w:rsidTr="0047102E">
        <w:trPr>
          <w:cantSplit/>
          <w:trHeight w:val="284"/>
          <w:tblHeader/>
        </w:trPr>
        <w:tc>
          <w:tcPr>
            <w:tcW w:w="1329" w:type="dxa"/>
            <w:vMerge w:val="restart"/>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TB ky 4</w:t>
            </w:r>
          </w:p>
        </w:tc>
        <w:tc>
          <w:tcPr>
            <w:tcW w:w="750" w:type="dxa"/>
            <w:tcBorders>
              <w:left w:val="nil"/>
              <w:bottom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0</w:t>
            </w:r>
          </w:p>
        </w:tc>
        <w:tc>
          <w:tcPr>
            <w:tcW w:w="873" w:type="dxa"/>
            <w:tcBorders>
              <w:left w:val="single" w:sz="16" w:space="0" w:color="000000"/>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431</w:t>
            </w:r>
          </w:p>
        </w:tc>
        <w:tc>
          <w:tcPr>
            <w:tcW w:w="1034" w:type="dxa"/>
            <w:tcBorders>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6,2025</w:t>
            </w:r>
          </w:p>
        </w:tc>
        <w:tc>
          <w:tcPr>
            <w:tcW w:w="1328" w:type="dxa"/>
            <w:tcBorders>
              <w:bottom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0,63283</w:t>
            </w:r>
          </w:p>
        </w:tc>
      </w:tr>
      <w:tr w:rsidR="00D4442B" w:rsidTr="0047102E">
        <w:trPr>
          <w:cantSplit/>
          <w:trHeight w:val="170"/>
          <w:tblHeader/>
        </w:trPr>
        <w:tc>
          <w:tcPr>
            <w:tcW w:w="1329" w:type="dxa"/>
            <w:vMerge/>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p>
        </w:tc>
        <w:tc>
          <w:tcPr>
            <w:tcW w:w="750" w:type="dxa"/>
            <w:tcBorders>
              <w:top w:val="nil"/>
              <w:left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1</w:t>
            </w:r>
          </w:p>
        </w:tc>
        <w:tc>
          <w:tcPr>
            <w:tcW w:w="873" w:type="dxa"/>
            <w:tcBorders>
              <w:top w:val="nil"/>
              <w:lef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2000</w:t>
            </w:r>
          </w:p>
        </w:tc>
        <w:tc>
          <w:tcPr>
            <w:tcW w:w="1034" w:type="dxa"/>
            <w:tcBorders>
              <w:top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6,7197</w:t>
            </w:r>
          </w:p>
        </w:tc>
        <w:tc>
          <w:tcPr>
            <w:tcW w:w="1328" w:type="dxa"/>
            <w:tcBorders>
              <w:top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0,68681</w:t>
            </w:r>
          </w:p>
        </w:tc>
      </w:tr>
      <w:tr w:rsidR="00D4442B" w:rsidTr="0047102E">
        <w:trPr>
          <w:cantSplit/>
          <w:trHeight w:val="284"/>
          <w:tblHeader/>
        </w:trPr>
        <w:tc>
          <w:tcPr>
            <w:tcW w:w="1329" w:type="dxa"/>
            <w:vMerge w:val="restart"/>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TB ky 5</w:t>
            </w:r>
          </w:p>
        </w:tc>
        <w:tc>
          <w:tcPr>
            <w:tcW w:w="750" w:type="dxa"/>
            <w:tcBorders>
              <w:left w:val="nil"/>
              <w:bottom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0</w:t>
            </w:r>
          </w:p>
        </w:tc>
        <w:tc>
          <w:tcPr>
            <w:tcW w:w="873" w:type="dxa"/>
            <w:tcBorders>
              <w:left w:val="single" w:sz="16" w:space="0" w:color="000000"/>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431</w:t>
            </w:r>
          </w:p>
        </w:tc>
        <w:tc>
          <w:tcPr>
            <w:tcW w:w="1034" w:type="dxa"/>
            <w:tcBorders>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6,5221</w:t>
            </w:r>
          </w:p>
        </w:tc>
        <w:tc>
          <w:tcPr>
            <w:tcW w:w="1328" w:type="dxa"/>
            <w:tcBorders>
              <w:bottom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0,72067</w:t>
            </w:r>
          </w:p>
        </w:tc>
      </w:tr>
      <w:tr w:rsidR="00D4442B" w:rsidTr="0047102E">
        <w:trPr>
          <w:cantSplit/>
          <w:trHeight w:val="170"/>
          <w:tblHeader/>
        </w:trPr>
        <w:tc>
          <w:tcPr>
            <w:tcW w:w="1329" w:type="dxa"/>
            <w:vMerge/>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p>
        </w:tc>
        <w:tc>
          <w:tcPr>
            <w:tcW w:w="750" w:type="dxa"/>
            <w:tcBorders>
              <w:top w:val="nil"/>
              <w:left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1</w:t>
            </w:r>
          </w:p>
        </w:tc>
        <w:tc>
          <w:tcPr>
            <w:tcW w:w="873" w:type="dxa"/>
            <w:tcBorders>
              <w:top w:val="nil"/>
              <w:lef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2000</w:t>
            </w:r>
          </w:p>
        </w:tc>
        <w:tc>
          <w:tcPr>
            <w:tcW w:w="1034" w:type="dxa"/>
            <w:tcBorders>
              <w:top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7,0512</w:t>
            </w:r>
          </w:p>
        </w:tc>
        <w:tc>
          <w:tcPr>
            <w:tcW w:w="1328" w:type="dxa"/>
            <w:tcBorders>
              <w:top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0,67981</w:t>
            </w:r>
          </w:p>
        </w:tc>
      </w:tr>
      <w:tr w:rsidR="00D4442B" w:rsidTr="0047102E">
        <w:trPr>
          <w:cantSplit/>
          <w:trHeight w:val="301"/>
          <w:tblHeader/>
        </w:trPr>
        <w:tc>
          <w:tcPr>
            <w:tcW w:w="1329" w:type="dxa"/>
            <w:vMerge w:val="restart"/>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TB ky 6</w:t>
            </w:r>
          </w:p>
        </w:tc>
        <w:tc>
          <w:tcPr>
            <w:tcW w:w="750" w:type="dxa"/>
            <w:tcBorders>
              <w:left w:val="nil"/>
              <w:bottom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0</w:t>
            </w:r>
          </w:p>
        </w:tc>
        <w:tc>
          <w:tcPr>
            <w:tcW w:w="873" w:type="dxa"/>
            <w:tcBorders>
              <w:left w:val="single" w:sz="16" w:space="0" w:color="000000"/>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430</w:t>
            </w:r>
          </w:p>
        </w:tc>
        <w:tc>
          <w:tcPr>
            <w:tcW w:w="1034" w:type="dxa"/>
            <w:tcBorders>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7,0644</w:t>
            </w:r>
          </w:p>
        </w:tc>
        <w:tc>
          <w:tcPr>
            <w:tcW w:w="1328" w:type="dxa"/>
            <w:tcBorders>
              <w:bottom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0,89355</w:t>
            </w:r>
          </w:p>
        </w:tc>
      </w:tr>
      <w:tr w:rsidR="00D4442B" w:rsidTr="0047102E">
        <w:trPr>
          <w:cantSplit/>
          <w:trHeight w:val="170"/>
          <w:tblHeader/>
        </w:trPr>
        <w:tc>
          <w:tcPr>
            <w:tcW w:w="1329" w:type="dxa"/>
            <w:vMerge/>
            <w:tcBorders>
              <w:left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p>
        </w:tc>
        <w:tc>
          <w:tcPr>
            <w:tcW w:w="750" w:type="dxa"/>
            <w:tcBorders>
              <w:top w:val="nil"/>
              <w:left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1</w:t>
            </w:r>
          </w:p>
        </w:tc>
        <w:tc>
          <w:tcPr>
            <w:tcW w:w="873" w:type="dxa"/>
            <w:tcBorders>
              <w:top w:val="nil"/>
              <w:lef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2000</w:t>
            </w:r>
          </w:p>
        </w:tc>
        <w:tc>
          <w:tcPr>
            <w:tcW w:w="1034" w:type="dxa"/>
            <w:tcBorders>
              <w:top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7,6510</w:t>
            </w:r>
          </w:p>
        </w:tc>
        <w:tc>
          <w:tcPr>
            <w:tcW w:w="1328" w:type="dxa"/>
            <w:tcBorders>
              <w:top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0,66854</w:t>
            </w:r>
          </w:p>
        </w:tc>
      </w:tr>
      <w:tr w:rsidR="00D4442B" w:rsidTr="0047102E">
        <w:trPr>
          <w:cantSplit/>
          <w:trHeight w:val="284"/>
          <w:tblHeader/>
        </w:trPr>
        <w:tc>
          <w:tcPr>
            <w:tcW w:w="132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 xml:space="preserve">TBC  hoc tap </w:t>
            </w:r>
          </w:p>
        </w:tc>
        <w:tc>
          <w:tcPr>
            <w:tcW w:w="750" w:type="dxa"/>
            <w:tcBorders>
              <w:left w:val="nil"/>
              <w:bottom w:val="nil"/>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0</w:t>
            </w:r>
          </w:p>
        </w:tc>
        <w:tc>
          <w:tcPr>
            <w:tcW w:w="873" w:type="dxa"/>
            <w:tcBorders>
              <w:left w:val="single" w:sz="16" w:space="0" w:color="000000"/>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419</w:t>
            </w:r>
          </w:p>
        </w:tc>
        <w:tc>
          <w:tcPr>
            <w:tcW w:w="1034" w:type="dxa"/>
            <w:tcBorders>
              <w:bottom w:val="nil"/>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6,3233</w:t>
            </w:r>
          </w:p>
        </w:tc>
        <w:tc>
          <w:tcPr>
            <w:tcW w:w="1328" w:type="dxa"/>
            <w:tcBorders>
              <w:bottom w:val="nil"/>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0,47404</w:t>
            </w:r>
          </w:p>
        </w:tc>
      </w:tr>
      <w:tr w:rsidR="00D4442B" w:rsidTr="0047102E">
        <w:trPr>
          <w:cantSplit/>
          <w:trHeight w:val="170"/>
        </w:trPr>
        <w:tc>
          <w:tcPr>
            <w:tcW w:w="132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p>
        </w:tc>
        <w:tc>
          <w:tcPr>
            <w:tcW w:w="7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4442B" w:rsidRDefault="00D4442B" w:rsidP="008378C7">
            <w:pPr>
              <w:spacing w:line="240" w:lineRule="auto"/>
              <w:rPr>
                <w:rFonts w:ascii="Arial" w:hAnsi="Arial" w:cs="Arial"/>
                <w:sz w:val="18"/>
                <w:szCs w:val="18"/>
              </w:rPr>
            </w:pPr>
            <w:r>
              <w:rPr>
                <w:rFonts w:ascii="Arial" w:hAnsi="Arial" w:cs="Arial"/>
                <w:sz w:val="18"/>
                <w:szCs w:val="18"/>
              </w:rPr>
              <w:t>1</w:t>
            </w:r>
          </w:p>
        </w:tc>
        <w:tc>
          <w:tcPr>
            <w:tcW w:w="87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1989</w:t>
            </w:r>
          </w:p>
        </w:tc>
        <w:tc>
          <w:tcPr>
            <w:tcW w:w="1034" w:type="dxa"/>
            <w:tcBorders>
              <w:top w:val="nil"/>
              <w:bottom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6,7489</w:t>
            </w:r>
          </w:p>
        </w:tc>
        <w:tc>
          <w:tcPr>
            <w:tcW w:w="132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4442B" w:rsidRDefault="00D4442B" w:rsidP="008378C7">
            <w:pPr>
              <w:spacing w:line="240" w:lineRule="auto"/>
              <w:jc w:val="center"/>
              <w:rPr>
                <w:rFonts w:ascii="Arial" w:hAnsi="Arial" w:cs="Arial"/>
                <w:sz w:val="18"/>
                <w:szCs w:val="18"/>
              </w:rPr>
            </w:pPr>
            <w:r>
              <w:rPr>
                <w:rFonts w:ascii="Arial" w:hAnsi="Arial" w:cs="Arial"/>
                <w:sz w:val="18"/>
                <w:szCs w:val="18"/>
              </w:rPr>
              <w:t>0,47743</w:t>
            </w:r>
          </w:p>
        </w:tc>
      </w:tr>
    </w:tbl>
    <w:p w:rsidR="008642FA" w:rsidRPr="00D953F3" w:rsidRDefault="008642FA" w:rsidP="008642FA">
      <w:pPr>
        <w:widowControl w:val="0"/>
        <w:autoSpaceDE w:val="0"/>
        <w:autoSpaceDN w:val="0"/>
        <w:adjustRightInd w:val="0"/>
        <w:spacing w:before="360" w:line="360" w:lineRule="auto"/>
        <w:ind w:left="1985" w:right="1554" w:firstLine="567"/>
        <w:jc w:val="both"/>
        <w:rPr>
          <w:rFonts w:ascii="Times New Roman" w:hAnsi="Times New Roman" w:cs="Times New Roman"/>
          <w:sz w:val="26"/>
          <w:szCs w:val="26"/>
        </w:rPr>
      </w:pPr>
      <w:r w:rsidRPr="000B767C">
        <w:rPr>
          <w:rFonts w:ascii="Times New Roman" w:hAnsi="Times New Roman" w:cs="Times New Roman"/>
          <w:sz w:val="26"/>
          <w:szCs w:val="26"/>
        </w:rPr>
        <w:lastRenderedPageBreak/>
        <w:t xml:space="preserve">Xét nhân tố “vùng cư trú” </w:t>
      </w:r>
      <w:r w:rsidRPr="007B3509">
        <w:rPr>
          <w:rFonts w:ascii="Times New Roman" w:hAnsi="Times New Roman" w:cs="Times New Roman"/>
          <w:sz w:val="26"/>
          <w:szCs w:val="26"/>
        </w:rPr>
        <w:t>xác định theo biến</w:t>
      </w:r>
      <w:r w:rsidRPr="000B767C">
        <w:rPr>
          <w:rFonts w:ascii="Times New Roman" w:hAnsi="Times New Roman" w:cs="Times New Roman"/>
          <w:sz w:val="26"/>
          <w:szCs w:val="26"/>
        </w:rPr>
        <w:t xml:space="preserve"> “nơi sinh”</w:t>
      </w:r>
      <w:r w:rsidRPr="007B3509">
        <w:rPr>
          <w:rFonts w:ascii="Times New Roman" w:hAnsi="Times New Roman" w:cs="Times New Roman"/>
          <w:sz w:val="26"/>
          <w:szCs w:val="26"/>
        </w:rPr>
        <w:t xml:space="preserve">, </w:t>
      </w:r>
      <w:r w:rsidRPr="000B767C">
        <w:rPr>
          <w:rFonts w:ascii="Times New Roman" w:hAnsi="Times New Roman" w:cs="Times New Roman"/>
          <w:sz w:val="26"/>
          <w:szCs w:val="26"/>
        </w:rPr>
        <w:t xml:space="preserve">chia </w:t>
      </w:r>
      <w:r w:rsidRPr="003F7C64">
        <w:rPr>
          <w:rFonts w:ascii="Times New Roman" w:hAnsi="Times New Roman" w:cs="Times New Roman"/>
          <w:sz w:val="26"/>
          <w:szCs w:val="26"/>
        </w:rPr>
        <w:t xml:space="preserve">số liệu </w:t>
      </w:r>
      <w:r w:rsidRPr="000B767C">
        <w:rPr>
          <w:rFonts w:ascii="Times New Roman" w:hAnsi="Times New Roman" w:cs="Times New Roman"/>
          <w:sz w:val="26"/>
          <w:szCs w:val="26"/>
        </w:rPr>
        <w:t>thành 5 vùng</w:t>
      </w:r>
      <w:r w:rsidRPr="003F7C64">
        <w:rPr>
          <w:rFonts w:ascii="Times New Roman" w:hAnsi="Times New Roman" w:cs="Times New Roman"/>
          <w:sz w:val="26"/>
          <w:szCs w:val="26"/>
        </w:rPr>
        <w:t>. V</w:t>
      </w:r>
      <w:r>
        <w:rPr>
          <w:rFonts w:ascii="Times New Roman" w:hAnsi="Times New Roman" w:cs="Times New Roman"/>
          <w:sz w:val="26"/>
          <w:szCs w:val="26"/>
        </w:rPr>
        <w:t>ùng</w:t>
      </w:r>
      <w:r w:rsidRPr="000B767C">
        <w:rPr>
          <w:rFonts w:ascii="Times New Roman" w:hAnsi="Times New Roman" w:cs="Times New Roman"/>
          <w:sz w:val="26"/>
          <w:szCs w:val="26"/>
        </w:rPr>
        <w:t xml:space="preserve"> 1 gồm các tỉnh trung du miề</w:t>
      </w:r>
      <w:r>
        <w:rPr>
          <w:rFonts w:ascii="Times New Roman" w:hAnsi="Times New Roman" w:cs="Times New Roman"/>
          <w:sz w:val="26"/>
          <w:szCs w:val="26"/>
        </w:rPr>
        <w:t>n núi</w:t>
      </w:r>
      <w:r w:rsidRPr="000B767C">
        <w:rPr>
          <w:rFonts w:ascii="Times New Roman" w:hAnsi="Times New Roman" w:cs="Times New Roman"/>
          <w:sz w:val="26"/>
          <w:szCs w:val="26"/>
        </w:rPr>
        <w:t>: Bắc Ninh, Bắ</w:t>
      </w:r>
      <w:r>
        <w:rPr>
          <w:rFonts w:ascii="Times New Roman" w:hAnsi="Times New Roman" w:cs="Times New Roman"/>
          <w:sz w:val="26"/>
          <w:szCs w:val="26"/>
        </w:rPr>
        <w:t>c Gi</w:t>
      </w:r>
      <w:r w:rsidRPr="000B767C">
        <w:rPr>
          <w:rFonts w:ascii="Times New Roman" w:hAnsi="Times New Roman" w:cs="Times New Roman"/>
          <w:sz w:val="26"/>
          <w:szCs w:val="26"/>
        </w:rPr>
        <w:t>ang, Thái Nguyên, Lào Cai, Yên Bái, Đắc Lắ</w:t>
      </w:r>
      <w:r>
        <w:rPr>
          <w:rFonts w:ascii="Times New Roman" w:hAnsi="Times New Roman" w:cs="Times New Roman"/>
          <w:sz w:val="26"/>
          <w:szCs w:val="26"/>
        </w:rPr>
        <w:t>c, Qu</w:t>
      </w:r>
      <w:r w:rsidRPr="000B767C">
        <w:rPr>
          <w:rFonts w:ascii="Times New Roman" w:hAnsi="Times New Roman" w:cs="Times New Roman"/>
          <w:sz w:val="26"/>
          <w:szCs w:val="26"/>
        </w:rPr>
        <w:t>ảng Ninh</w:t>
      </w:r>
      <w:r w:rsidRPr="003F7C64">
        <w:rPr>
          <w:rFonts w:ascii="Times New Roman" w:hAnsi="Times New Roman" w:cs="Times New Roman"/>
          <w:sz w:val="26"/>
          <w:szCs w:val="26"/>
        </w:rPr>
        <w:t>. V</w:t>
      </w:r>
      <w:r w:rsidRPr="000B767C">
        <w:rPr>
          <w:rFonts w:ascii="Times New Roman" w:hAnsi="Times New Roman" w:cs="Times New Roman"/>
          <w:sz w:val="26"/>
          <w:szCs w:val="26"/>
        </w:rPr>
        <w:t xml:space="preserve">ùng 2 gồm các tỉnh đồng bằng bắc bộ: </w:t>
      </w:r>
      <w:r w:rsidRPr="00D953F3">
        <w:rPr>
          <w:rFonts w:ascii="Times New Roman" w:hAnsi="Times New Roman" w:cs="Times New Roman"/>
          <w:sz w:val="26"/>
          <w:szCs w:val="26"/>
        </w:rPr>
        <w:t xml:space="preserve">Hải Phòng, </w:t>
      </w:r>
      <w:r w:rsidRPr="000B767C">
        <w:rPr>
          <w:rFonts w:ascii="Times New Roman" w:hAnsi="Times New Roman" w:cs="Times New Roman"/>
          <w:sz w:val="26"/>
          <w:szCs w:val="26"/>
        </w:rPr>
        <w:t>Hải Dương, Hưng Yên, Thái Bình, Hà Nam, Nam Đị</w:t>
      </w:r>
      <w:r>
        <w:rPr>
          <w:rFonts w:ascii="Times New Roman" w:hAnsi="Times New Roman" w:cs="Times New Roman"/>
          <w:sz w:val="26"/>
          <w:szCs w:val="26"/>
        </w:rPr>
        <w:t>nh</w:t>
      </w:r>
      <w:r w:rsidRPr="00D953F3">
        <w:rPr>
          <w:rFonts w:ascii="Times New Roman" w:hAnsi="Times New Roman" w:cs="Times New Roman"/>
          <w:sz w:val="26"/>
          <w:szCs w:val="26"/>
        </w:rPr>
        <w:t>, Ninh Bình</w:t>
      </w:r>
      <w:r w:rsidRPr="003F7C64">
        <w:rPr>
          <w:rFonts w:ascii="Times New Roman" w:hAnsi="Times New Roman" w:cs="Times New Roman"/>
          <w:sz w:val="26"/>
          <w:szCs w:val="26"/>
        </w:rPr>
        <w:t>. V</w:t>
      </w:r>
      <w:r w:rsidRPr="000B767C">
        <w:rPr>
          <w:rFonts w:ascii="Times New Roman" w:hAnsi="Times New Roman" w:cs="Times New Roman"/>
          <w:sz w:val="26"/>
          <w:szCs w:val="26"/>
        </w:rPr>
        <w:t>ùng 3 là Hà Nộ</w:t>
      </w:r>
      <w:r>
        <w:rPr>
          <w:rFonts w:ascii="Times New Roman" w:hAnsi="Times New Roman" w:cs="Times New Roman"/>
          <w:sz w:val="26"/>
          <w:szCs w:val="26"/>
        </w:rPr>
        <w:t>i</w:t>
      </w:r>
      <w:r w:rsidRPr="00D953F3">
        <w:rPr>
          <w:rFonts w:ascii="Times New Roman" w:hAnsi="Times New Roman" w:cs="Times New Roman"/>
          <w:sz w:val="26"/>
          <w:szCs w:val="26"/>
        </w:rPr>
        <w:t>, tính theo khu vực địa danh trước khi mở rộng</w:t>
      </w:r>
      <w:r w:rsidRPr="003F7C64">
        <w:rPr>
          <w:rFonts w:ascii="Times New Roman" w:hAnsi="Times New Roman" w:cs="Times New Roman"/>
          <w:sz w:val="26"/>
          <w:szCs w:val="26"/>
        </w:rPr>
        <w:t>. V</w:t>
      </w:r>
      <w:r>
        <w:rPr>
          <w:rFonts w:ascii="Times New Roman" w:hAnsi="Times New Roman" w:cs="Times New Roman"/>
          <w:sz w:val="26"/>
          <w:szCs w:val="26"/>
        </w:rPr>
        <w:t xml:space="preserve">ùng 4 là </w:t>
      </w:r>
      <w:r w:rsidRPr="00D953F3">
        <w:rPr>
          <w:rFonts w:ascii="Times New Roman" w:hAnsi="Times New Roman" w:cs="Times New Roman"/>
          <w:sz w:val="26"/>
          <w:szCs w:val="26"/>
        </w:rPr>
        <w:t xml:space="preserve">khu vực </w:t>
      </w:r>
      <w:r>
        <w:rPr>
          <w:rFonts w:ascii="Times New Roman" w:hAnsi="Times New Roman" w:cs="Times New Roman"/>
          <w:sz w:val="26"/>
          <w:szCs w:val="26"/>
        </w:rPr>
        <w:t>Hà Tây</w:t>
      </w:r>
      <w:r w:rsidRPr="00D953F3">
        <w:rPr>
          <w:rFonts w:ascii="Times New Roman" w:hAnsi="Times New Roman" w:cs="Times New Roman"/>
          <w:sz w:val="26"/>
          <w:szCs w:val="26"/>
        </w:rPr>
        <w:t xml:space="preserve"> cũ, trước khi sáp nhập vào Hà Nội</w:t>
      </w:r>
      <w:r w:rsidRPr="003F7C64">
        <w:rPr>
          <w:rFonts w:ascii="Times New Roman" w:hAnsi="Times New Roman" w:cs="Times New Roman"/>
          <w:sz w:val="26"/>
          <w:szCs w:val="26"/>
        </w:rPr>
        <w:t>.</w:t>
      </w:r>
      <w:r w:rsidRPr="00324C14">
        <w:rPr>
          <w:rFonts w:ascii="Times New Roman" w:hAnsi="Times New Roman" w:cs="Times New Roman"/>
          <w:sz w:val="26"/>
          <w:szCs w:val="26"/>
        </w:rPr>
        <w:t xml:space="preserve"> V</w:t>
      </w:r>
      <w:r w:rsidRPr="000B767C">
        <w:rPr>
          <w:rFonts w:ascii="Times New Roman" w:hAnsi="Times New Roman" w:cs="Times New Roman"/>
          <w:sz w:val="26"/>
          <w:szCs w:val="26"/>
        </w:rPr>
        <w:t xml:space="preserve">ùng 5 là các tỉnh thuộc </w:t>
      </w:r>
      <w:r w:rsidRPr="00324C14">
        <w:rPr>
          <w:rFonts w:ascii="Times New Roman" w:hAnsi="Times New Roman" w:cs="Times New Roman"/>
          <w:sz w:val="26"/>
          <w:szCs w:val="26"/>
        </w:rPr>
        <w:t>B</w:t>
      </w:r>
      <w:r w:rsidRPr="000B767C">
        <w:rPr>
          <w:rFonts w:ascii="Times New Roman" w:hAnsi="Times New Roman" w:cs="Times New Roman"/>
          <w:sz w:val="26"/>
          <w:szCs w:val="26"/>
        </w:rPr>
        <w:t xml:space="preserve">ắc </w:t>
      </w:r>
      <w:r w:rsidRPr="00324C14">
        <w:rPr>
          <w:rFonts w:ascii="Times New Roman" w:hAnsi="Times New Roman" w:cs="Times New Roman"/>
          <w:sz w:val="26"/>
          <w:szCs w:val="26"/>
        </w:rPr>
        <w:t>T</w:t>
      </w:r>
      <w:r w:rsidRPr="000B767C">
        <w:rPr>
          <w:rFonts w:ascii="Times New Roman" w:hAnsi="Times New Roman" w:cs="Times New Roman"/>
          <w:sz w:val="26"/>
          <w:szCs w:val="26"/>
        </w:rPr>
        <w:t>rung bộ: Thanh Hóa, Nghệ An, Hà Tĩnh</w:t>
      </w:r>
      <w:r w:rsidRPr="00D953F3">
        <w:rPr>
          <w:rFonts w:ascii="Times New Roman" w:hAnsi="Times New Roman" w:cs="Times New Roman"/>
          <w:sz w:val="26"/>
          <w:szCs w:val="26"/>
        </w:rPr>
        <w:t>, Quảng Bình</w:t>
      </w:r>
      <w:r w:rsidRPr="001D594F">
        <w:rPr>
          <w:rFonts w:ascii="Times New Roman" w:hAnsi="Times New Roman" w:cs="Times New Roman"/>
          <w:sz w:val="26"/>
          <w:szCs w:val="26"/>
        </w:rPr>
        <w:t>.</w:t>
      </w:r>
      <w:r w:rsidRPr="00781AC6">
        <w:rPr>
          <w:rFonts w:ascii="Times New Roman" w:hAnsi="Times New Roman" w:cs="Times New Roman"/>
          <w:sz w:val="26"/>
          <w:szCs w:val="26"/>
        </w:rPr>
        <w:t xml:space="preserve"> </w:t>
      </w:r>
      <w:r w:rsidRPr="00C368ED">
        <w:rPr>
          <w:rFonts w:ascii="Times New Roman" w:hAnsi="Times New Roman" w:cs="Times New Roman"/>
          <w:sz w:val="26"/>
          <w:szCs w:val="26"/>
        </w:rPr>
        <w:t>Bảng 3.7 trình bày một số thống kê cơ bản của điểm số trung bình các học kỳ và điểm số trung bình chung toàn khóa của sinh viên phân theo vùng, còn Bả</w:t>
      </w:r>
      <w:r>
        <w:rPr>
          <w:rFonts w:ascii="Times New Roman" w:hAnsi="Times New Roman" w:cs="Times New Roman"/>
          <w:sz w:val="26"/>
          <w:szCs w:val="26"/>
        </w:rPr>
        <w:t>ng 3.</w:t>
      </w:r>
      <w:r w:rsidRPr="00C368ED">
        <w:rPr>
          <w:rFonts w:ascii="Times New Roman" w:hAnsi="Times New Roman" w:cs="Times New Roman"/>
          <w:sz w:val="26"/>
          <w:szCs w:val="26"/>
        </w:rPr>
        <w:t>8 cung cấp kết quả của các phép kiểm định ANOVA so sánh điểm trung bình giữa các vùng</w:t>
      </w:r>
      <w:r w:rsidRPr="00D953F3">
        <w:rPr>
          <w:rFonts w:ascii="Times New Roman" w:hAnsi="Times New Roman" w:cs="Times New Roman"/>
          <w:sz w:val="26"/>
          <w:szCs w:val="26"/>
        </w:rPr>
        <w:t>.</w:t>
      </w:r>
    </w:p>
    <w:p w:rsidR="005324EA" w:rsidRPr="005324EA" w:rsidRDefault="005324EA" w:rsidP="0047102E">
      <w:pPr>
        <w:spacing w:before="360" w:after="240"/>
        <w:ind w:left="1985" w:right="1554"/>
        <w:jc w:val="center"/>
        <w:rPr>
          <w:rFonts w:ascii="Times New Roman" w:hAnsi="Times New Roman" w:cs="Times New Roman"/>
          <w:b/>
          <w:color w:val="000000"/>
          <w:lang w:val="en-US"/>
        </w:rPr>
      </w:pPr>
      <w:r w:rsidRPr="00972894">
        <w:rPr>
          <w:rFonts w:ascii="Times New Roman" w:hAnsi="Times New Roman" w:cs="Times New Roman"/>
          <w:b/>
          <w:color w:val="000000"/>
        </w:rPr>
        <w:t>Bả</w:t>
      </w:r>
      <w:r>
        <w:rPr>
          <w:rFonts w:ascii="Times New Roman" w:hAnsi="Times New Roman" w:cs="Times New Roman"/>
          <w:b/>
          <w:color w:val="000000"/>
        </w:rPr>
        <w:t>ng 3.</w:t>
      </w:r>
      <w:r>
        <w:rPr>
          <w:rFonts w:ascii="Times New Roman" w:hAnsi="Times New Roman" w:cs="Times New Roman"/>
          <w:b/>
          <w:color w:val="000000"/>
          <w:lang w:val="en-US"/>
        </w:rPr>
        <w:t>6</w:t>
      </w:r>
      <w:r>
        <w:rPr>
          <w:rFonts w:ascii="Times New Roman" w:hAnsi="Times New Roman" w:cs="Times New Roman"/>
          <w:b/>
          <w:color w:val="000000"/>
        </w:rPr>
        <w:t xml:space="preserve">. </w:t>
      </w:r>
      <w:r w:rsidR="002D2204">
        <w:rPr>
          <w:rFonts w:ascii="Times New Roman" w:hAnsi="Times New Roman" w:cs="Times New Roman"/>
          <w:b/>
          <w:color w:val="000000"/>
        </w:rPr>
        <w:t>K</w:t>
      </w:r>
      <w:r w:rsidR="002D2204">
        <w:rPr>
          <w:rFonts w:ascii="Times New Roman" w:hAnsi="Times New Roman" w:cs="Times New Roman"/>
          <w:b/>
          <w:color w:val="000000"/>
          <w:lang w:val="en-US"/>
        </w:rPr>
        <w:t>iểm</w:t>
      </w:r>
      <w:r w:rsidRPr="0065193F">
        <w:rPr>
          <w:rFonts w:ascii="Times New Roman" w:hAnsi="Times New Roman" w:cs="Times New Roman"/>
          <w:b/>
          <w:color w:val="000000"/>
        </w:rPr>
        <w:t xml:space="preserve"> định</w:t>
      </w:r>
      <w:r w:rsidRPr="00972894">
        <w:rPr>
          <w:rFonts w:ascii="Times New Roman" w:hAnsi="Times New Roman" w:cs="Times New Roman"/>
          <w:b/>
          <w:color w:val="000000"/>
        </w:rPr>
        <w:t xml:space="preserve"> T-Student </w:t>
      </w:r>
      <w:r>
        <w:rPr>
          <w:rFonts w:ascii="Times New Roman" w:hAnsi="Times New Roman" w:cs="Times New Roman"/>
          <w:b/>
          <w:color w:val="000000"/>
        </w:rPr>
        <w:t xml:space="preserve">so sánh trung bình hai nhóm </w:t>
      </w:r>
      <w:r>
        <w:rPr>
          <w:rFonts w:ascii="Times New Roman" w:hAnsi="Times New Roman" w:cs="Times New Roman"/>
          <w:b/>
          <w:color w:val="000000"/>
          <w:lang w:val="en-US"/>
        </w:rPr>
        <w:t>giới t</w:t>
      </w:r>
      <w:r w:rsidR="006D19AB">
        <w:rPr>
          <w:rFonts w:ascii="Times New Roman" w:hAnsi="Times New Roman" w:cs="Times New Roman"/>
          <w:b/>
          <w:color w:val="000000"/>
          <w:lang w:val="en-US"/>
        </w:rPr>
        <w:t>ính</w:t>
      </w:r>
    </w:p>
    <w:p w:rsidR="00A43E9B" w:rsidRDefault="00A43E9B" w:rsidP="00A43E9B">
      <w:pPr>
        <w:rPr>
          <w:rFonts w:ascii="Times New Roman" w:hAnsi="Times New Roman" w:cs="Times New Roman"/>
          <w:sz w:val="24"/>
          <w:szCs w:val="24"/>
        </w:rPr>
      </w:pPr>
    </w:p>
    <w:tbl>
      <w:tblPr>
        <w:tblW w:w="7180" w:type="dxa"/>
        <w:tblInd w:w="2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41"/>
        <w:gridCol w:w="205"/>
        <w:gridCol w:w="1070"/>
        <w:gridCol w:w="1114"/>
        <w:gridCol w:w="832"/>
        <w:gridCol w:w="898"/>
        <w:gridCol w:w="899"/>
        <w:gridCol w:w="1121"/>
      </w:tblGrid>
      <w:tr w:rsidR="00A43E9B" w:rsidTr="0047102E">
        <w:trPr>
          <w:cantSplit/>
          <w:trHeight w:val="581"/>
          <w:tblHeader/>
        </w:trPr>
        <w:tc>
          <w:tcPr>
            <w:tcW w:w="104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43E9B" w:rsidRDefault="00A43E9B" w:rsidP="00A43E9B">
            <w:pPr>
              <w:spacing w:line="240" w:lineRule="auto"/>
              <w:rPr>
                <w:rFonts w:ascii="Times New Roman" w:hAnsi="Times New Roman" w:cs="Times New Roman"/>
                <w:sz w:val="24"/>
                <w:szCs w:val="24"/>
              </w:rPr>
            </w:pPr>
          </w:p>
        </w:tc>
        <w:tc>
          <w:tcPr>
            <w:tcW w:w="2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Times New Roman" w:hAnsi="Times New Roman" w:cs="Times New Roman"/>
                <w:sz w:val="24"/>
                <w:szCs w:val="24"/>
              </w:rPr>
            </w:pPr>
          </w:p>
        </w:tc>
        <w:tc>
          <w:tcPr>
            <w:tcW w:w="218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43E9B" w:rsidRDefault="00A43E9B" w:rsidP="00A43E9B">
            <w:pPr>
              <w:spacing w:line="240" w:lineRule="auto"/>
              <w:jc w:val="center"/>
              <w:rPr>
                <w:rFonts w:ascii="Arial" w:hAnsi="Arial" w:cs="Arial"/>
                <w:sz w:val="18"/>
                <w:szCs w:val="18"/>
              </w:rPr>
            </w:pPr>
            <w:r>
              <w:rPr>
                <w:rFonts w:ascii="Arial" w:hAnsi="Arial" w:cs="Arial"/>
                <w:sz w:val="18"/>
                <w:szCs w:val="18"/>
              </w:rPr>
              <w:t>Kiểm định Levene về phương sai bằng nhau</w:t>
            </w:r>
          </w:p>
        </w:tc>
        <w:tc>
          <w:tcPr>
            <w:tcW w:w="3750" w:type="dxa"/>
            <w:gridSpan w:val="4"/>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43E9B" w:rsidRDefault="00A43E9B" w:rsidP="00A43E9B">
            <w:pPr>
              <w:spacing w:line="240" w:lineRule="auto"/>
              <w:jc w:val="center"/>
              <w:rPr>
                <w:rFonts w:ascii="Arial" w:hAnsi="Arial" w:cs="Arial"/>
                <w:sz w:val="18"/>
                <w:szCs w:val="18"/>
              </w:rPr>
            </w:pPr>
            <w:r>
              <w:rPr>
                <w:rFonts w:ascii="Arial" w:hAnsi="Arial" w:cs="Arial"/>
                <w:sz w:val="18"/>
                <w:szCs w:val="18"/>
              </w:rPr>
              <w:t>Kiểm định T-Student so sánh trung bình</w:t>
            </w:r>
          </w:p>
        </w:tc>
      </w:tr>
      <w:tr w:rsidR="0047102E" w:rsidTr="0047102E">
        <w:trPr>
          <w:cantSplit/>
          <w:trHeight w:val="601"/>
          <w:tblHeader/>
        </w:trPr>
        <w:tc>
          <w:tcPr>
            <w:tcW w:w="104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43E9B" w:rsidRDefault="00A43E9B" w:rsidP="00A43E9B">
            <w:pPr>
              <w:spacing w:line="240" w:lineRule="auto"/>
              <w:rPr>
                <w:rFonts w:ascii="Times New Roman" w:hAnsi="Times New Roman" w:cs="Times New Roman"/>
                <w:sz w:val="24"/>
                <w:szCs w:val="24"/>
              </w:rPr>
            </w:pPr>
          </w:p>
        </w:tc>
        <w:tc>
          <w:tcPr>
            <w:tcW w:w="2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Times New Roman" w:hAnsi="Times New Roman" w:cs="Times New Roman"/>
                <w:sz w:val="24"/>
                <w:szCs w:val="24"/>
              </w:rPr>
            </w:pPr>
          </w:p>
        </w:tc>
        <w:tc>
          <w:tcPr>
            <w:tcW w:w="107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43E9B" w:rsidRDefault="00A43E9B" w:rsidP="00A43E9B">
            <w:pPr>
              <w:spacing w:line="240" w:lineRule="auto"/>
              <w:jc w:val="center"/>
              <w:rPr>
                <w:rFonts w:ascii="Arial" w:hAnsi="Arial" w:cs="Arial"/>
                <w:sz w:val="18"/>
                <w:szCs w:val="18"/>
              </w:rPr>
            </w:pPr>
            <w:r>
              <w:rPr>
                <w:rFonts w:ascii="Arial" w:hAnsi="Arial" w:cs="Arial"/>
                <w:sz w:val="18"/>
                <w:szCs w:val="18"/>
              </w:rPr>
              <w:t>F</w:t>
            </w:r>
          </w:p>
        </w:tc>
        <w:tc>
          <w:tcPr>
            <w:tcW w:w="1114" w:type="dxa"/>
            <w:tcBorders>
              <w:bottom w:val="single" w:sz="16" w:space="0" w:color="000000"/>
            </w:tcBorders>
            <w:shd w:val="clear" w:color="auto" w:fill="FFFFFF"/>
            <w:tcMar>
              <w:top w:w="30" w:type="dxa"/>
              <w:left w:w="30" w:type="dxa"/>
              <w:bottom w:w="30" w:type="dxa"/>
              <w:right w:w="30" w:type="dxa"/>
            </w:tcMar>
            <w:vAlign w:val="bottom"/>
          </w:tcPr>
          <w:p w:rsidR="00A43E9B" w:rsidRDefault="00A43E9B" w:rsidP="00A43E9B">
            <w:pPr>
              <w:spacing w:line="240" w:lineRule="auto"/>
              <w:jc w:val="center"/>
              <w:rPr>
                <w:rFonts w:ascii="Arial" w:hAnsi="Arial" w:cs="Arial"/>
                <w:sz w:val="18"/>
                <w:szCs w:val="18"/>
              </w:rPr>
            </w:pPr>
            <w:r>
              <w:rPr>
                <w:rFonts w:ascii="Arial" w:hAnsi="Arial" w:cs="Arial"/>
                <w:sz w:val="18"/>
                <w:szCs w:val="18"/>
              </w:rPr>
              <w:t>Xác suất ý nghĩa P</w:t>
            </w:r>
          </w:p>
        </w:tc>
        <w:tc>
          <w:tcPr>
            <w:tcW w:w="832" w:type="dxa"/>
            <w:tcBorders>
              <w:bottom w:val="single" w:sz="16" w:space="0" w:color="000000"/>
            </w:tcBorders>
            <w:shd w:val="clear" w:color="auto" w:fill="FFFFFF"/>
            <w:tcMar>
              <w:top w:w="30" w:type="dxa"/>
              <w:left w:w="30" w:type="dxa"/>
              <w:bottom w:w="30" w:type="dxa"/>
              <w:right w:w="30" w:type="dxa"/>
            </w:tcMar>
            <w:vAlign w:val="bottom"/>
          </w:tcPr>
          <w:p w:rsidR="00A43E9B" w:rsidRDefault="00CC3457" w:rsidP="00A43E9B">
            <w:pPr>
              <w:spacing w:line="240" w:lineRule="auto"/>
              <w:jc w:val="center"/>
              <w:rPr>
                <w:rFonts w:ascii="Arial" w:hAnsi="Arial" w:cs="Arial"/>
                <w:sz w:val="18"/>
                <w:szCs w:val="18"/>
              </w:rPr>
            </w:pPr>
            <w:r>
              <w:rPr>
                <w:rFonts w:ascii="Arial" w:hAnsi="Arial" w:cs="Arial"/>
                <w:sz w:val="18"/>
                <w:szCs w:val="18"/>
              </w:rPr>
              <w:t>T</w:t>
            </w:r>
          </w:p>
        </w:tc>
        <w:tc>
          <w:tcPr>
            <w:tcW w:w="898" w:type="dxa"/>
            <w:tcBorders>
              <w:bottom w:val="single" w:sz="16" w:space="0" w:color="000000"/>
            </w:tcBorders>
            <w:shd w:val="clear" w:color="auto" w:fill="FFFFFF"/>
            <w:tcMar>
              <w:top w:w="30" w:type="dxa"/>
              <w:left w:w="30" w:type="dxa"/>
              <w:bottom w:w="30" w:type="dxa"/>
              <w:right w:w="30" w:type="dxa"/>
            </w:tcMar>
            <w:vAlign w:val="bottom"/>
          </w:tcPr>
          <w:p w:rsidR="00A43E9B" w:rsidRDefault="00A43E9B" w:rsidP="00A43E9B">
            <w:pPr>
              <w:spacing w:line="240" w:lineRule="auto"/>
              <w:jc w:val="center"/>
              <w:rPr>
                <w:rFonts w:ascii="Arial" w:hAnsi="Arial" w:cs="Arial"/>
                <w:sz w:val="18"/>
                <w:szCs w:val="18"/>
              </w:rPr>
            </w:pPr>
            <w:r>
              <w:rPr>
                <w:rFonts w:ascii="Arial" w:hAnsi="Arial" w:cs="Arial"/>
                <w:sz w:val="18"/>
                <w:szCs w:val="18"/>
              </w:rPr>
              <w:t>Bậc tự do</w:t>
            </w:r>
          </w:p>
        </w:tc>
        <w:tc>
          <w:tcPr>
            <w:tcW w:w="899" w:type="dxa"/>
            <w:tcBorders>
              <w:bottom w:val="single" w:sz="16" w:space="0" w:color="000000"/>
            </w:tcBorders>
            <w:shd w:val="clear" w:color="auto" w:fill="FFFFFF"/>
            <w:tcMar>
              <w:top w:w="30" w:type="dxa"/>
              <w:left w:w="30" w:type="dxa"/>
              <w:bottom w:w="30" w:type="dxa"/>
              <w:right w:w="30" w:type="dxa"/>
            </w:tcMar>
            <w:vAlign w:val="bottom"/>
          </w:tcPr>
          <w:p w:rsidR="00A43E9B" w:rsidRDefault="00A43E9B" w:rsidP="00A43E9B">
            <w:pPr>
              <w:spacing w:line="240" w:lineRule="auto"/>
              <w:jc w:val="center"/>
              <w:rPr>
                <w:rFonts w:ascii="Arial" w:hAnsi="Arial" w:cs="Arial"/>
                <w:sz w:val="18"/>
                <w:szCs w:val="18"/>
              </w:rPr>
            </w:pPr>
            <w:r>
              <w:rPr>
                <w:rFonts w:ascii="Arial" w:hAnsi="Arial" w:cs="Arial"/>
                <w:sz w:val="18"/>
                <w:szCs w:val="18"/>
              </w:rPr>
              <w:t>Xác suất ý nghĩa</w:t>
            </w:r>
          </w:p>
        </w:tc>
        <w:tc>
          <w:tcPr>
            <w:tcW w:w="112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43E9B" w:rsidRDefault="00A43E9B" w:rsidP="00A43E9B">
            <w:pPr>
              <w:spacing w:line="240" w:lineRule="auto"/>
              <w:jc w:val="center"/>
              <w:rPr>
                <w:rFonts w:ascii="Arial" w:hAnsi="Arial" w:cs="Arial"/>
                <w:sz w:val="18"/>
                <w:szCs w:val="18"/>
              </w:rPr>
            </w:pPr>
            <w:r>
              <w:rPr>
                <w:rFonts w:ascii="Arial" w:hAnsi="Arial" w:cs="Arial"/>
                <w:sz w:val="18"/>
                <w:szCs w:val="18"/>
              </w:rPr>
              <w:t>Chênh lệch trung bình</w:t>
            </w:r>
          </w:p>
        </w:tc>
      </w:tr>
      <w:tr w:rsidR="0047102E" w:rsidTr="0047102E">
        <w:trPr>
          <w:cantSplit/>
          <w:trHeight w:val="280"/>
          <w:tblHeader/>
        </w:trPr>
        <w:tc>
          <w:tcPr>
            <w:tcW w:w="1041" w:type="dxa"/>
            <w:tcBorders>
              <w:top w:val="single" w:sz="16" w:space="0" w:color="000000"/>
              <w:left w:val="single" w:sz="16" w:space="0" w:color="000000"/>
              <w:right w:val="nil"/>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r>
              <w:rPr>
                <w:rFonts w:ascii="Arial" w:hAnsi="Arial" w:cs="Arial"/>
                <w:sz w:val="18"/>
                <w:szCs w:val="18"/>
              </w:rPr>
              <w:t>TB ky 1</w:t>
            </w:r>
          </w:p>
        </w:tc>
        <w:tc>
          <w:tcPr>
            <w:tcW w:w="2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p>
        </w:tc>
        <w:tc>
          <w:tcPr>
            <w:tcW w:w="10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3,504</w:t>
            </w:r>
          </w:p>
        </w:tc>
        <w:tc>
          <w:tcPr>
            <w:tcW w:w="1114" w:type="dxa"/>
            <w:tcBorders>
              <w:top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,061</w:t>
            </w:r>
          </w:p>
        </w:tc>
        <w:tc>
          <w:tcPr>
            <w:tcW w:w="832" w:type="dxa"/>
            <w:tcBorders>
              <w:top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-8,674</w:t>
            </w:r>
          </w:p>
        </w:tc>
        <w:tc>
          <w:tcPr>
            <w:tcW w:w="898" w:type="dxa"/>
            <w:tcBorders>
              <w:top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2429</w:t>
            </w:r>
          </w:p>
        </w:tc>
        <w:tc>
          <w:tcPr>
            <w:tcW w:w="899" w:type="dxa"/>
            <w:tcBorders>
              <w:top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,000</w:t>
            </w:r>
          </w:p>
        </w:tc>
        <w:tc>
          <w:tcPr>
            <w:tcW w:w="11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w:t>
            </w:r>
            <w:r>
              <w:rPr>
                <w:rFonts w:ascii="Arial" w:hAnsi="Arial" w:cs="Arial"/>
                <w:sz w:val="18"/>
                <w:szCs w:val="18"/>
                <w:lang w:val="en-US"/>
              </w:rPr>
              <w:t>0</w:t>
            </w:r>
            <w:r>
              <w:rPr>
                <w:rFonts w:ascii="Arial" w:hAnsi="Arial" w:cs="Arial"/>
                <w:sz w:val="18"/>
                <w:szCs w:val="18"/>
              </w:rPr>
              <w:t>,23659</w:t>
            </w:r>
          </w:p>
        </w:tc>
      </w:tr>
      <w:tr w:rsidR="0047102E" w:rsidTr="0047102E">
        <w:trPr>
          <w:cantSplit/>
          <w:trHeight w:val="324"/>
          <w:tblHeader/>
        </w:trPr>
        <w:tc>
          <w:tcPr>
            <w:tcW w:w="1041" w:type="dxa"/>
            <w:tcBorders>
              <w:left w:val="single" w:sz="16" w:space="0" w:color="000000"/>
              <w:right w:val="nil"/>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r>
              <w:rPr>
                <w:rFonts w:ascii="Arial" w:hAnsi="Arial" w:cs="Arial"/>
                <w:sz w:val="18"/>
                <w:szCs w:val="18"/>
              </w:rPr>
              <w:t>TB ky 2</w:t>
            </w:r>
          </w:p>
        </w:tc>
        <w:tc>
          <w:tcPr>
            <w:tcW w:w="205" w:type="dxa"/>
            <w:tcBorders>
              <w:left w:val="nil"/>
              <w:bottom w:val="nil"/>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p>
        </w:tc>
        <w:tc>
          <w:tcPr>
            <w:tcW w:w="1070" w:type="dxa"/>
            <w:tcBorders>
              <w:left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10,383</w:t>
            </w:r>
          </w:p>
        </w:tc>
        <w:tc>
          <w:tcPr>
            <w:tcW w:w="1114"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,001</w:t>
            </w:r>
          </w:p>
        </w:tc>
        <w:tc>
          <w:tcPr>
            <w:tcW w:w="832"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-7,205</w:t>
            </w:r>
          </w:p>
        </w:tc>
        <w:tc>
          <w:tcPr>
            <w:tcW w:w="898"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2429</w:t>
            </w:r>
          </w:p>
        </w:tc>
        <w:tc>
          <w:tcPr>
            <w:tcW w:w="899"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,000</w:t>
            </w:r>
          </w:p>
        </w:tc>
        <w:tc>
          <w:tcPr>
            <w:tcW w:w="1120" w:type="dxa"/>
            <w:tcBorders>
              <w:bottom w:val="nil"/>
              <w:right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w:t>
            </w:r>
            <w:r>
              <w:rPr>
                <w:rFonts w:ascii="Arial" w:hAnsi="Arial" w:cs="Arial"/>
                <w:sz w:val="18"/>
                <w:szCs w:val="18"/>
                <w:lang w:val="en-US"/>
              </w:rPr>
              <w:t>0</w:t>
            </w:r>
            <w:r>
              <w:rPr>
                <w:rFonts w:ascii="Arial" w:hAnsi="Arial" w:cs="Arial"/>
                <w:sz w:val="18"/>
                <w:szCs w:val="18"/>
              </w:rPr>
              <w:t>,18525</w:t>
            </w:r>
          </w:p>
        </w:tc>
      </w:tr>
      <w:tr w:rsidR="0047102E" w:rsidTr="0047102E">
        <w:trPr>
          <w:cantSplit/>
          <w:trHeight w:val="302"/>
          <w:tblHeader/>
        </w:trPr>
        <w:tc>
          <w:tcPr>
            <w:tcW w:w="1041" w:type="dxa"/>
            <w:tcBorders>
              <w:left w:val="single" w:sz="16" w:space="0" w:color="000000"/>
              <w:right w:val="nil"/>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r>
              <w:rPr>
                <w:rFonts w:ascii="Arial" w:hAnsi="Arial" w:cs="Arial"/>
                <w:sz w:val="18"/>
                <w:szCs w:val="18"/>
              </w:rPr>
              <w:t>TB ky 3</w:t>
            </w:r>
          </w:p>
        </w:tc>
        <w:tc>
          <w:tcPr>
            <w:tcW w:w="205" w:type="dxa"/>
            <w:tcBorders>
              <w:left w:val="nil"/>
              <w:bottom w:val="nil"/>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p>
        </w:tc>
        <w:tc>
          <w:tcPr>
            <w:tcW w:w="1070" w:type="dxa"/>
            <w:tcBorders>
              <w:left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3,494</w:t>
            </w:r>
          </w:p>
        </w:tc>
        <w:tc>
          <w:tcPr>
            <w:tcW w:w="1114"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,062</w:t>
            </w:r>
          </w:p>
        </w:tc>
        <w:tc>
          <w:tcPr>
            <w:tcW w:w="832"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-12,645</w:t>
            </w:r>
          </w:p>
        </w:tc>
        <w:tc>
          <w:tcPr>
            <w:tcW w:w="898"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2429</w:t>
            </w:r>
          </w:p>
        </w:tc>
        <w:tc>
          <w:tcPr>
            <w:tcW w:w="899"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,000</w:t>
            </w:r>
          </w:p>
        </w:tc>
        <w:tc>
          <w:tcPr>
            <w:tcW w:w="1120" w:type="dxa"/>
            <w:tcBorders>
              <w:bottom w:val="nil"/>
              <w:right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w:t>
            </w:r>
            <w:r>
              <w:rPr>
                <w:rFonts w:ascii="Arial" w:hAnsi="Arial" w:cs="Arial"/>
                <w:sz w:val="18"/>
                <w:szCs w:val="18"/>
                <w:lang w:val="en-US"/>
              </w:rPr>
              <w:t>0</w:t>
            </w:r>
            <w:r>
              <w:rPr>
                <w:rFonts w:ascii="Arial" w:hAnsi="Arial" w:cs="Arial"/>
                <w:sz w:val="18"/>
                <w:szCs w:val="18"/>
              </w:rPr>
              <w:t>,36956</w:t>
            </w:r>
          </w:p>
        </w:tc>
      </w:tr>
      <w:tr w:rsidR="0047102E" w:rsidTr="0047102E">
        <w:trPr>
          <w:cantSplit/>
          <w:trHeight w:val="302"/>
          <w:tblHeader/>
        </w:trPr>
        <w:tc>
          <w:tcPr>
            <w:tcW w:w="1041" w:type="dxa"/>
            <w:tcBorders>
              <w:left w:val="single" w:sz="16" w:space="0" w:color="000000"/>
              <w:right w:val="nil"/>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r>
              <w:rPr>
                <w:rFonts w:ascii="Arial" w:hAnsi="Arial" w:cs="Arial"/>
                <w:sz w:val="18"/>
                <w:szCs w:val="18"/>
              </w:rPr>
              <w:t>TB ky 4</w:t>
            </w:r>
          </w:p>
        </w:tc>
        <w:tc>
          <w:tcPr>
            <w:tcW w:w="205" w:type="dxa"/>
            <w:tcBorders>
              <w:left w:val="nil"/>
              <w:bottom w:val="nil"/>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p>
        </w:tc>
        <w:tc>
          <w:tcPr>
            <w:tcW w:w="1070" w:type="dxa"/>
            <w:tcBorders>
              <w:left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11,337</w:t>
            </w:r>
          </w:p>
        </w:tc>
        <w:tc>
          <w:tcPr>
            <w:tcW w:w="1114"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,001</w:t>
            </w:r>
          </w:p>
        </w:tc>
        <w:tc>
          <w:tcPr>
            <w:tcW w:w="832"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-14,374</w:t>
            </w:r>
          </w:p>
        </w:tc>
        <w:tc>
          <w:tcPr>
            <w:tcW w:w="898"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2429</w:t>
            </w:r>
          </w:p>
        </w:tc>
        <w:tc>
          <w:tcPr>
            <w:tcW w:w="899"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,000</w:t>
            </w:r>
          </w:p>
        </w:tc>
        <w:tc>
          <w:tcPr>
            <w:tcW w:w="1120" w:type="dxa"/>
            <w:tcBorders>
              <w:bottom w:val="nil"/>
              <w:right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w:t>
            </w:r>
            <w:r>
              <w:rPr>
                <w:rFonts w:ascii="Arial" w:hAnsi="Arial" w:cs="Arial"/>
                <w:sz w:val="18"/>
                <w:szCs w:val="18"/>
                <w:lang w:val="en-US"/>
              </w:rPr>
              <w:t>0</w:t>
            </w:r>
            <w:r>
              <w:rPr>
                <w:rFonts w:ascii="Arial" w:hAnsi="Arial" w:cs="Arial"/>
                <w:sz w:val="18"/>
                <w:szCs w:val="18"/>
              </w:rPr>
              <w:t>,51720</w:t>
            </w:r>
          </w:p>
        </w:tc>
      </w:tr>
      <w:tr w:rsidR="0047102E" w:rsidTr="0047102E">
        <w:trPr>
          <w:cantSplit/>
          <w:trHeight w:val="302"/>
          <w:tblHeader/>
        </w:trPr>
        <w:tc>
          <w:tcPr>
            <w:tcW w:w="1041" w:type="dxa"/>
            <w:tcBorders>
              <w:left w:val="single" w:sz="16" w:space="0" w:color="000000"/>
              <w:right w:val="nil"/>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r>
              <w:rPr>
                <w:rFonts w:ascii="Arial" w:hAnsi="Arial" w:cs="Arial"/>
                <w:sz w:val="18"/>
                <w:szCs w:val="18"/>
              </w:rPr>
              <w:t>TB ky 5</w:t>
            </w:r>
          </w:p>
        </w:tc>
        <w:tc>
          <w:tcPr>
            <w:tcW w:w="205" w:type="dxa"/>
            <w:tcBorders>
              <w:left w:val="nil"/>
              <w:bottom w:val="nil"/>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p>
        </w:tc>
        <w:tc>
          <w:tcPr>
            <w:tcW w:w="1070" w:type="dxa"/>
            <w:tcBorders>
              <w:left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,335</w:t>
            </w:r>
          </w:p>
        </w:tc>
        <w:tc>
          <w:tcPr>
            <w:tcW w:w="1114"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,563</w:t>
            </w:r>
          </w:p>
        </w:tc>
        <w:tc>
          <w:tcPr>
            <w:tcW w:w="832"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-14,499</w:t>
            </w:r>
          </w:p>
        </w:tc>
        <w:tc>
          <w:tcPr>
            <w:tcW w:w="898"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2429</w:t>
            </w:r>
          </w:p>
        </w:tc>
        <w:tc>
          <w:tcPr>
            <w:tcW w:w="899"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,000</w:t>
            </w:r>
          </w:p>
        </w:tc>
        <w:tc>
          <w:tcPr>
            <w:tcW w:w="1120" w:type="dxa"/>
            <w:tcBorders>
              <w:bottom w:val="nil"/>
              <w:right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w:t>
            </w:r>
            <w:r>
              <w:rPr>
                <w:rFonts w:ascii="Arial" w:hAnsi="Arial" w:cs="Arial"/>
                <w:sz w:val="18"/>
                <w:szCs w:val="18"/>
                <w:lang w:val="en-US"/>
              </w:rPr>
              <w:t>0</w:t>
            </w:r>
            <w:r>
              <w:rPr>
                <w:rFonts w:ascii="Arial" w:hAnsi="Arial" w:cs="Arial"/>
                <w:sz w:val="18"/>
                <w:szCs w:val="18"/>
              </w:rPr>
              <w:t>,52916</w:t>
            </w:r>
          </w:p>
        </w:tc>
      </w:tr>
      <w:tr w:rsidR="0047102E" w:rsidTr="0047102E">
        <w:trPr>
          <w:cantSplit/>
          <w:trHeight w:val="302"/>
          <w:tblHeader/>
        </w:trPr>
        <w:tc>
          <w:tcPr>
            <w:tcW w:w="1041" w:type="dxa"/>
            <w:tcBorders>
              <w:left w:val="single" w:sz="16" w:space="0" w:color="000000"/>
              <w:right w:val="nil"/>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r>
              <w:rPr>
                <w:rFonts w:ascii="Arial" w:hAnsi="Arial" w:cs="Arial"/>
                <w:sz w:val="18"/>
                <w:szCs w:val="18"/>
              </w:rPr>
              <w:t>TB ky 6</w:t>
            </w:r>
          </w:p>
        </w:tc>
        <w:tc>
          <w:tcPr>
            <w:tcW w:w="205" w:type="dxa"/>
            <w:tcBorders>
              <w:left w:val="nil"/>
              <w:bottom w:val="nil"/>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p>
        </w:tc>
        <w:tc>
          <w:tcPr>
            <w:tcW w:w="1070" w:type="dxa"/>
            <w:tcBorders>
              <w:left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14,759</w:t>
            </w:r>
          </w:p>
        </w:tc>
        <w:tc>
          <w:tcPr>
            <w:tcW w:w="1114"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,000</w:t>
            </w:r>
          </w:p>
        </w:tc>
        <w:tc>
          <w:tcPr>
            <w:tcW w:w="832"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-15,467</w:t>
            </w:r>
          </w:p>
        </w:tc>
        <w:tc>
          <w:tcPr>
            <w:tcW w:w="898"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2428</w:t>
            </w:r>
          </w:p>
        </w:tc>
        <w:tc>
          <w:tcPr>
            <w:tcW w:w="899"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,000</w:t>
            </w:r>
          </w:p>
        </w:tc>
        <w:tc>
          <w:tcPr>
            <w:tcW w:w="1120" w:type="dxa"/>
            <w:tcBorders>
              <w:bottom w:val="nil"/>
              <w:right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w:t>
            </w:r>
            <w:r>
              <w:rPr>
                <w:rFonts w:ascii="Arial" w:hAnsi="Arial" w:cs="Arial"/>
                <w:sz w:val="18"/>
                <w:szCs w:val="18"/>
                <w:lang w:val="en-US"/>
              </w:rPr>
              <w:t>0</w:t>
            </w:r>
            <w:r>
              <w:rPr>
                <w:rFonts w:ascii="Arial" w:hAnsi="Arial" w:cs="Arial"/>
                <w:sz w:val="18"/>
                <w:szCs w:val="18"/>
              </w:rPr>
              <w:t>,58659</w:t>
            </w:r>
          </w:p>
        </w:tc>
      </w:tr>
      <w:tr w:rsidR="0047102E" w:rsidTr="0047102E">
        <w:trPr>
          <w:cantSplit/>
          <w:trHeight w:val="344"/>
          <w:tblHeader/>
        </w:trPr>
        <w:tc>
          <w:tcPr>
            <w:tcW w:w="104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r>
              <w:rPr>
                <w:rFonts w:ascii="Arial" w:hAnsi="Arial" w:cs="Arial"/>
                <w:sz w:val="18"/>
                <w:szCs w:val="18"/>
              </w:rPr>
              <w:t xml:space="preserve">TBC  hoc tap </w:t>
            </w:r>
          </w:p>
        </w:tc>
        <w:tc>
          <w:tcPr>
            <w:tcW w:w="205" w:type="dxa"/>
            <w:tcBorders>
              <w:left w:val="nil"/>
              <w:bottom w:val="nil"/>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p>
        </w:tc>
        <w:tc>
          <w:tcPr>
            <w:tcW w:w="1070" w:type="dxa"/>
            <w:tcBorders>
              <w:left w:val="single" w:sz="16" w:space="0" w:color="000000"/>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3,110</w:t>
            </w:r>
          </w:p>
        </w:tc>
        <w:tc>
          <w:tcPr>
            <w:tcW w:w="1114"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,078</w:t>
            </w:r>
          </w:p>
        </w:tc>
        <w:tc>
          <w:tcPr>
            <w:tcW w:w="832"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-16,604</w:t>
            </w:r>
          </w:p>
        </w:tc>
        <w:tc>
          <w:tcPr>
            <w:tcW w:w="898"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2406</w:t>
            </w:r>
          </w:p>
        </w:tc>
        <w:tc>
          <w:tcPr>
            <w:tcW w:w="899" w:type="dxa"/>
            <w:tcBorders>
              <w:bottom w:val="nil"/>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lang w:val="en-US"/>
              </w:rPr>
              <w:t>0</w:t>
            </w:r>
            <w:r>
              <w:rPr>
                <w:rFonts w:ascii="Arial" w:hAnsi="Arial" w:cs="Arial"/>
                <w:sz w:val="18"/>
                <w:szCs w:val="18"/>
              </w:rPr>
              <w:t>,000</w:t>
            </w:r>
          </w:p>
        </w:tc>
        <w:tc>
          <w:tcPr>
            <w:tcW w:w="1120" w:type="dxa"/>
            <w:tcBorders>
              <w:bottom w:val="nil"/>
              <w:right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r>
              <w:rPr>
                <w:rFonts w:ascii="Arial" w:hAnsi="Arial" w:cs="Arial"/>
                <w:sz w:val="18"/>
                <w:szCs w:val="18"/>
              </w:rPr>
              <w:t>-</w:t>
            </w:r>
            <w:r>
              <w:rPr>
                <w:rFonts w:ascii="Arial" w:hAnsi="Arial" w:cs="Arial"/>
                <w:sz w:val="18"/>
                <w:szCs w:val="18"/>
                <w:lang w:val="en-US"/>
              </w:rPr>
              <w:t>0</w:t>
            </w:r>
            <w:r>
              <w:rPr>
                <w:rFonts w:ascii="Arial" w:hAnsi="Arial" w:cs="Arial"/>
                <w:sz w:val="18"/>
                <w:szCs w:val="18"/>
              </w:rPr>
              <w:t>,42558</w:t>
            </w:r>
          </w:p>
        </w:tc>
      </w:tr>
      <w:tr w:rsidR="0047102E" w:rsidTr="0047102E">
        <w:trPr>
          <w:cantSplit/>
          <w:trHeight w:val="207"/>
        </w:trPr>
        <w:tc>
          <w:tcPr>
            <w:tcW w:w="104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p>
        </w:tc>
        <w:tc>
          <w:tcPr>
            <w:tcW w:w="2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rPr>
                <w:rFonts w:ascii="Arial" w:hAnsi="Arial" w:cs="Arial"/>
                <w:sz w:val="18"/>
                <w:szCs w:val="18"/>
              </w:rPr>
            </w:pPr>
          </w:p>
        </w:tc>
        <w:tc>
          <w:tcPr>
            <w:tcW w:w="107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jc w:val="center"/>
              <w:rPr>
                <w:rFonts w:ascii="Times New Roman" w:hAnsi="Times New Roman" w:cs="Times New Roman"/>
                <w:sz w:val="24"/>
                <w:szCs w:val="24"/>
              </w:rPr>
            </w:pPr>
          </w:p>
        </w:tc>
        <w:tc>
          <w:tcPr>
            <w:tcW w:w="1114" w:type="dxa"/>
            <w:tcBorders>
              <w:top w:val="nil"/>
              <w:bottom w:val="single" w:sz="16" w:space="0" w:color="000000"/>
            </w:tcBorders>
            <w:shd w:val="clear" w:color="auto" w:fill="FFFFFF"/>
            <w:tcMar>
              <w:top w:w="30" w:type="dxa"/>
              <w:left w:w="30" w:type="dxa"/>
              <w:bottom w:w="30" w:type="dxa"/>
              <w:right w:w="30" w:type="dxa"/>
            </w:tcMar>
          </w:tcPr>
          <w:p w:rsidR="00A43E9B" w:rsidRDefault="00A43E9B" w:rsidP="00A43E9B">
            <w:pPr>
              <w:spacing w:line="240" w:lineRule="auto"/>
              <w:jc w:val="center"/>
              <w:rPr>
                <w:rFonts w:ascii="Times New Roman" w:hAnsi="Times New Roman" w:cs="Times New Roman"/>
                <w:sz w:val="24"/>
                <w:szCs w:val="24"/>
              </w:rPr>
            </w:pPr>
          </w:p>
        </w:tc>
        <w:tc>
          <w:tcPr>
            <w:tcW w:w="832" w:type="dxa"/>
            <w:tcBorders>
              <w:top w:val="nil"/>
              <w:bottom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p>
        </w:tc>
        <w:tc>
          <w:tcPr>
            <w:tcW w:w="898" w:type="dxa"/>
            <w:tcBorders>
              <w:top w:val="nil"/>
              <w:bottom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p>
        </w:tc>
        <w:tc>
          <w:tcPr>
            <w:tcW w:w="899" w:type="dxa"/>
            <w:tcBorders>
              <w:top w:val="nil"/>
              <w:bottom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p>
        </w:tc>
        <w:tc>
          <w:tcPr>
            <w:tcW w:w="11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43E9B" w:rsidRDefault="00A43E9B" w:rsidP="00A43E9B">
            <w:pPr>
              <w:spacing w:line="240" w:lineRule="auto"/>
              <w:jc w:val="center"/>
              <w:rPr>
                <w:rFonts w:ascii="Arial" w:hAnsi="Arial" w:cs="Arial"/>
                <w:sz w:val="18"/>
                <w:szCs w:val="18"/>
              </w:rPr>
            </w:pPr>
          </w:p>
        </w:tc>
      </w:tr>
    </w:tbl>
    <w:p w:rsidR="008642FA" w:rsidRDefault="008642FA" w:rsidP="00FA7EA4">
      <w:pPr>
        <w:spacing w:line="240" w:lineRule="auto"/>
        <w:ind w:left="1985" w:right="1554"/>
        <w:jc w:val="center"/>
        <w:rPr>
          <w:rFonts w:ascii="Times New Roman" w:hAnsi="Times New Roman" w:cs="Times New Roman"/>
          <w:b/>
          <w:color w:val="000000"/>
          <w:lang w:val="en-US"/>
        </w:rPr>
      </w:pPr>
    </w:p>
    <w:p w:rsidR="008642FA" w:rsidRDefault="008642FA" w:rsidP="00FA7EA4">
      <w:pPr>
        <w:spacing w:line="240" w:lineRule="auto"/>
        <w:ind w:left="1985" w:right="1554"/>
        <w:jc w:val="center"/>
        <w:rPr>
          <w:rFonts w:ascii="Times New Roman" w:hAnsi="Times New Roman" w:cs="Times New Roman"/>
          <w:b/>
          <w:color w:val="000000"/>
          <w:lang w:val="en-US"/>
        </w:rPr>
      </w:pPr>
    </w:p>
    <w:p w:rsidR="005B5896" w:rsidRPr="007102EC" w:rsidRDefault="005B5896" w:rsidP="005B5896">
      <w:pPr>
        <w:widowControl w:val="0"/>
        <w:autoSpaceDE w:val="0"/>
        <w:autoSpaceDN w:val="0"/>
        <w:adjustRightInd w:val="0"/>
        <w:spacing w:before="120" w:line="360" w:lineRule="auto"/>
        <w:ind w:left="1985" w:right="1554" w:firstLine="567"/>
        <w:jc w:val="both"/>
        <w:rPr>
          <w:rFonts w:ascii="Times New Roman" w:hAnsi="Times New Roman" w:cs="Times New Roman"/>
          <w:sz w:val="26"/>
          <w:szCs w:val="26"/>
        </w:rPr>
      </w:pPr>
      <w:r w:rsidRPr="00BD5D64">
        <w:rPr>
          <w:rFonts w:ascii="Times New Roman" w:hAnsi="Times New Roman" w:cs="Times New Roman"/>
          <w:sz w:val="26"/>
          <w:szCs w:val="26"/>
        </w:rPr>
        <w:t>Kết quả trong</w:t>
      </w:r>
      <w:r w:rsidRPr="00C46852">
        <w:rPr>
          <w:rFonts w:ascii="Times New Roman" w:hAnsi="Times New Roman" w:cs="Times New Roman"/>
          <w:sz w:val="26"/>
          <w:szCs w:val="26"/>
        </w:rPr>
        <w:t xml:space="preserve"> </w:t>
      </w:r>
      <w:r w:rsidRPr="00BD5D64">
        <w:rPr>
          <w:rFonts w:ascii="Times New Roman" w:hAnsi="Times New Roman" w:cs="Times New Roman"/>
          <w:sz w:val="26"/>
          <w:szCs w:val="26"/>
        </w:rPr>
        <w:t xml:space="preserve"> Bả</w:t>
      </w:r>
      <w:r>
        <w:rPr>
          <w:rFonts w:ascii="Times New Roman" w:hAnsi="Times New Roman" w:cs="Times New Roman"/>
          <w:sz w:val="26"/>
          <w:szCs w:val="26"/>
        </w:rPr>
        <w:t>ng 3.</w:t>
      </w:r>
      <w:r w:rsidRPr="00320CB9">
        <w:rPr>
          <w:rFonts w:ascii="Times New Roman" w:hAnsi="Times New Roman" w:cs="Times New Roman"/>
          <w:sz w:val="26"/>
          <w:szCs w:val="26"/>
        </w:rPr>
        <w:t>7</w:t>
      </w:r>
      <w:r w:rsidRPr="00BD5D64">
        <w:rPr>
          <w:rFonts w:ascii="Times New Roman" w:hAnsi="Times New Roman" w:cs="Times New Roman"/>
          <w:sz w:val="26"/>
          <w:szCs w:val="26"/>
        </w:rPr>
        <w:t xml:space="preserve"> cho ta </w:t>
      </w:r>
      <w:r w:rsidRPr="008B085F">
        <w:rPr>
          <w:rFonts w:ascii="Times New Roman" w:hAnsi="Times New Roman" w:cs="Times New Roman"/>
          <w:sz w:val="26"/>
          <w:szCs w:val="26"/>
        </w:rPr>
        <w:t>thấy điể</w:t>
      </w:r>
      <w:r>
        <w:rPr>
          <w:rFonts w:ascii="Times New Roman" w:hAnsi="Times New Roman" w:cs="Times New Roman"/>
          <w:sz w:val="26"/>
          <w:szCs w:val="26"/>
        </w:rPr>
        <w:t>m</w:t>
      </w:r>
      <w:r w:rsidRPr="002A7FD1">
        <w:rPr>
          <w:rFonts w:ascii="Times New Roman" w:hAnsi="Times New Roman" w:cs="Times New Roman"/>
          <w:sz w:val="26"/>
          <w:szCs w:val="26"/>
        </w:rPr>
        <w:t xml:space="preserve"> </w:t>
      </w:r>
      <w:r w:rsidRPr="008B085F">
        <w:rPr>
          <w:rFonts w:ascii="Times New Roman" w:hAnsi="Times New Roman" w:cs="Times New Roman"/>
          <w:sz w:val="26"/>
          <w:szCs w:val="26"/>
        </w:rPr>
        <w:t xml:space="preserve">trung bình học kỳ 1 và học kỳ 2 của </w:t>
      </w:r>
      <w:r>
        <w:rPr>
          <w:rFonts w:ascii="Times New Roman" w:hAnsi="Times New Roman" w:cs="Times New Roman"/>
          <w:sz w:val="26"/>
          <w:szCs w:val="26"/>
        </w:rPr>
        <w:t xml:space="preserve">sinh viên 5 vùng là </w:t>
      </w:r>
      <w:r w:rsidRPr="007102EC">
        <w:rPr>
          <w:rFonts w:ascii="Times New Roman" w:hAnsi="Times New Roman" w:cs="Times New Roman"/>
          <w:sz w:val="26"/>
          <w:szCs w:val="26"/>
        </w:rPr>
        <w:t>không</w:t>
      </w:r>
      <w:r>
        <w:rPr>
          <w:rFonts w:ascii="Times New Roman" w:hAnsi="Times New Roman" w:cs="Times New Roman"/>
          <w:sz w:val="26"/>
          <w:szCs w:val="26"/>
        </w:rPr>
        <w:t xml:space="preserve"> khác </w:t>
      </w:r>
      <w:r w:rsidRPr="00E31D66">
        <w:rPr>
          <w:rFonts w:ascii="Times New Roman" w:hAnsi="Times New Roman" w:cs="Times New Roman"/>
          <w:sz w:val="26"/>
          <w:szCs w:val="26"/>
        </w:rPr>
        <w:t>biệt</w:t>
      </w:r>
      <w:r w:rsidRPr="007102EC">
        <w:rPr>
          <w:rFonts w:ascii="Times New Roman" w:hAnsi="Times New Roman" w:cs="Times New Roman"/>
          <w:sz w:val="26"/>
          <w:szCs w:val="26"/>
        </w:rPr>
        <w:t xml:space="preserve"> một cách có ý nghĩa </w:t>
      </w:r>
      <w:r w:rsidRPr="00C368ED">
        <w:rPr>
          <w:rFonts w:ascii="Times New Roman" w:hAnsi="Times New Roman" w:cs="Times New Roman"/>
          <w:sz w:val="26"/>
          <w:szCs w:val="26"/>
        </w:rPr>
        <w:t>(xác suất ý nghĩa của phép kiểm định ANOVA trong Bảng 3.8 là 0,479 và 0.247 lớn hơn 5%).</w:t>
      </w:r>
      <w:r w:rsidRPr="00A6719F">
        <w:rPr>
          <w:rFonts w:ascii="Times New Roman" w:hAnsi="Times New Roman" w:cs="Times New Roman"/>
          <w:sz w:val="26"/>
          <w:szCs w:val="26"/>
        </w:rPr>
        <w:t xml:space="preserve"> </w:t>
      </w:r>
      <w:r w:rsidRPr="00C368ED">
        <w:rPr>
          <w:rFonts w:ascii="Times New Roman" w:hAnsi="Times New Roman" w:cs="Times New Roman"/>
          <w:sz w:val="26"/>
          <w:szCs w:val="26"/>
        </w:rPr>
        <w:t>S</w:t>
      </w:r>
      <w:r w:rsidRPr="00A6719F">
        <w:rPr>
          <w:rFonts w:ascii="Times New Roman" w:hAnsi="Times New Roman" w:cs="Times New Roman"/>
          <w:sz w:val="26"/>
          <w:szCs w:val="26"/>
        </w:rPr>
        <w:t>ự khác biệ</w:t>
      </w:r>
      <w:r>
        <w:rPr>
          <w:rFonts w:ascii="Times New Roman" w:hAnsi="Times New Roman" w:cs="Times New Roman"/>
          <w:sz w:val="26"/>
          <w:szCs w:val="26"/>
        </w:rPr>
        <w:t xml:space="preserve">t </w:t>
      </w:r>
      <w:r w:rsidRPr="00C368ED">
        <w:rPr>
          <w:rFonts w:ascii="Times New Roman" w:hAnsi="Times New Roman" w:cs="Times New Roman"/>
          <w:sz w:val="26"/>
          <w:szCs w:val="26"/>
        </w:rPr>
        <w:t xml:space="preserve">có ý nghĩa thống kê </w:t>
      </w:r>
      <w:r w:rsidRPr="002A7FD1">
        <w:rPr>
          <w:rFonts w:ascii="Times New Roman" w:hAnsi="Times New Roman" w:cs="Times New Roman"/>
          <w:sz w:val="26"/>
          <w:szCs w:val="26"/>
        </w:rPr>
        <w:t>biểu</w:t>
      </w:r>
      <w:r w:rsidRPr="00A6719F">
        <w:rPr>
          <w:rFonts w:ascii="Times New Roman" w:hAnsi="Times New Roman" w:cs="Times New Roman"/>
          <w:sz w:val="26"/>
          <w:szCs w:val="26"/>
        </w:rPr>
        <w:t xml:space="preserve"> hiện rõ </w:t>
      </w:r>
      <w:r w:rsidRPr="00C368ED">
        <w:rPr>
          <w:rFonts w:ascii="Times New Roman" w:hAnsi="Times New Roman" w:cs="Times New Roman"/>
          <w:sz w:val="26"/>
          <w:szCs w:val="26"/>
        </w:rPr>
        <w:t>ràng</w:t>
      </w:r>
      <w:r w:rsidRPr="002A7FD1">
        <w:rPr>
          <w:rFonts w:ascii="Times New Roman" w:hAnsi="Times New Roman" w:cs="Times New Roman"/>
          <w:sz w:val="26"/>
          <w:szCs w:val="26"/>
        </w:rPr>
        <w:t xml:space="preserve"> </w:t>
      </w:r>
      <w:r w:rsidRPr="00A6719F">
        <w:rPr>
          <w:rFonts w:ascii="Times New Roman" w:hAnsi="Times New Roman" w:cs="Times New Roman"/>
          <w:sz w:val="26"/>
          <w:szCs w:val="26"/>
        </w:rPr>
        <w:t>ở điểm trung bình của</w:t>
      </w:r>
      <w:r>
        <w:rPr>
          <w:rFonts w:ascii="Times New Roman" w:hAnsi="Times New Roman" w:cs="Times New Roman"/>
          <w:sz w:val="26"/>
          <w:szCs w:val="26"/>
        </w:rPr>
        <w:t xml:space="preserve"> </w:t>
      </w:r>
      <w:r w:rsidRPr="00A6719F">
        <w:rPr>
          <w:rFonts w:ascii="Times New Roman" w:hAnsi="Times New Roman" w:cs="Times New Roman"/>
          <w:sz w:val="26"/>
          <w:szCs w:val="26"/>
        </w:rPr>
        <w:t>4 học kỳ còn lại và điểm trung bình chung học tậ</w:t>
      </w:r>
      <w:r>
        <w:rPr>
          <w:rFonts w:ascii="Times New Roman" w:hAnsi="Times New Roman" w:cs="Times New Roman"/>
          <w:sz w:val="26"/>
          <w:szCs w:val="26"/>
        </w:rPr>
        <w:t>p toàn khóa</w:t>
      </w:r>
      <w:r w:rsidRPr="00C368ED">
        <w:rPr>
          <w:rFonts w:ascii="Times New Roman" w:hAnsi="Times New Roman" w:cs="Times New Roman"/>
          <w:sz w:val="26"/>
          <w:szCs w:val="26"/>
        </w:rPr>
        <w:t>, khi các xác suất ý nghĩa của phép kiểm định ANOVA tương ứng đều nhỏ hơn 5%</w:t>
      </w:r>
      <w:r w:rsidRPr="00AA159C">
        <w:rPr>
          <w:rFonts w:ascii="Times New Roman" w:hAnsi="Times New Roman" w:cs="Times New Roman"/>
          <w:sz w:val="26"/>
          <w:szCs w:val="26"/>
        </w:rPr>
        <w:t xml:space="preserve">. </w:t>
      </w:r>
    </w:p>
    <w:p w:rsidR="005B5896" w:rsidRPr="005B5896" w:rsidRDefault="005B5896" w:rsidP="00FA7EA4">
      <w:pPr>
        <w:spacing w:line="240" w:lineRule="auto"/>
        <w:ind w:left="1985" w:right="1554"/>
        <w:jc w:val="center"/>
        <w:rPr>
          <w:rFonts w:ascii="Times New Roman" w:hAnsi="Times New Roman" w:cs="Times New Roman"/>
          <w:b/>
          <w:color w:val="000000"/>
        </w:rPr>
      </w:pPr>
    </w:p>
    <w:p w:rsidR="0047102E" w:rsidRPr="00C510E5" w:rsidRDefault="0047102E" w:rsidP="00FA7EA4">
      <w:pPr>
        <w:spacing w:line="240" w:lineRule="auto"/>
        <w:ind w:left="1985" w:right="1554"/>
        <w:jc w:val="center"/>
        <w:rPr>
          <w:rFonts w:ascii="Times New Roman" w:hAnsi="Times New Roman" w:cs="Times New Roman"/>
          <w:b/>
          <w:color w:val="000000"/>
        </w:rPr>
      </w:pPr>
    </w:p>
    <w:p w:rsidR="0047102E" w:rsidRPr="00C510E5" w:rsidRDefault="0047102E" w:rsidP="00FA7EA4">
      <w:pPr>
        <w:spacing w:line="240" w:lineRule="auto"/>
        <w:ind w:left="1985" w:right="1554"/>
        <w:jc w:val="center"/>
        <w:rPr>
          <w:rFonts w:ascii="Times New Roman" w:hAnsi="Times New Roman" w:cs="Times New Roman"/>
          <w:b/>
          <w:color w:val="000000"/>
        </w:rPr>
      </w:pPr>
    </w:p>
    <w:p w:rsidR="00340BC1" w:rsidRPr="00C510E5" w:rsidRDefault="00324C14" w:rsidP="00FA7EA4">
      <w:pPr>
        <w:spacing w:line="240" w:lineRule="auto"/>
        <w:ind w:left="1985" w:right="1554"/>
        <w:jc w:val="center"/>
        <w:rPr>
          <w:rFonts w:ascii="Times New Roman" w:hAnsi="Times New Roman" w:cs="Times New Roman"/>
          <w:b/>
          <w:color w:val="000000"/>
        </w:rPr>
      </w:pPr>
      <w:r w:rsidRPr="00972894">
        <w:rPr>
          <w:rFonts w:ascii="Times New Roman" w:hAnsi="Times New Roman" w:cs="Times New Roman"/>
          <w:b/>
          <w:color w:val="000000"/>
        </w:rPr>
        <w:lastRenderedPageBreak/>
        <w:t>Bả</w:t>
      </w:r>
      <w:r>
        <w:rPr>
          <w:rFonts w:ascii="Times New Roman" w:hAnsi="Times New Roman" w:cs="Times New Roman"/>
          <w:b/>
          <w:color w:val="000000"/>
        </w:rPr>
        <w:t>ng 3.</w:t>
      </w:r>
      <w:r w:rsidRPr="00DA2E92">
        <w:rPr>
          <w:rFonts w:ascii="Times New Roman" w:hAnsi="Times New Roman" w:cs="Times New Roman"/>
          <w:b/>
          <w:color w:val="000000"/>
        </w:rPr>
        <w:t>7</w:t>
      </w:r>
      <w:r w:rsidRPr="00972894">
        <w:rPr>
          <w:rFonts w:ascii="Times New Roman" w:hAnsi="Times New Roman" w:cs="Times New Roman"/>
          <w:b/>
          <w:color w:val="000000"/>
        </w:rPr>
        <w:t>. Điểm s</w:t>
      </w:r>
      <w:r w:rsidR="008A78F0" w:rsidRPr="008A78F0">
        <w:rPr>
          <w:rFonts w:ascii="Times New Roman" w:hAnsi="Times New Roman" w:cs="Times New Roman"/>
          <w:b/>
          <w:color w:val="000000"/>
        </w:rPr>
        <w:t>ố</w:t>
      </w:r>
      <w:r w:rsidRPr="00972894">
        <w:rPr>
          <w:rFonts w:ascii="Times New Roman" w:hAnsi="Times New Roman" w:cs="Times New Roman"/>
          <w:b/>
          <w:color w:val="000000"/>
        </w:rPr>
        <w:t xml:space="preserve"> trung bình các học kỳ và toàn khóa phân theo </w:t>
      </w:r>
      <w:r w:rsidRPr="001D594F">
        <w:rPr>
          <w:rFonts w:ascii="Times New Roman" w:hAnsi="Times New Roman" w:cs="Times New Roman"/>
          <w:b/>
          <w:color w:val="000000"/>
        </w:rPr>
        <w:t>vùng cư trú</w:t>
      </w:r>
    </w:p>
    <w:tbl>
      <w:tblPr>
        <w:tblpPr w:leftFromText="180" w:rightFromText="180" w:vertAnchor="text" w:horzAnchor="page" w:tblpX="2251" w:tblpY="333"/>
        <w:tblW w:w="8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1276"/>
        <w:gridCol w:w="850"/>
        <w:gridCol w:w="851"/>
        <w:gridCol w:w="850"/>
        <w:gridCol w:w="1134"/>
        <w:gridCol w:w="2268"/>
      </w:tblGrid>
      <w:tr w:rsidR="0047102E" w:rsidTr="00C510E5">
        <w:trPr>
          <w:cantSplit/>
          <w:tblHeader/>
        </w:trPr>
        <w:tc>
          <w:tcPr>
            <w:tcW w:w="241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7102E" w:rsidRPr="00340BC1" w:rsidRDefault="0047102E" w:rsidP="00C510E5">
            <w:pPr>
              <w:spacing w:line="240" w:lineRule="auto"/>
              <w:ind w:firstLine="284"/>
              <w:rPr>
                <w:rFonts w:ascii="Arial" w:hAnsi="Arial" w:cs="Arial"/>
                <w:sz w:val="18"/>
                <w:szCs w:val="18"/>
              </w:rPr>
            </w:pPr>
            <w:r>
              <w:rPr>
                <w:rFonts w:ascii="Arial" w:hAnsi="Arial" w:cs="Arial"/>
                <w:sz w:val="18"/>
                <w:szCs w:val="18"/>
                <w:lang w:val="en-US"/>
              </w:rPr>
              <w:t>V</w:t>
            </w:r>
            <w:r w:rsidRPr="00340BC1">
              <w:rPr>
                <w:rFonts w:ascii="Arial" w:hAnsi="Arial" w:cs="Arial"/>
                <w:sz w:val="18"/>
                <w:szCs w:val="18"/>
              </w:rPr>
              <w:t>ung cu tru</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Số SV</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Min</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Max</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Trung bình</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Độ lệch chuẩn</w:t>
            </w:r>
          </w:p>
        </w:tc>
      </w:tr>
      <w:tr w:rsidR="0047102E" w:rsidTr="00C510E5">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Mien Nui</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1</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516</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5,00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7,75</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5,93</w:t>
            </w:r>
          </w:p>
        </w:tc>
        <w:tc>
          <w:tcPr>
            <w:tcW w:w="226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0,53</w:t>
            </w:r>
          </w:p>
        </w:tc>
      </w:tr>
      <w:tr w:rsidR="0047102E" w:rsidTr="00C510E5">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2</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516</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4,63</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7,67</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5,77</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0,50</w:t>
            </w:r>
          </w:p>
        </w:tc>
      </w:tr>
      <w:tr w:rsidR="0047102E" w:rsidTr="00C510E5">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3</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516</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5,00</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8,26</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6,33</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0,57</w:t>
            </w:r>
          </w:p>
        </w:tc>
      </w:tr>
      <w:tr w:rsidR="0047102E" w:rsidTr="00C510E5">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4</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516</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3,64</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8,64</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6,60</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0,73</w:t>
            </w:r>
          </w:p>
        </w:tc>
      </w:tr>
      <w:tr w:rsidR="0047102E" w:rsidTr="00C510E5">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5</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516</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4,59</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8,90</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6,93</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0,73</w:t>
            </w:r>
          </w:p>
        </w:tc>
      </w:tr>
      <w:tr w:rsidR="0047102E" w:rsidTr="00C510E5">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6</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516</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2,19</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9,11</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7,52</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0,76</w:t>
            </w:r>
          </w:p>
        </w:tc>
      </w:tr>
      <w:tr w:rsidR="0047102E" w:rsidTr="00C510E5">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 xml:space="preserve">TBC  hoc tap </w:t>
            </w:r>
          </w:p>
        </w:tc>
        <w:tc>
          <w:tcPr>
            <w:tcW w:w="850" w:type="dxa"/>
            <w:tcBorders>
              <w:top w:val="nil"/>
              <w:lef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511</w:t>
            </w:r>
          </w:p>
        </w:tc>
        <w:tc>
          <w:tcPr>
            <w:tcW w:w="851"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4,96</w:t>
            </w:r>
          </w:p>
        </w:tc>
        <w:tc>
          <w:tcPr>
            <w:tcW w:w="850"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8,40</w:t>
            </w:r>
          </w:p>
        </w:tc>
        <w:tc>
          <w:tcPr>
            <w:tcW w:w="1134"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6,66</w:t>
            </w:r>
          </w:p>
        </w:tc>
        <w:tc>
          <w:tcPr>
            <w:tcW w:w="2268" w:type="dxa"/>
            <w:tcBorders>
              <w:top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0,51</w:t>
            </w:r>
          </w:p>
        </w:tc>
      </w:tr>
      <w:tr w:rsidR="0047102E" w:rsidTr="00C510E5">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47102E" w:rsidRDefault="0047102E" w:rsidP="00C510E5">
            <w:pPr>
              <w:spacing w:line="240" w:lineRule="auto"/>
              <w:rPr>
                <w:rFonts w:ascii="Arial" w:hAnsi="Arial" w:cs="Arial"/>
                <w:sz w:val="18"/>
                <w:szCs w:val="18"/>
                <w:lang w:val="en-US"/>
              </w:rPr>
            </w:pPr>
            <w:r w:rsidRPr="00340BC1">
              <w:rPr>
                <w:rFonts w:ascii="Arial" w:hAnsi="Arial" w:cs="Arial"/>
                <w:sz w:val="18"/>
                <w:szCs w:val="18"/>
              </w:rPr>
              <w:t>Dong bang</w:t>
            </w:r>
          </w:p>
          <w:p w:rsidR="0047102E" w:rsidRPr="00717335" w:rsidRDefault="0047102E" w:rsidP="00C510E5">
            <w:pPr>
              <w:spacing w:line="240" w:lineRule="auto"/>
              <w:rPr>
                <w:rFonts w:ascii="Arial" w:hAnsi="Arial" w:cs="Arial"/>
                <w:sz w:val="18"/>
                <w:szCs w:val="18"/>
                <w:lang w:val="en-US"/>
              </w:rPr>
            </w:pPr>
            <w:r w:rsidRPr="00340BC1">
              <w:rPr>
                <w:rFonts w:ascii="Arial" w:hAnsi="Arial" w:cs="Arial"/>
                <w:sz w:val="18"/>
                <w:szCs w:val="18"/>
              </w:rPr>
              <w:t xml:space="preserve"> </w:t>
            </w:r>
            <w:r>
              <w:rPr>
                <w:rFonts w:ascii="Arial" w:hAnsi="Arial" w:cs="Arial"/>
                <w:sz w:val="18"/>
                <w:szCs w:val="18"/>
                <w:lang w:val="en-US"/>
              </w:rPr>
              <w:t>Bac Bo</w:t>
            </w:r>
          </w:p>
        </w:tc>
        <w:tc>
          <w:tcPr>
            <w:tcW w:w="1276" w:type="dxa"/>
            <w:tcBorders>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1</w:t>
            </w:r>
          </w:p>
        </w:tc>
        <w:tc>
          <w:tcPr>
            <w:tcW w:w="850" w:type="dxa"/>
            <w:tcBorders>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745</w:t>
            </w:r>
          </w:p>
        </w:tc>
        <w:tc>
          <w:tcPr>
            <w:tcW w:w="851"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3,94</w:t>
            </w:r>
          </w:p>
        </w:tc>
        <w:tc>
          <w:tcPr>
            <w:tcW w:w="850"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7,69</w:t>
            </w:r>
          </w:p>
        </w:tc>
        <w:tc>
          <w:tcPr>
            <w:tcW w:w="1134"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5,92</w:t>
            </w:r>
          </w:p>
        </w:tc>
        <w:tc>
          <w:tcPr>
            <w:tcW w:w="2268" w:type="dxa"/>
            <w:tcBorders>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0,53</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2</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745</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4,22</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7,61</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5,75</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0,49</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3</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745</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5,00</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8,41</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6,33</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0,57</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4</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745</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4,92</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8,72</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6,65</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0,71</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5</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745</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1,29</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8,90</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6,99</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0,74</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6</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744</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3,63</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9,11</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7,56</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0,73</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 xml:space="preserve">TBC  hoc tap </w:t>
            </w:r>
          </w:p>
        </w:tc>
        <w:tc>
          <w:tcPr>
            <w:tcW w:w="850" w:type="dxa"/>
            <w:tcBorders>
              <w:top w:val="nil"/>
              <w:lef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736</w:t>
            </w:r>
          </w:p>
        </w:tc>
        <w:tc>
          <w:tcPr>
            <w:tcW w:w="851"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5,07</w:t>
            </w:r>
          </w:p>
        </w:tc>
        <w:tc>
          <w:tcPr>
            <w:tcW w:w="850"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8,28</w:t>
            </w:r>
          </w:p>
        </w:tc>
        <w:tc>
          <w:tcPr>
            <w:tcW w:w="1134"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6,68</w:t>
            </w:r>
          </w:p>
        </w:tc>
        <w:tc>
          <w:tcPr>
            <w:tcW w:w="2268" w:type="dxa"/>
            <w:tcBorders>
              <w:top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0,51</w:t>
            </w:r>
          </w:p>
        </w:tc>
      </w:tr>
      <w:tr w:rsidR="0047102E" w:rsidTr="00C510E5">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Ha Noi</w:t>
            </w:r>
          </w:p>
        </w:tc>
        <w:tc>
          <w:tcPr>
            <w:tcW w:w="1276" w:type="dxa"/>
            <w:tcBorders>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1</w:t>
            </w:r>
          </w:p>
        </w:tc>
        <w:tc>
          <w:tcPr>
            <w:tcW w:w="850" w:type="dxa"/>
            <w:tcBorders>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347</w:t>
            </w:r>
          </w:p>
        </w:tc>
        <w:tc>
          <w:tcPr>
            <w:tcW w:w="851"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4,50</w:t>
            </w:r>
          </w:p>
        </w:tc>
        <w:tc>
          <w:tcPr>
            <w:tcW w:w="850"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7,56</w:t>
            </w:r>
          </w:p>
        </w:tc>
        <w:tc>
          <w:tcPr>
            <w:tcW w:w="1134"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5,97</w:t>
            </w:r>
          </w:p>
        </w:tc>
        <w:tc>
          <w:tcPr>
            <w:tcW w:w="2268" w:type="dxa"/>
            <w:tcBorders>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0,52</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2</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347</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4,63</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7,61</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5,76</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0,47</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3</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347</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4,28</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8,08</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6,24</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0,56</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4</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347</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4,77</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8,20</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6,44</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0,69</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5</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347</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4,85</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8,90</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6,79</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0,67</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6</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347</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4,00</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8,89</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7,40</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0,70</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 xml:space="preserve">TBC  hoc tap </w:t>
            </w:r>
          </w:p>
        </w:tc>
        <w:tc>
          <w:tcPr>
            <w:tcW w:w="850" w:type="dxa"/>
            <w:tcBorders>
              <w:top w:val="nil"/>
              <w:lef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341</w:t>
            </w:r>
          </w:p>
        </w:tc>
        <w:tc>
          <w:tcPr>
            <w:tcW w:w="851"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5,47</w:t>
            </w:r>
          </w:p>
        </w:tc>
        <w:tc>
          <w:tcPr>
            <w:tcW w:w="850"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7,97</w:t>
            </w:r>
          </w:p>
        </w:tc>
        <w:tc>
          <w:tcPr>
            <w:tcW w:w="1134"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6,55</w:t>
            </w:r>
          </w:p>
        </w:tc>
        <w:tc>
          <w:tcPr>
            <w:tcW w:w="2268" w:type="dxa"/>
            <w:tcBorders>
              <w:top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0,48</w:t>
            </w:r>
          </w:p>
        </w:tc>
      </w:tr>
      <w:tr w:rsidR="0047102E" w:rsidTr="00C510E5">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HaTay</w:t>
            </w:r>
          </w:p>
        </w:tc>
        <w:tc>
          <w:tcPr>
            <w:tcW w:w="1276" w:type="dxa"/>
            <w:tcBorders>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1</w:t>
            </w:r>
          </w:p>
        </w:tc>
        <w:tc>
          <w:tcPr>
            <w:tcW w:w="850" w:type="dxa"/>
            <w:tcBorders>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433</w:t>
            </w:r>
          </w:p>
        </w:tc>
        <w:tc>
          <w:tcPr>
            <w:tcW w:w="851"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5,00</w:t>
            </w:r>
          </w:p>
        </w:tc>
        <w:tc>
          <w:tcPr>
            <w:tcW w:w="850"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8,00</w:t>
            </w:r>
          </w:p>
        </w:tc>
        <w:tc>
          <w:tcPr>
            <w:tcW w:w="1134"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5,94</w:t>
            </w:r>
          </w:p>
        </w:tc>
        <w:tc>
          <w:tcPr>
            <w:tcW w:w="2268" w:type="dxa"/>
            <w:tcBorders>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0,50</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2</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433</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4,63</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7,32</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5,82</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0,50</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3</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433</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5,12</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7,96</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6,41</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0,56</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4</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433</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4,76</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8,68</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6,78</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0,69</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5</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433</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5,04</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8,74</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7,06</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0,72</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6</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433</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3,32</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9,00</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7,69</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0,70</w:t>
            </w:r>
          </w:p>
        </w:tc>
      </w:tr>
      <w:tr w:rsidR="0047102E" w:rsidTr="00C510E5">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 xml:space="preserve">TBC  hoc tap </w:t>
            </w:r>
          </w:p>
        </w:tc>
        <w:tc>
          <w:tcPr>
            <w:tcW w:w="850" w:type="dxa"/>
            <w:tcBorders>
              <w:top w:val="nil"/>
              <w:lef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433</w:t>
            </w:r>
          </w:p>
        </w:tc>
        <w:tc>
          <w:tcPr>
            <w:tcW w:w="851"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4,99</w:t>
            </w:r>
          </w:p>
        </w:tc>
        <w:tc>
          <w:tcPr>
            <w:tcW w:w="850"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8,20</w:t>
            </w:r>
          </w:p>
        </w:tc>
        <w:tc>
          <w:tcPr>
            <w:tcW w:w="1134" w:type="dxa"/>
            <w:tcBorders>
              <w:top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6,77</w:t>
            </w:r>
          </w:p>
        </w:tc>
        <w:tc>
          <w:tcPr>
            <w:tcW w:w="2268" w:type="dxa"/>
            <w:tcBorders>
              <w:top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0,50</w:t>
            </w:r>
          </w:p>
        </w:tc>
      </w:tr>
      <w:tr w:rsidR="0047102E" w:rsidTr="00C510E5">
        <w:trPr>
          <w:cantSplit/>
          <w:tblHeader/>
        </w:trPr>
        <w:tc>
          <w:tcPr>
            <w:tcW w:w="113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Bac Trung bo</w:t>
            </w:r>
          </w:p>
        </w:tc>
        <w:tc>
          <w:tcPr>
            <w:tcW w:w="1276" w:type="dxa"/>
            <w:tcBorders>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1</w:t>
            </w:r>
          </w:p>
        </w:tc>
        <w:tc>
          <w:tcPr>
            <w:tcW w:w="850" w:type="dxa"/>
            <w:tcBorders>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390</w:t>
            </w:r>
          </w:p>
        </w:tc>
        <w:tc>
          <w:tcPr>
            <w:tcW w:w="851"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3,62</w:t>
            </w:r>
          </w:p>
        </w:tc>
        <w:tc>
          <w:tcPr>
            <w:tcW w:w="850"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7,38</w:t>
            </w:r>
          </w:p>
        </w:tc>
        <w:tc>
          <w:tcPr>
            <w:tcW w:w="1134" w:type="dxa"/>
            <w:tcBorders>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5,91</w:t>
            </w:r>
          </w:p>
        </w:tc>
        <w:tc>
          <w:tcPr>
            <w:tcW w:w="2268" w:type="dxa"/>
            <w:tcBorders>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0,51</w:t>
            </w:r>
          </w:p>
        </w:tc>
      </w:tr>
      <w:tr w:rsidR="0047102E" w:rsidTr="00C510E5">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2</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390</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4,17</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7,33</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5,78</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0,46</w:t>
            </w:r>
          </w:p>
        </w:tc>
      </w:tr>
      <w:tr w:rsidR="0047102E" w:rsidTr="00C510E5">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3</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390</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5,12</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7,88</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6,30</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0,56</w:t>
            </w:r>
          </w:p>
        </w:tc>
      </w:tr>
      <w:tr w:rsidR="0047102E" w:rsidTr="00C510E5">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4</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390</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5,12</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8,24</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6,63</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0,66</w:t>
            </w:r>
          </w:p>
        </w:tc>
      </w:tr>
      <w:tr w:rsidR="0047102E" w:rsidTr="00C510E5">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5</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390</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5,19</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8,62</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6,97</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0,67</w:t>
            </w:r>
          </w:p>
        </w:tc>
      </w:tr>
      <w:tr w:rsidR="0047102E" w:rsidTr="00C510E5">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TB ky 6</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390</w:t>
            </w:r>
          </w:p>
        </w:tc>
        <w:tc>
          <w:tcPr>
            <w:tcW w:w="851"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0,95</w:t>
            </w:r>
          </w:p>
        </w:tc>
        <w:tc>
          <w:tcPr>
            <w:tcW w:w="850"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9,00</w:t>
            </w:r>
          </w:p>
        </w:tc>
        <w:tc>
          <w:tcPr>
            <w:tcW w:w="1134" w:type="dxa"/>
            <w:tcBorders>
              <w:top w:val="nil"/>
              <w:bottom w:val="nil"/>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7,54</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0,82</w:t>
            </w:r>
          </w:p>
        </w:tc>
      </w:tr>
      <w:tr w:rsidR="0047102E" w:rsidTr="00C510E5">
        <w:trPr>
          <w:cantSplit/>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7102E" w:rsidRPr="00340BC1" w:rsidRDefault="0047102E" w:rsidP="00C510E5">
            <w:pPr>
              <w:spacing w:line="240" w:lineRule="auto"/>
              <w:rPr>
                <w:rFonts w:ascii="Arial" w:hAnsi="Arial" w:cs="Arial"/>
                <w:sz w:val="18"/>
                <w:szCs w:val="18"/>
              </w:rPr>
            </w:pPr>
            <w:r w:rsidRPr="00340BC1">
              <w:rPr>
                <w:rFonts w:ascii="Arial" w:hAnsi="Arial" w:cs="Arial"/>
                <w:sz w:val="18"/>
                <w:szCs w:val="18"/>
              </w:rPr>
              <w:t xml:space="preserve">TBC  hoc tap </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387</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5,28</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7,99</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6,67</w:t>
            </w:r>
          </w:p>
        </w:tc>
        <w:tc>
          <w:tcPr>
            <w:tcW w:w="22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7102E" w:rsidRPr="00340BC1" w:rsidRDefault="0047102E" w:rsidP="00C510E5">
            <w:pPr>
              <w:spacing w:line="240" w:lineRule="auto"/>
              <w:jc w:val="center"/>
              <w:rPr>
                <w:rFonts w:ascii="Arial" w:hAnsi="Arial" w:cs="Arial"/>
                <w:sz w:val="18"/>
                <w:szCs w:val="18"/>
              </w:rPr>
            </w:pPr>
            <w:r w:rsidRPr="00340BC1">
              <w:rPr>
                <w:rFonts w:ascii="Arial" w:hAnsi="Arial" w:cs="Arial"/>
                <w:sz w:val="18"/>
                <w:szCs w:val="18"/>
              </w:rPr>
              <w:t>0,48</w:t>
            </w:r>
          </w:p>
        </w:tc>
      </w:tr>
    </w:tbl>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53628D">
      <w:pPr>
        <w:spacing w:before="240" w:line="240" w:lineRule="auto"/>
        <w:jc w:val="center"/>
        <w:rPr>
          <w:rFonts w:ascii="Times New Roman" w:hAnsi="Times New Roman" w:cs="Times New Roman"/>
          <w:b/>
          <w:color w:val="000000"/>
        </w:rPr>
      </w:pPr>
    </w:p>
    <w:p w:rsidR="0053628D" w:rsidRPr="00BD5D64" w:rsidRDefault="0053628D" w:rsidP="008A78F0">
      <w:pPr>
        <w:spacing w:before="120" w:line="240" w:lineRule="auto"/>
        <w:jc w:val="center"/>
        <w:rPr>
          <w:rFonts w:ascii="Times New Roman" w:hAnsi="Times New Roman" w:cs="Times New Roman"/>
          <w:b/>
          <w:color w:val="000000"/>
        </w:rPr>
      </w:pPr>
    </w:p>
    <w:p w:rsidR="0047102E" w:rsidRDefault="0047102E" w:rsidP="007102EC">
      <w:pPr>
        <w:spacing w:before="240" w:after="240" w:line="240" w:lineRule="auto"/>
        <w:jc w:val="center"/>
        <w:rPr>
          <w:rFonts w:ascii="Times New Roman" w:hAnsi="Times New Roman" w:cs="Times New Roman"/>
          <w:b/>
          <w:color w:val="000000"/>
          <w:lang w:val="en-US"/>
        </w:rPr>
      </w:pPr>
    </w:p>
    <w:p w:rsidR="0047102E" w:rsidRDefault="0047102E" w:rsidP="007102EC">
      <w:pPr>
        <w:spacing w:before="240" w:after="240" w:line="240" w:lineRule="auto"/>
        <w:jc w:val="center"/>
        <w:rPr>
          <w:rFonts w:ascii="Times New Roman" w:hAnsi="Times New Roman" w:cs="Times New Roman"/>
          <w:b/>
          <w:color w:val="000000"/>
          <w:lang w:val="en-US"/>
        </w:rPr>
      </w:pPr>
    </w:p>
    <w:p w:rsidR="0047102E" w:rsidRDefault="0047102E" w:rsidP="007102EC">
      <w:pPr>
        <w:spacing w:before="240" w:after="240" w:line="240" w:lineRule="auto"/>
        <w:jc w:val="center"/>
        <w:rPr>
          <w:rFonts w:ascii="Times New Roman" w:hAnsi="Times New Roman" w:cs="Times New Roman"/>
          <w:b/>
          <w:color w:val="000000"/>
          <w:lang w:val="en-US"/>
        </w:rPr>
      </w:pPr>
    </w:p>
    <w:p w:rsidR="00E2544B" w:rsidRDefault="00E2544B" w:rsidP="00E2544B">
      <w:pPr>
        <w:widowControl w:val="0"/>
        <w:autoSpaceDE w:val="0"/>
        <w:autoSpaceDN w:val="0"/>
        <w:adjustRightInd w:val="0"/>
        <w:spacing w:line="360" w:lineRule="auto"/>
        <w:ind w:left="1985" w:right="1554" w:firstLine="567"/>
        <w:jc w:val="both"/>
        <w:rPr>
          <w:rFonts w:ascii="Times New Roman" w:hAnsi="Times New Roman" w:cs="Times New Roman"/>
          <w:sz w:val="16"/>
          <w:szCs w:val="16"/>
          <w:lang w:val="en-US"/>
        </w:rPr>
      </w:pPr>
    </w:p>
    <w:p w:rsidR="00E2544B" w:rsidRPr="00BD2D7F" w:rsidRDefault="00E2544B" w:rsidP="00E2544B">
      <w:pPr>
        <w:widowControl w:val="0"/>
        <w:autoSpaceDE w:val="0"/>
        <w:autoSpaceDN w:val="0"/>
        <w:adjustRightInd w:val="0"/>
        <w:spacing w:line="360" w:lineRule="auto"/>
        <w:ind w:left="1985" w:right="1554" w:firstLine="567"/>
        <w:jc w:val="both"/>
        <w:rPr>
          <w:rFonts w:ascii="Times New Roman" w:hAnsi="Times New Roman" w:cs="Times New Roman"/>
          <w:sz w:val="26"/>
          <w:szCs w:val="26"/>
        </w:rPr>
      </w:pPr>
      <w:r w:rsidRPr="00A42BB4">
        <w:rPr>
          <w:rFonts w:ascii="Times New Roman" w:hAnsi="Times New Roman" w:cs="Times New Roman"/>
          <w:sz w:val="26"/>
          <w:szCs w:val="26"/>
        </w:rPr>
        <w:t>N</w:t>
      </w:r>
      <w:r w:rsidRPr="000B767C">
        <w:rPr>
          <w:rFonts w:ascii="Times New Roman" w:hAnsi="Times New Roman" w:cs="Times New Roman"/>
          <w:sz w:val="26"/>
          <w:szCs w:val="26"/>
        </w:rPr>
        <w:t>hân tố “</w:t>
      </w:r>
      <w:r w:rsidRPr="007B3509">
        <w:rPr>
          <w:rFonts w:ascii="Times New Roman" w:hAnsi="Times New Roman" w:cs="Times New Roman"/>
          <w:sz w:val="26"/>
          <w:szCs w:val="26"/>
        </w:rPr>
        <w:t>Khóa học</w:t>
      </w:r>
      <w:r w:rsidRPr="000B767C">
        <w:rPr>
          <w:rFonts w:ascii="Times New Roman" w:hAnsi="Times New Roman" w:cs="Times New Roman"/>
          <w:sz w:val="26"/>
          <w:szCs w:val="26"/>
        </w:rPr>
        <w:t xml:space="preserve">” chia </w:t>
      </w:r>
      <w:r w:rsidRPr="00A42BB4">
        <w:rPr>
          <w:rFonts w:ascii="Times New Roman" w:hAnsi="Times New Roman" w:cs="Times New Roman"/>
          <w:sz w:val="26"/>
          <w:szCs w:val="26"/>
        </w:rPr>
        <w:t xml:space="preserve">dữ liệu </w:t>
      </w:r>
      <w:r w:rsidRPr="000B767C">
        <w:rPr>
          <w:rFonts w:ascii="Times New Roman" w:hAnsi="Times New Roman" w:cs="Times New Roman"/>
          <w:sz w:val="26"/>
          <w:szCs w:val="26"/>
        </w:rPr>
        <w:t>thành 5</w:t>
      </w:r>
      <w:r w:rsidRPr="00A42BB4">
        <w:rPr>
          <w:rFonts w:ascii="Times New Roman" w:hAnsi="Times New Roman" w:cs="Times New Roman"/>
          <w:sz w:val="26"/>
          <w:szCs w:val="26"/>
        </w:rPr>
        <w:t xml:space="preserve"> khóa, từ</w:t>
      </w:r>
      <w:r>
        <w:rPr>
          <w:rFonts w:ascii="Times New Roman" w:hAnsi="Times New Roman" w:cs="Times New Roman"/>
          <w:sz w:val="26"/>
          <w:szCs w:val="26"/>
        </w:rPr>
        <w:t xml:space="preserve"> </w:t>
      </w:r>
      <w:r>
        <w:rPr>
          <w:rFonts w:ascii="Times New Roman" w:hAnsi="Times New Roman" w:cs="Times New Roman"/>
          <w:sz w:val="26"/>
          <w:szCs w:val="26"/>
          <w:lang w:val="en-US"/>
        </w:rPr>
        <w:t>K</w:t>
      </w:r>
      <w:r w:rsidRPr="00A42BB4">
        <w:rPr>
          <w:rFonts w:ascii="Times New Roman" w:hAnsi="Times New Roman" w:cs="Times New Roman"/>
          <w:sz w:val="26"/>
          <w:szCs w:val="26"/>
        </w:rPr>
        <w:t>hóa 6 đế</w:t>
      </w:r>
      <w:r>
        <w:rPr>
          <w:rFonts w:ascii="Times New Roman" w:hAnsi="Times New Roman" w:cs="Times New Roman"/>
          <w:sz w:val="26"/>
          <w:szCs w:val="26"/>
        </w:rPr>
        <w:t xml:space="preserve">n </w:t>
      </w:r>
      <w:r>
        <w:rPr>
          <w:rFonts w:ascii="Times New Roman" w:hAnsi="Times New Roman" w:cs="Times New Roman"/>
          <w:sz w:val="26"/>
          <w:szCs w:val="26"/>
          <w:lang w:val="en-US"/>
        </w:rPr>
        <w:t>K</w:t>
      </w:r>
      <w:r>
        <w:rPr>
          <w:rFonts w:ascii="Times New Roman" w:hAnsi="Times New Roman" w:cs="Times New Roman"/>
          <w:sz w:val="26"/>
          <w:szCs w:val="26"/>
        </w:rPr>
        <w:t>hóa 10</w:t>
      </w:r>
      <w:r>
        <w:rPr>
          <w:rFonts w:ascii="Times New Roman" w:hAnsi="Times New Roman" w:cs="Times New Roman"/>
          <w:sz w:val="26"/>
          <w:szCs w:val="26"/>
          <w:lang w:val="en-US"/>
        </w:rPr>
        <w:t xml:space="preserve">. </w:t>
      </w:r>
      <w:r w:rsidRPr="00C368ED">
        <w:rPr>
          <w:rFonts w:ascii="Times New Roman" w:hAnsi="Times New Roman" w:cs="Times New Roman"/>
          <w:sz w:val="26"/>
          <w:szCs w:val="26"/>
        </w:rPr>
        <w:t>Bả</w:t>
      </w:r>
      <w:r>
        <w:rPr>
          <w:rFonts w:ascii="Times New Roman" w:hAnsi="Times New Roman" w:cs="Times New Roman"/>
          <w:sz w:val="26"/>
          <w:szCs w:val="26"/>
        </w:rPr>
        <w:t>ng 3.</w:t>
      </w:r>
      <w:r w:rsidRPr="00FF0AB2">
        <w:rPr>
          <w:rFonts w:ascii="Times New Roman" w:hAnsi="Times New Roman" w:cs="Times New Roman"/>
          <w:sz w:val="26"/>
          <w:szCs w:val="26"/>
        </w:rPr>
        <w:t>9</w:t>
      </w:r>
      <w:r w:rsidRPr="00C46852">
        <w:rPr>
          <w:rFonts w:ascii="Times New Roman" w:hAnsi="Times New Roman" w:cs="Times New Roman"/>
          <w:sz w:val="26"/>
          <w:szCs w:val="26"/>
        </w:rPr>
        <w:t xml:space="preserve"> biểu diễn</w:t>
      </w:r>
      <w:r w:rsidRPr="00C368ED">
        <w:rPr>
          <w:rFonts w:ascii="Times New Roman" w:hAnsi="Times New Roman" w:cs="Times New Roman"/>
          <w:sz w:val="26"/>
          <w:szCs w:val="26"/>
        </w:rPr>
        <w:t xml:space="preserve"> </w:t>
      </w:r>
      <w:r w:rsidRPr="00C46852">
        <w:rPr>
          <w:rFonts w:ascii="Times New Roman" w:hAnsi="Times New Roman" w:cs="Times New Roman"/>
          <w:sz w:val="26"/>
          <w:szCs w:val="26"/>
        </w:rPr>
        <w:t xml:space="preserve">phép phân tích phương sai </w:t>
      </w:r>
      <w:r w:rsidRPr="00C368ED">
        <w:rPr>
          <w:rFonts w:ascii="Times New Roman" w:hAnsi="Times New Roman" w:cs="Times New Roman"/>
          <w:sz w:val="26"/>
          <w:szCs w:val="26"/>
        </w:rPr>
        <w:t xml:space="preserve">so sánh điểm trung bình giữa các </w:t>
      </w:r>
      <w:r w:rsidRPr="00A42BB4">
        <w:rPr>
          <w:rFonts w:ascii="Times New Roman" w:hAnsi="Times New Roman" w:cs="Times New Roman"/>
          <w:sz w:val="26"/>
          <w:szCs w:val="26"/>
        </w:rPr>
        <w:t>khóa</w:t>
      </w:r>
      <w:r w:rsidRPr="00D953F3">
        <w:rPr>
          <w:rFonts w:ascii="Times New Roman" w:hAnsi="Times New Roman" w:cs="Times New Roman"/>
          <w:sz w:val="26"/>
          <w:szCs w:val="26"/>
        </w:rPr>
        <w:t>.</w:t>
      </w:r>
      <w:r>
        <w:rPr>
          <w:rFonts w:ascii="Times New Roman" w:hAnsi="Times New Roman" w:cs="Times New Roman"/>
          <w:sz w:val="26"/>
          <w:szCs w:val="26"/>
        </w:rPr>
        <w:t xml:space="preserve"> T</w:t>
      </w:r>
      <w:r w:rsidRPr="00C46852">
        <w:rPr>
          <w:rFonts w:ascii="Times New Roman" w:hAnsi="Times New Roman" w:cs="Times New Roman"/>
          <w:sz w:val="26"/>
          <w:szCs w:val="26"/>
        </w:rPr>
        <w:t>a thấy y</w:t>
      </w:r>
      <w:r w:rsidRPr="00BD2D7F">
        <w:rPr>
          <w:rFonts w:ascii="Times New Roman" w:hAnsi="Times New Roman" w:cs="Times New Roman"/>
          <w:sz w:val="26"/>
          <w:szCs w:val="26"/>
        </w:rPr>
        <w:t>ếu</w:t>
      </w:r>
      <w:r w:rsidRPr="008551EE">
        <w:rPr>
          <w:rFonts w:ascii="Times New Roman" w:hAnsi="Times New Roman" w:cs="Times New Roman"/>
          <w:sz w:val="26"/>
          <w:szCs w:val="26"/>
        </w:rPr>
        <w:t xml:space="preserve"> tố </w:t>
      </w:r>
      <w:r w:rsidRPr="00102D05">
        <w:rPr>
          <w:rFonts w:ascii="Times New Roman" w:hAnsi="Times New Roman" w:cs="Times New Roman"/>
          <w:sz w:val="26"/>
          <w:szCs w:val="26"/>
        </w:rPr>
        <w:t>khóa học</w:t>
      </w:r>
      <w:r w:rsidRPr="008551EE">
        <w:rPr>
          <w:rFonts w:ascii="Times New Roman" w:hAnsi="Times New Roman" w:cs="Times New Roman"/>
          <w:sz w:val="26"/>
          <w:szCs w:val="26"/>
        </w:rPr>
        <w:t xml:space="preserve"> </w:t>
      </w:r>
      <w:r w:rsidRPr="00BD2D7F">
        <w:rPr>
          <w:rFonts w:ascii="Times New Roman" w:hAnsi="Times New Roman" w:cs="Times New Roman"/>
          <w:sz w:val="26"/>
          <w:szCs w:val="26"/>
        </w:rPr>
        <w:t>tác động rõ ràng</w:t>
      </w:r>
      <w:r w:rsidRPr="008551EE">
        <w:rPr>
          <w:rFonts w:ascii="Times New Roman" w:hAnsi="Times New Roman" w:cs="Times New Roman"/>
          <w:sz w:val="26"/>
          <w:szCs w:val="26"/>
        </w:rPr>
        <w:t xml:space="preserve"> đến hiệu quả đào</w:t>
      </w:r>
      <w:r w:rsidRPr="00E2544B">
        <w:rPr>
          <w:rFonts w:ascii="Times New Roman" w:hAnsi="Times New Roman" w:cs="Times New Roman"/>
          <w:sz w:val="26"/>
          <w:szCs w:val="26"/>
        </w:rPr>
        <w:t xml:space="preserve"> tạo</w:t>
      </w:r>
      <w:r w:rsidRPr="00637938">
        <w:rPr>
          <w:rFonts w:ascii="Times New Roman" w:hAnsi="Times New Roman" w:cs="Times New Roman"/>
          <w:sz w:val="26"/>
          <w:szCs w:val="26"/>
        </w:rPr>
        <w:t>, khi xác suất ý nghĩa đều nhỏ hơn 5%</w:t>
      </w:r>
      <w:r w:rsidRPr="00FF0AB2">
        <w:rPr>
          <w:rFonts w:ascii="Times New Roman" w:hAnsi="Times New Roman" w:cs="Times New Roman"/>
          <w:sz w:val="26"/>
          <w:szCs w:val="26"/>
        </w:rPr>
        <w:t xml:space="preserve">, </w:t>
      </w:r>
      <w:r w:rsidRPr="00C368ED">
        <w:rPr>
          <w:rFonts w:ascii="Times New Roman" w:hAnsi="Times New Roman" w:cs="Times New Roman"/>
          <w:sz w:val="26"/>
          <w:szCs w:val="26"/>
        </w:rPr>
        <w:t>Bảng 3.</w:t>
      </w:r>
      <w:r w:rsidRPr="00FF0AB2">
        <w:rPr>
          <w:rFonts w:ascii="Times New Roman" w:hAnsi="Times New Roman" w:cs="Times New Roman"/>
          <w:sz w:val="26"/>
          <w:szCs w:val="26"/>
        </w:rPr>
        <w:t>10</w:t>
      </w:r>
      <w:r w:rsidRPr="00C368ED">
        <w:rPr>
          <w:rFonts w:ascii="Times New Roman" w:hAnsi="Times New Roman" w:cs="Times New Roman"/>
          <w:sz w:val="26"/>
          <w:szCs w:val="26"/>
        </w:rPr>
        <w:t xml:space="preserve"> trình bày một số thống kê cơ bản </w:t>
      </w:r>
      <w:r w:rsidRPr="00BD2D7F">
        <w:rPr>
          <w:rFonts w:ascii="Times New Roman" w:hAnsi="Times New Roman" w:cs="Times New Roman"/>
          <w:sz w:val="26"/>
          <w:szCs w:val="26"/>
        </w:rPr>
        <w:t>về</w:t>
      </w:r>
      <w:r w:rsidRPr="00C368ED">
        <w:rPr>
          <w:rFonts w:ascii="Times New Roman" w:hAnsi="Times New Roman" w:cs="Times New Roman"/>
          <w:sz w:val="26"/>
          <w:szCs w:val="26"/>
        </w:rPr>
        <w:t xml:space="preserve"> điểm số trung bình các học kỳ và điểm số trung bình chung </w:t>
      </w:r>
      <w:r w:rsidR="00373358" w:rsidRPr="00373358">
        <w:rPr>
          <w:rFonts w:ascii="Times New Roman" w:hAnsi="Times New Roman" w:cs="Times New Roman"/>
          <w:sz w:val="26"/>
          <w:szCs w:val="26"/>
        </w:rPr>
        <w:t>các khóa</w:t>
      </w:r>
      <w:r w:rsidRPr="00AF0605">
        <w:rPr>
          <w:rFonts w:ascii="Times New Roman" w:hAnsi="Times New Roman" w:cs="Times New Roman"/>
          <w:sz w:val="26"/>
          <w:szCs w:val="26"/>
        </w:rPr>
        <w:t xml:space="preserve">. </w:t>
      </w:r>
    </w:p>
    <w:p w:rsidR="0053628D" w:rsidRPr="00BD5D64" w:rsidRDefault="00E2544B" w:rsidP="007102EC">
      <w:pPr>
        <w:spacing w:before="240" w:after="240" w:line="240" w:lineRule="auto"/>
        <w:jc w:val="center"/>
        <w:rPr>
          <w:rFonts w:ascii="Times New Roman" w:hAnsi="Times New Roman" w:cs="Times New Roman"/>
          <w:sz w:val="24"/>
          <w:szCs w:val="24"/>
        </w:rPr>
      </w:pPr>
      <w:r w:rsidRPr="00E2544B">
        <w:rPr>
          <w:rFonts w:ascii="Times New Roman" w:hAnsi="Times New Roman" w:cs="Times New Roman"/>
          <w:b/>
          <w:color w:val="000000"/>
        </w:rPr>
        <w:lastRenderedPageBreak/>
        <w:t xml:space="preserve">    </w:t>
      </w:r>
      <w:r w:rsidR="0053628D" w:rsidRPr="00972894">
        <w:rPr>
          <w:rFonts w:ascii="Times New Roman" w:hAnsi="Times New Roman" w:cs="Times New Roman"/>
          <w:b/>
          <w:color w:val="000000"/>
        </w:rPr>
        <w:t>Bả</w:t>
      </w:r>
      <w:r w:rsidR="0053628D">
        <w:rPr>
          <w:rFonts w:ascii="Times New Roman" w:hAnsi="Times New Roman" w:cs="Times New Roman"/>
          <w:b/>
          <w:color w:val="000000"/>
        </w:rPr>
        <w:t>ng 3.</w:t>
      </w:r>
      <w:r w:rsidR="0053628D" w:rsidRPr="00DA2E92">
        <w:rPr>
          <w:rFonts w:ascii="Times New Roman" w:hAnsi="Times New Roman" w:cs="Times New Roman"/>
          <w:b/>
          <w:color w:val="000000"/>
        </w:rPr>
        <w:t>8</w:t>
      </w:r>
      <w:r w:rsidR="0053628D" w:rsidRPr="002D2204">
        <w:rPr>
          <w:rFonts w:ascii="Times New Roman" w:hAnsi="Times New Roman" w:cs="Times New Roman"/>
          <w:b/>
          <w:color w:val="000000"/>
        </w:rPr>
        <w:t>.</w:t>
      </w:r>
      <w:r w:rsidR="0053628D" w:rsidRPr="00972894">
        <w:rPr>
          <w:rFonts w:ascii="Times New Roman" w:hAnsi="Times New Roman" w:cs="Times New Roman"/>
          <w:b/>
          <w:color w:val="000000"/>
        </w:rPr>
        <w:t xml:space="preserve"> </w:t>
      </w:r>
      <w:r w:rsidR="0053628D" w:rsidRPr="00585D1C">
        <w:rPr>
          <w:rFonts w:ascii="Times New Roman" w:hAnsi="Times New Roman" w:cs="Times New Roman"/>
          <w:b/>
          <w:color w:val="000000"/>
        </w:rPr>
        <w:t>Phân tích phương sai</w:t>
      </w:r>
      <w:r w:rsidR="0053628D" w:rsidRPr="00972894">
        <w:rPr>
          <w:rFonts w:ascii="Times New Roman" w:hAnsi="Times New Roman" w:cs="Times New Roman"/>
          <w:b/>
          <w:color w:val="000000"/>
        </w:rPr>
        <w:t xml:space="preserve"> so sánh </w:t>
      </w:r>
      <w:r w:rsidR="0053628D" w:rsidRPr="00DA2E92">
        <w:rPr>
          <w:rFonts w:ascii="Times New Roman" w:hAnsi="Times New Roman" w:cs="Times New Roman"/>
          <w:b/>
          <w:color w:val="000000"/>
        </w:rPr>
        <w:t xml:space="preserve">các nhóm </w:t>
      </w:r>
      <w:r w:rsidR="007B3509" w:rsidRPr="007B3509">
        <w:rPr>
          <w:rFonts w:ascii="Times New Roman" w:hAnsi="Times New Roman" w:cs="Times New Roman"/>
          <w:b/>
          <w:color w:val="000000"/>
        </w:rPr>
        <w:t>sinh viên</w:t>
      </w:r>
      <w:r w:rsidR="0053628D" w:rsidRPr="00637938">
        <w:rPr>
          <w:rFonts w:ascii="Times New Roman" w:hAnsi="Times New Roman" w:cs="Times New Roman"/>
          <w:b/>
          <w:color w:val="000000"/>
        </w:rPr>
        <w:t xml:space="preserve"> phân theo</w:t>
      </w:r>
      <w:r w:rsidR="0053628D" w:rsidRPr="00585D1C">
        <w:rPr>
          <w:rFonts w:ascii="Times New Roman" w:hAnsi="Times New Roman" w:cs="Times New Roman"/>
          <w:b/>
          <w:color w:val="000000"/>
        </w:rPr>
        <w:t xml:space="preserve"> vùng cư trú</w:t>
      </w:r>
    </w:p>
    <w:tbl>
      <w:tblPr>
        <w:tblW w:w="7989" w:type="dxa"/>
        <w:tblInd w:w="2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9"/>
        <w:gridCol w:w="1699"/>
        <w:gridCol w:w="1235"/>
        <w:gridCol w:w="929"/>
        <w:gridCol w:w="1236"/>
        <w:gridCol w:w="880"/>
        <w:gridCol w:w="1081"/>
      </w:tblGrid>
      <w:tr w:rsidR="00E2544B" w:rsidTr="00E2544B">
        <w:trPr>
          <w:cantSplit/>
          <w:trHeight w:val="387"/>
          <w:tblHeader/>
        </w:trPr>
        <w:tc>
          <w:tcPr>
            <w:tcW w:w="929"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ED532E" w:rsidRPr="00BA1B44" w:rsidRDefault="00ED532E" w:rsidP="00BA1B44">
            <w:pPr>
              <w:spacing w:line="240" w:lineRule="auto"/>
              <w:rPr>
                <w:rFonts w:ascii="Times New Roman" w:hAnsi="Times New Roman" w:cs="Times New Roman"/>
                <w:sz w:val="18"/>
                <w:szCs w:val="18"/>
              </w:rPr>
            </w:pPr>
          </w:p>
        </w:tc>
        <w:tc>
          <w:tcPr>
            <w:tcW w:w="1699"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tcPr>
          <w:p w:rsidR="00ED532E" w:rsidRPr="00BA1B44" w:rsidRDefault="00ED532E" w:rsidP="00BA1B44">
            <w:pPr>
              <w:spacing w:line="240" w:lineRule="auto"/>
              <w:rPr>
                <w:rFonts w:ascii="Times New Roman" w:hAnsi="Times New Roman" w:cs="Times New Roman"/>
                <w:sz w:val="18"/>
                <w:szCs w:val="18"/>
              </w:rPr>
            </w:pPr>
          </w:p>
        </w:tc>
        <w:tc>
          <w:tcPr>
            <w:tcW w:w="1235"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ED532E" w:rsidRPr="00BA1B44" w:rsidRDefault="00ED532E" w:rsidP="00BA1B44">
            <w:pPr>
              <w:spacing w:line="240" w:lineRule="auto"/>
              <w:jc w:val="center"/>
              <w:rPr>
                <w:rFonts w:ascii="Arial" w:hAnsi="Arial" w:cs="Arial"/>
                <w:sz w:val="18"/>
                <w:szCs w:val="18"/>
              </w:rPr>
            </w:pPr>
            <w:r w:rsidRPr="00BA1B44">
              <w:rPr>
                <w:rFonts w:ascii="Arial" w:hAnsi="Arial" w:cs="Arial"/>
                <w:sz w:val="18"/>
                <w:szCs w:val="18"/>
              </w:rPr>
              <w:t>Tổng bình phương</w:t>
            </w:r>
          </w:p>
        </w:tc>
        <w:tc>
          <w:tcPr>
            <w:tcW w:w="92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ED532E" w:rsidRPr="00BA1B44" w:rsidRDefault="00ED532E" w:rsidP="00BA1B44">
            <w:pPr>
              <w:spacing w:line="240" w:lineRule="auto"/>
              <w:jc w:val="center"/>
              <w:rPr>
                <w:rFonts w:ascii="Arial" w:hAnsi="Arial" w:cs="Arial"/>
                <w:sz w:val="18"/>
                <w:szCs w:val="18"/>
              </w:rPr>
            </w:pPr>
            <w:r w:rsidRPr="00BA1B44">
              <w:rPr>
                <w:rFonts w:ascii="Arial" w:hAnsi="Arial" w:cs="Arial"/>
                <w:sz w:val="18"/>
                <w:szCs w:val="18"/>
              </w:rPr>
              <w:t>Bậc tự do</w:t>
            </w:r>
          </w:p>
        </w:tc>
        <w:tc>
          <w:tcPr>
            <w:tcW w:w="123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ED532E" w:rsidRPr="00BA1B44" w:rsidRDefault="00ED532E" w:rsidP="00BA1B44">
            <w:pPr>
              <w:spacing w:line="240" w:lineRule="auto"/>
              <w:jc w:val="center"/>
              <w:rPr>
                <w:rFonts w:ascii="Arial" w:hAnsi="Arial" w:cs="Arial"/>
                <w:sz w:val="18"/>
                <w:szCs w:val="18"/>
              </w:rPr>
            </w:pPr>
            <w:r w:rsidRPr="00BA1B44">
              <w:rPr>
                <w:rFonts w:ascii="Arial" w:hAnsi="Arial" w:cs="Arial"/>
                <w:sz w:val="18"/>
                <w:szCs w:val="18"/>
              </w:rPr>
              <w:t>Trung bình bình phương</w:t>
            </w:r>
          </w:p>
        </w:tc>
        <w:tc>
          <w:tcPr>
            <w:tcW w:w="88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ED532E" w:rsidRPr="00BA1B44" w:rsidRDefault="00ED532E" w:rsidP="00BA1B44">
            <w:pPr>
              <w:spacing w:line="240" w:lineRule="auto"/>
              <w:jc w:val="center"/>
              <w:rPr>
                <w:rFonts w:ascii="Arial" w:hAnsi="Arial" w:cs="Arial"/>
                <w:sz w:val="18"/>
                <w:szCs w:val="18"/>
              </w:rPr>
            </w:pPr>
            <w:r w:rsidRPr="00BA1B44">
              <w:rPr>
                <w:rFonts w:ascii="Arial" w:hAnsi="Arial" w:cs="Arial"/>
                <w:sz w:val="18"/>
                <w:szCs w:val="18"/>
              </w:rPr>
              <w:t>F</w:t>
            </w:r>
          </w:p>
        </w:tc>
        <w:tc>
          <w:tcPr>
            <w:tcW w:w="1081"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D532E" w:rsidRPr="00BA1B44" w:rsidRDefault="00ED532E" w:rsidP="00BA1B44">
            <w:pPr>
              <w:spacing w:line="240" w:lineRule="auto"/>
              <w:jc w:val="center"/>
              <w:rPr>
                <w:rFonts w:ascii="Arial" w:hAnsi="Arial" w:cs="Arial"/>
                <w:sz w:val="18"/>
                <w:szCs w:val="18"/>
              </w:rPr>
            </w:pPr>
            <w:r w:rsidRPr="00BA1B44">
              <w:rPr>
                <w:rFonts w:ascii="Arial" w:hAnsi="Arial" w:cs="Arial"/>
                <w:sz w:val="18"/>
                <w:szCs w:val="18"/>
              </w:rPr>
              <w:t>Xác suất ý nghĩa</w:t>
            </w:r>
          </w:p>
        </w:tc>
      </w:tr>
      <w:tr w:rsidR="00E2544B" w:rsidTr="00E2544B">
        <w:trPr>
          <w:cantSplit/>
          <w:trHeight w:val="527"/>
          <w:tblHeader/>
        </w:trPr>
        <w:tc>
          <w:tcPr>
            <w:tcW w:w="929"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TB ky 1</w:t>
            </w:r>
          </w:p>
        </w:tc>
        <w:tc>
          <w:tcPr>
            <w:tcW w:w="1699" w:type="dxa"/>
            <w:tcBorders>
              <w:top w:val="single" w:sz="4" w:space="0" w:color="auto"/>
              <w:left w:val="nil"/>
              <w:right w:val="single" w:sz="4" w:space="0" w:color="auto"/>
            </w:tcBorders>
            <w:shd w:val="clear" w:color="auto" w:fill="FFFFFF"/>
            <w:tcMar>
              <w:top w:w="30" w:type="dxa"/>
              <w:left w:w="30" w:type="dxa"/>
              <w:bottom w:w="30" w:type="dxa"/>
              <w:right w:w="30" w:type="dxa"/>
            </w:tcMar>
          </w:tcPr>
          <w:p w:rsidR="000605EE" w:rsidRPr="00BA1B44" w:rsidRDefault="000605EE" w:rsidP="00FF0AB2">
            <w:pPr>
              <w:spacing w:line="240" w:lineRule="auto"/>
              <w:jc w:val="center"/>
              <w:rPr>
                <w:rFonts w:ascii="Arial" w:hAnsi="Arial" w:cs="Arial"/>
                <w:sz w:val="18"/>
                <w:szCs w:val="18"/>
              </w:rPr>
            </w:pPr>
            <w:r w:rsidRPr="00BA1B44">
              <w:rPr>
                <w:rFonts w:ascii="Arial" w:hAnsi="Arial" w:cs="Arial"/>
                <w:sz w:val="18"/>
                <w:szCs w:val="18"/>
              </w:rPr>
              <w:t>Giữa các nhóm</w:t>
            </w:r>
          </w:p>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Bên trong nhóm</w:t>
            </w:r>
          </w:p>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Toàn phần</w:t>
            </w:r>
          </w:p>
        </w:tc>
        <w:tc>
          <w:tcPr>
            <w:tcW w:w="1235" w:type="dxa"/>
            <w:tcBorders>
              <w:top w:val="single" w:sz="4" w:space="0" w:color="auto"/>
              <w:left w:val="single" w:sz="4" w:space="0" w:color="auto"/>
              <w:bottom w:val="single" w:sz="8" w:space="0" w:color="000000"/>
            </w:tcBorders>
            <w:shd w:val="clear" w:color="auto" w:fill="FFFFFF"/>
            <w:tcMar>
              <w:top w:w="30" w:type="dxa"/>
              <w:left w:w="30" w:type="dxa"/>
              <w:bottom w:w="30" w:type="dxa"/>
              <w:right w:w="30" w:type="dxa"/>
            </w:tcMar>
            <w:vAlign w:val="center"/>
          </w:tcPr>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0,950</w:t>
            </w:r>
          </w:p>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659,734</w:t>
            </w:r>
          </w:p>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660,685</w:t>
            </w:r>
          </w:p>
        </w:tc>
        <w:tc>
          <w:tcPr>
            <w:tcW w:w="929" w:type="dxa"/>
            <w:tcBorders>
              <w:top w:val="single" w:sz="4" w:space="0" w:color="auto"/>
            </w:tcBorders>
            <w:shd w:val="clear" w:color="auto" w:fill="FFFFFF"/>
            <w:tcMar>
              <w:top w:w="30" w:type="dxa"/>
              <w:left w:w="30" w:type="dxa"/>
              <w:bottom w:w="30" w:type="dxa"/>
              <w:right w:w="30" w:type="dxa"/>
            </w:tcMar>
            <w:vAlign w:val="center"/>
          </w:tcPr>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4</w:t>
            </w:r>
          </w:p>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2426</w:t>
            </w:r>
          </w:p>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2430</w:t>
            </w:r>
          </w:p>
        </w:tc>
        <w:tc>
          <w:tcPr>
            <w:tcW w:w="1236" w:type="dxa"/>
            <w:tcBorders>
              <w:top w:val="single" w:sz="4" w:space="0" w:color="auto"/>
            </w:tcBorders>
            <w:shd w:val="clear" w:color="auto" w:fill="FFFFFF"/>
            <w:tcMar>
              <w:top w:w="30" w:type="dxa"/>
              <w:left w:w="30" w:type="dxa"/>
              <w:bottom w:w="30" w:type="dxa"/>
              <w:right w:w="30" w:type="dxa"/>
            </w:tcMar>
            <w:vAlign w:val="center"/>
          </w:tcPr>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0,238</w:t>
            </w:r>
          </w:p>
          <w:p w:rsidR="000605EE" w:rsidRDefault="000605EE" w:rsidP="000605EE">
            <w:pPr>
              <w:spacing w:line="240" w:lineRule="auto"/>
              <w:jc w:val="center"/>
              <w:rPr>
                <w:rFonts w:ascii="Arial" w:hAnsi="Arial" w:cs="Arial"/>
                <w:sz w:val="18"/>
                <w:szCs w:val="18"/>
                <w:lang w:val="en-US"/>
              </w:rPr>
            </w:pPr>
            <w:r w:rsidRPr="00BA1B44">
              <w:rPr>
                <w:rFonts w:ascii="Arial" w:hAnsi="Arial" w:cs="Arial"/>
                <w:sz w:val="18"/>
                <w:szCs w:val="18"/>
              </w:rPr>
              <w:t>0,272</w:t>
            </w:r>
          </w:p>
          <w:p w:rsidR="000605EE" w:rsidRPr="000605EE" w:rsidRDefault="000605EE" w:rsidP="000605EE">
            <w:pPr>
              <w:spacing w:line="240" w:lineRule="auto"/>
              <w:jc w:val="center"/>
              <w:rPr>
                <w:rFonts w:ascii="Arial" w:hAnsi="Arial" w:cs="Arial"/>
                <w:sz w:val="18"/>
                <w:szCs w:val="18"/>
                <w:lang w:val="en-US"/>
              </w:rPr>
            </w:pPr>
          </w:p>
        </w:tc>
        <w:tc>
          <w:tcPr>
            <w:tcW w:w="880" w:type="dxa"/>
            <w:tcBorders>
              <w:top w:val="single" w:sz="4" w:space="0" w:color="auto"/>
            </w:tcBorders>
            <w:shd w:val="clear" w:color="auto" w:fill="FFFFFF"/>
            <w:tcMar>
              <w:top w:w="30" w:type="dxa"/>
              <w:left w:w="30" w:type="dxa"/>
              <w:bottom w:w="30" w:type="dxa"/>
              <w:right w:w="30" w:type="dxa"/>
            </w:tcMar>
            <w:vAlign w:val="center"/>
          </w:tcPr>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0,873</w:t>
            </w:r>
          </w:p>
        </w:tc>
        <w:tc>
          <w:tcPr>
            <w:tcW w:w="1081" w:type="dxa"/>
            <w:tcBorders>
              <w:top w:val="single" w:sz="4" w:space="0" w:color="auto"/>
              <w:bottom w:val="single" w:sz="8" w:space="0" w:color="000000"/>
              <w:right w:val="single" w:sz="4" w:space="0" w:color="auto"/>
            </w:tcBorders>
            <w:shd w:val="clear" w:color="auto" w:fill="FFFFFF"/>
            <w:tcMar>
              <w:top w:w="30" w:type="dxa"/>
              <w:left w:w="30" w:type="dxa"/>
              <w:bottom w:w="30" w:type="dxa"/>
              <w:right w:w="30" w:type="dxa"/>
            </w:tcMar>
            <w:vAlign w:val="center"/>
          </w:tcPr>
          <w:p w:rsidR="000605EE" w:rsidRPr="00BA1B44" w:rsidRDefault="000605EE" w:rsidP="000605EE">
            <w:pPr>
              <w:spacing w:line="240" w:lineRule="auto"/>
              <w:jc w:val="center"/>
              <w:rPr>
                <w:rFonts w:ascii="Arial" w:hAnsi="Arial" w:cs="Arial"/>
                <w:sz w:val="18"/>
                <w:szCs w:val="18"/>
              </w:rPr>
            </w:pPr>
            <w:r w:rsidRPr="00BA1B44">
              <w:rPr>
                <w:rFonts w:ascii="Arial" w:hAnsi="Arial" w:cs="Arial"/>
                <w:sz w:val="18"/>
                <w:szCs w:val="18"/>
              </w:rPr>
              <w:t>0,479</w:t>
            </w:r>
          </w:p>
        </w:tc>
      </w:tr>
      <w:tr w:rsidR="00E2544B" w:rsidTr="00E2544B">
        <w:trPr>
          <w:cantSplit/>
          <w:trHeight w:val="554"/>
          <w:tblHeader/>
        </w:trPr>
        <w:tc>
          <w:tcPr>
            <w:tcW w:w="929"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TB ky 2</w:t>
            </w:r>
          </w:p>
        </w:tc>
        <w:tc>
          <w:tcPr>
            <w:tcW w:w="1699" w:type="dxa"/>
            <w:tcBorders>
              <w:top w:val="single" w:sz="4" w:space="0" w:color="auto"/>
              <w:left w:val="nil"/>
              <w:right w:val="single" w:sz="4" w:space="0" w:color="auto"/>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Giữa các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Bên trong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Toàn phần</w:t>
            </w:r>
          </w:p>
        </w:tc>
        <w:tc>
          <w:tcPr>
            <w:tcW w:w="1235" w:type="dxa"/>
            <w:tcBorders>
              <w:left w:val="single" w:sz="4" w:space="0" w:color="auto"/>
              <w:bottom w:val="single" w:sz="8" w:space="0" w:color="000000"/>
            </w:tcBorders>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1,296</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580,259</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581,555</w:t>
            </w:r>
          </w:p>
        </w:tc>
        <w:tc>
          <w:tcPr>
            <w:tcW w:w="929"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4</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2426</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2430</w:t>
            </w:r>
          </w:p>
        </w:tc>
        <w:tc>
          <w:tcPr>
            <w:tcW w:w="1236" w:type="dxa"/>
            <w:shd w:val="clear" w:color="auto" w:fill="FFFFFF"/>
            <w:tcMar>
              <w:top w:w="30" w:type="dxa"/>
              <w:left w:w="30" w:type="dxa"/>
              <w:bottom w:w="30" w:type="dxa"/>
              <w:right w:w="30" w:type="dxa"/>
            </w:tcMar>
            <w:vAlign w:val="center"/>
          </w:tcPr>
          <w:p w:rsidR="00FF0AB2" w:rsidRPr="00BA1B44" w:rsidRDefault="00FF0AB2" w:rsidP="00FF0AB2">
            <w:pPr>
              <w:spacing w:line="240" w:lineRule="auto"/>
              <w:jc w:val="center"/>
              <w:rPr>
                <w:rFonts w:ascii="Arial" w:hAnsi="Arial" w:cs="Arial"/>
                <w:sz w:val="18"/>
                <w:szCs w:val="18"/>
              </w:rPr>
            </w:pPr>
            <w:r w:rsidRPr="00BA1B44">
              <w:rPr>
                <w:rFonts w:ascii="Arial" w:hAnsi="Arial" w:cs="Arial"/>
                <w:sz w:val="18"/>
                <w:szCs w:val="18"/>
              </w:rPr>
              <w:t>0,324</w:t>
            </w:r>
          </w:p>
          <w:p w:rsidR="00FF0AB2" w:rsidRDefault="00FF0AB2" w:rsidP="000605EE">
            <w:pPr>
              <w:spacing w:line="240" w:lineRule="auto"/>
              <w:jc w:val="center"/>
              <w:rPr>
                <w:rFonts w:ascii="Arial" w:hAnsi="Arial" w:cs="Arial"/>
                <w:sz w:val="18"/>
                <w:szCs w:val="18"/>
                <w:lang w:val="en-US"/>
              </w:rPr>
            </w:pPr>
            <w:r w:rsidRPr="00BA1B44">
              <w:rPr>
                <w:rFonts w:ascii="Arial" w:hAnsi="Arial" w:cs="Arial"/>
                <w:sz w:val="18"/>
                <w:szCs w:val="18"/>
              </w:rPr>
              <w:t>0,239</w:t>
            </w:r>
          </w:p>
          <w:p w:rsidR="00FF0AB2" w:rsidRPr="00FF0AB2" w:rsidRDefault="00FF0AB2" w:rsidP="000605EE">
            <w:pPr>
              <w:spacing w:line="240" w:lineRule="auto"/>
              <w:jc w:val="center"/>
              <w:rPr>
                <w:rFonts w:ascii="Arial" w:hAnsi="Arial" w:cs="Arial"/>
                <w:sz w:val="18"/>
                <w:szCs w:val="18"/>
                <w:lang w:val="en-US"/>
              </w:rPr>
            </w:pPr>
          </w:p>
        </w:tc>
        <w:tc>
          <w:tcPr>
            <w:tcW w:w="880"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1,354</w:t>
            </w:r>
          </w:p>
        </w:tc>
        <w:tc>
          <w:tcPr>
            <w:tcW w:w="1081" w:type="dxa"/>
            <w:tcBorders>
              <w:right w:val="single" w:sz="4" w:space="0" w:color="auto"/>
            </w:tcBorders>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0,247</w:t>
            </w:r>
          </w:p>
        </w:tc>
      </w:tr>
      <w:tr w:rsidR="00E2544B" w:rsidTr="00E2544B">
        <w:trPr>
          <w:cantSplit/>
          <w:trHeight w:val="591"/>
          <w:tblHeader/>
        </w:trPr>
        <w:tc>
          <w:tcPr>
            <w:tcW w:w="929"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TB ky 3</w:t>
            </w:r>
          </w:p>
        </w:tc>
        <w:tc>
          <w:tcPr>
            <w:tcW w:w="1699" w:type="dxa"/>
            <w:tcBorders>
              <w:left w:val="nil"/>
              <w:right w:val="single" w:sz="4" w:space="0" w:color="auto"/>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Giữa các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Bên trong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Toàn phần</w:t>
            </w:r>
          </w:p>
        </w:tc>
        <w:tc>
          <w:tcPr>
            <w:tcW w:w="1235" w:type="dxa"/>
            <w:tcBorders>
              <w:left w:val="single" w:sz="4" w:space="0" w:color="auto"/>
            </w:tcBorders>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5,866</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778,192</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784,058</w:t>
            </w:r>
          </w:p>
        </w:tc>
        <w:tc>
          <w:tcPr>
            <w:tcW w:w="929"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4</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2426</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2430</w:t>
            </w:r>
          </w:p>
        </w:tc>
        <w:tc>
          <w:tcPr>
            <w:tcW w:w="1236"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1,466</w:t>
            </w:r>
          </w:p>
          <w:p w:rsidR="00FF0AB2" w:rsidRDefault="00FF0AB2" w:rsidP="000605EE">
            <w:pPr>
              <w:spacing w:line="240" w:lineRule="auto"/>
              <w:jc w:val="center"/>
              <w:rPr>
                <w:rFonts w:ascii="Arial" w:hAnsi="Arial" w:cs="Arial"/>
                <w:sz w:val="18"/>
                <w:szCs w:val="18"/>
                <w:lang w:val="en-US"/>
              </w:rPr>
            </w:pPr>
            <w:r w:rsidRPr="00BA1B44">
              <w:rPr>
                <w:rFonts w:ascii="Arial" w:hAnsi="Arial" w:cs="Arial"/>
                <w:sz w:val="18"/>
                <w:szCs w:val="18"/>
              </w:rPr>
              <w:t>0,321</w:t>
            </w:r>
          </w:p>
          <w:p w:rsidR="00FF0AB2" w:rsidRPr="00FF0AB2" w:rsidRDefault="00FF0AB2" w:rsidP="000605EE">
            <w:pPr>
              <w:spacing w:line="240" w:lineRule="auto"/>
              <w:jc w:val="center"/>
              <w:rPr>
                <w:rFonts w:ascii="Arial" w:hAnsi="Arial" w:cs="Arial"/>
                <w:sz w:val="18"/>
                <w:szCs w:val="18"/>
                <w:lang w:val="en-US"/>
              </w:rPr>
            </w:pPr>
          </w:p>
        </w:tc>
        <w:tc>
          <w:tcPr>
            <w:tcW w:w="880"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4,571</w:t>
            </w:r>
          </w:p>
        </w:tc>
        <w:tc>
          <w:tcPr>
            <w:tcW w:w="1081" w:type="dxa"/>
            <w:tcBorders>
              <w:right w:val="single" w:sz="4" w:space="0" w:color="auto"/>
            </w:tcBorders>
            <w:shd w:val="clear" w:color="auto" w:fill="FFFFFF"/>
            <w:tcMar>
              <w:top w:w="30" w:type="dxa"/>
              <w:left w:w="30" w:type="dxa"/>
              <w:bottom w:w="30" w:type="dxa"/>
              <w:right w:w="30" w:type="dxa"/>
            </w:tcMar>
            <w:vAlign w:val="center"/>
          </w:tcPr>
          <w:p w:rsidR="00FF0AB2" w:rsidRPr="00FD7547" w:rsidRDefault="00FF0AB2" w:rsidP="000605EE">
            <w:pPr>
              <w:spacing w:line="240" w:lineRule="auto"/>
              <w:jc w:val="center"/>
              <w:rPr>
                <w:rFonts w:ascii="Arial" w:hAnsi="Arial" w:cs="Arial"/>
                <w:b/>
                <w:color w:val="FF0000"/>
                <w:sz w:val="18"/>
                <w:szCs w:val="18"/>
              </w:rPr>
            </w:pPr>
            <w:r w:rsidRPr="00FD7547">
              <w:rPr>
                <w:rFonts w:ascii="Arial" w:hAnsi="Arial" w:cs="Arial"/>
                <w:b/>
                <w:color w:val="FF0000"/>
                <w:sz w:val="18"/>
                <w:szCs w:val="18"/>
              </w:rPr>
              <w:t>0,001</w:t>
            </w:r>
          </w:p>
        </w:tc>
      </w:tr>
      <w:tr w:rsidR="00E2544B" w:rsidTr="00E2544B">
        <w:trPr>
          <w:cantSplit/>
          <w:trHeight w:val="532"/>
          <w:tblHeader/>
        </w:trPr>
        <w:tc>
          <w:tcPr>
            <w:tcW w:w="929"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TB ky 4</w:t>
            </w:r>
          </w:p>
        </w:tc>
        <w:tc>
          <w:tcPr>
            <w:tcW w:w="1699" w:type="dxa"/>
            <w:tcBorders>
              <w:left w:val="nil"/>
              <w:right w:val="single" w:sz="4" w:space="0" w:color="auto"/>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Giữa các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Bên trong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Toàn phần</w:t>
            </w:r>
          </w:p>
        </w:tc>
        <w:tc>
          <w:tcPr>
            <w:tcW w:w="1235" w:type="dxa"/>
            <w:tcBorders>
              <w:left w:val="single" w:sz="4" w:space="0" w:color="auto"/>
            </w:tcBorders>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22,921</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1187,076</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1209,996</w:t>
            </w:r>
          </w:p>
        </w:tc>
        <w:tc>
          <w:tcPr>
            <w:tcW w:w="929"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4</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2426</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2430</w:t>
            </w:r>
          </w:p>
        </w:tc>
        <w:tc>
          <w:tcPr>
            <w:tcW w:w="1236"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5,730</w:t>
            </w:r>
          </w:p>
          <w:p w:rsidR="00FF0AB2" w:rsidRDefault="00FF0AB2" w:rsidP="000605EE">
            <w:pPr>
              <w:spacing w:line="240" w:lineRule="auto"/>
              <w:jc w:val="center"/>
              <w:rPr>
                <w:rFonts w:ascii="Arial" w:hAnsi="Arial" w:cs="Arial"/>
                <w:sz w:val="18"/>
                <w:szCs w:val="18"/>
                <w:lang w:val="en-US"/>
              </w:rPr>
            </w:pPr>
            <w:r w:rsidRPr="00BA1B44">
              <w:rPr>
                <w:rFonts w:ascii="Arial" w:hAnsi="Arial" w:cs="Arial"/>
                <w:sz w:val="18"/>
                <w:szCs w:val="18"/>
              </w:rPr>
              <w:t>0,489</w:t>
            </w:r>
          </w:p>
          <w:p w:rsidR="00FF0AB2" w:rsidRPr="00FF0AB2" w:rsidRDefault="00FF0AB2" w:rsidP="000605EE">
            <w:pPr>
              <w:spacing w:line="240" w:lineRule="auto"/>
              <w:jc w:val="center"/>
              <w:rPr>
                <w:rFonts w:ascii="Arial" w:hAnsi="Arial" w:cs="Arial"/>
                <w:sz w:val="18"/>
                <w:szCs w:val="18"/>
                <w:lang w:val="en-US"/>
              </w:rPr>
            </w:pPr>
          </w:p>
        </w:tc>
        <w:tc>
          <w:tcPr>
            <w:tcW w:w="880"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11,711</w:t>
            </w:r>
          </w:p>
        </w:tc>
        <w:tc>
          <w:tcPr>
            <w:tcW w:w="1081" w:type="dxa"/>
            <w:tcBorders>
              <w:right w:val="single" w:sz="4" w:space="0" w:color="auto"/>
            </w:tcBorders>
            <w:shd w:val="clear" w:color="auto" w:fill="FFFFFF"/>
            <w:tcMar>
              <w:top w:w="30" w:type="dxa"/>
              <w:left w:w="30" w:type="dxa"/>
              <w:bottom w:w="30" w:type="dxa"/>
              <w:right w:w="30" w:type="dxa"/>
            </w:tcMar>
            <w:vAlign w:val="center"/>
          </w:tcPr>
          <w:p w:rsidR="00FF0AB2" w:rsidRPr="00FD7547" w:rsidRDefault="00FF0AB2" w:rsidP="000605EE">
            <w:pPr>
              <w:spacing w:line="240" w:lineRule="auto"/>
              <w:jc w:val="center"/>
              <w:rPr>
                <w:rFonts w:ascii="Arial" w:hAnsi="Arial" w:cs="Arial"/>
                <w:b/>
                <w:color w:val="FF0000"/>
                <w:sz w:val="18"/>
                <w:szCs w:val="18"/>
              </w:rPr>
            </w:pPr>
            <w:r w:rsidRPr="00FD7547">
              <w:rPr>
                <w:rFonts w:ascii="Arial" w:hAnsi="Arial" w:cs="Arial"/>
                <w:b/>
                <w:color w:val="FF0000"/>
                <w:sz w:val="18"/>
                <w:szCs w:val="18"/>
              </w:rPr>
              <w:t>0,000</w:t>
            </w:r>
          </w:p>
        </w:tc>
      </w:tr>
      <w:tr w:rsidR="00E2544B" w:rsidTr="00E2544B">
        <w:trPr>
          <w:cantSplit/>
          <w:trHeight w:val="557"/>
          <w:tblHeader/>
        </w:trPr>
        <w:tc>
          <w:tcPr>
            <w:tcW w:w="929"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TB ky 5</w:t>
            </w:r>
          </w:p>
        </w:tc>
        <w:tc>
          <w:tcPr>
            <w:tcW w:w="1699" w:type="dxa"/>
            <w:tcBorders>
              <w:left w:val="nil"/>
              <w:right w:val="single" w:sz="4" w:space="0" w:color="auto"/>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Giữa các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Bên trong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Toàn phần</w:t>
            </w:r>
          </w:p>
        </w:tc>
        <w:tc>
          <w:tcPr>
            <w:tcW w:w="1235" w:type="dxa"/>
            <w:tcBorders>
              <w:left w:val="single" w:sz="4" w:space="0" w:color="auto"/>
            </w:tcBorders>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14,974</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1231,465</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1246,438</w:t>
            </w:r>
          </w:p>
        </w:tc>
        <w:tc>
          <w:tcPr>
            <w:tcW w:w="929"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4</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2426</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2430</w:t>
            </w:r>
          </w:p>
        </w:tc>
        <w:tc>
          <w:tcPr>
            <w:tcW w:w="1236"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3,743</w:t>
            </w:r>
          </w:p>
          <w:p w:rsidR="00FF0AB2" w:rsidRDefault="00FF0AB2" w:rsidP="000605EE">
            <w:pPr>
              <w:spacing w:line="240" w:lineRule="auto"/>
              <w:jc w:val="center"/>
              <w:rPr>
                <w:rFonts w:ascii="Arial" w:hAnsi="Arial" w:cs="Arial"/>
                <w:sz w:val="18"/>
                <w:szCs w:val="18"/>
                <w:lang w:val="en-US"/>
              </w:rPr>
            </w:pPr>
            <w:r w:rsidRPr="00BA1B44">
              <w:rPr>
                <w:rFonts w:ascii="Arial" w:hAnsi="Arial" w:cs="Arial"/>
                <w:sz w:val="18"/>
                <w:szCs w:val="18"/>
              </w:rPr>
              <w:t>0,508</w:t>
            </w:r>
          </w:p>
          <w:p w:rsidR="00FF0AB2" w:rsidRPr="00FF0AB2" w:rsidRDefault="00FF0AB2" w:rsidP="000605EE">
            <w:pPr>
              <w:spacing w:line="240" w:lineRule="auto"/>
              <w:jc w:val="center"/>
              <w:rPr>
                <w:rFonts w:ascii="Arial" w:hAnsi="Arial" w:cs="Arial"/>
                <w:sz w:val="18"/>
                <w:szCs w:val="18"/>
                <w:lang w:val="en-US"/>
              </w:rPr>
            </w:pPr>
          </w:p>
        </w:tc>
        <w:tc>
          <w:tcPr>
            <w:tcW w:w="880"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7,375</w:t>
            </w:r>
          </w:p>
        </w:tc>
        <w:tc>
          <w:tcPr>
            <w:tcW w:w="1081" w:type="dxa"/>
            <w:tcBorders>
              <w:bottom w:val="single" w:sz="8" w:space="0" w:color="000000"/>
              <w:right w:val="single" w:sz="4" w:space="0" w:color="auto"/>
            </w:tcBorders>
            <w:shd w:val="clear" w:color="auto" w:fill="FFFFFF"/>
            <w:tcMar>
              <w:top w:w="30" w:type="dxa"/>
              <w:left w:w="30" w:type="dxa"/>
              <w:bottom w:w="30" w:type="dxa"/>
              <w:right w:w="30" w:type="dxa"/>
            </w:tcMar>
            <w:vAlign w:val="center"/>
          </w:tcPr>
          <w:p w:rsidR="00FF0AB2" w:rsidRPr="00FD7547" w:rsidRDefault="00FF0AB2" w:rsidP="000605EE">
            <w:pPr>
              <w:spacing w:line="240" w:lineRule="auto"/>
              <w:jc w:val="center"/>
              <w:rPr>
                <w:rFonts w:ascii="Arial" w:hAnsi="Arial" w:cs="Arial"/>
                <w:b/>
                <w:color w:val="FF0000"/>
                <w:sz w:val="18"/>
                <w:szCs w:val="18"/>
              </w:rPr>
            </w:pPr>
            <w:r w:rsidRPr="00FD7547">
              <w:rPr>
                <w:rFonts w:ascii="Arial" w:hAnsi="Arial" w:cs="Arial"/>
                <w:b/>
                <w:color w:val="FF0000"/>
                <w:sz w:val="18"/>
                <w:szCs w:val="18"/>
              </w:rPr>
              <w:t>0,000</w:t>
            </w:r>
          </w:p>
        </w:tc>
      </w:tr>
      <w:tr w:rsidR="00E2544B" w:rsidTr="00E2544B">
        <w:trPr>
          <w:cantSplit/>
          <w:trHeight w:val="565"/>
          <w:tblHeader/>
        </w:trPr>
        <w:tc>
          <w:tcPr>
            <w:tcW w:w="929"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TB ky 6</w:t>
            </w:r>
          </w:p>
        </w:tc>
        <w:tc>
          <w:tcPr>
            <w:tcW w:w="1699" w:type="dxa"/>
            <w:tcBorders>
              <w:left w:val="nil"/>
              <w:right w:val="single" w:sz="4" w:space="0" w:color="auto"/>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Giữa các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Bên trong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Toàn phần</w:t>
            </w:r>
          </w:p>
        </w:tc>
        <w:tc>
          <w:tcPr>
            <w:tcW w:w="1235" w:type="dxa"/>
            <w:tcBorders>
              <w:left w:val="single" w:sz="4" w:space="0" w:color="auto"/>
            </w:tcBorders>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16,619</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1341,129</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1357,747</w:t>
            </w:r>
          </w:p>
        </w:tc>
        <w:tc>
          <w:tcPr>
            <w:tcW w:w="929"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4</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2425</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2429</w:t>
            </w:r>
          </w:p>
        </w:tc>
        <w:tc>
          <w:tcPr>
            <w:tcW w:w="1236"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4,155</w:t>
            </w:r>
          </w:p>
          <w:p w:rsidR="00FF0AB2" w:rsidRDefault="00FF0AB2" w:rsidP="000605EE">
            <w:pPr>
              <w:spacing w:line="240" w:lineRule="auto"/>
              <w:jc w:val="center"/>
              <w:rPr>
                <w:rFonts w:ascii="Arial" w:hAnsi="Arial" w:cs="Arial"/>
                <w:sz w:val="18"/>
                <w:szCs w:val="18"/>
                <w:lang w:val="en-US"/>
              </w:rPr>
            </w:pPr>
            <w:r w:rsidRPr="00BA1B44">
              <w:rPr>
                <w:rFonts w:ascii="Arial" w:hAnsi="Arial" w:cs="Arial"/>
                <w:sz w:val="18"/>
                <w:szCs w:val="18"/>
              </w:rPr>
              <w:t>0,553</w:t>
            </w:r>
          </w:p>
          <w:p w:rsidR="00FF0AB2" w:rsidRPr="00FF0AB2" w:rsidRDefault="00FF0AB2" w:rsidP="000605EE">
            <w:pPr>
              <w:spacing w:line="240" w:lineRule="auto"/>
              <w:jc w:val="center"/>
              <w:rPr>
                <w:rFonts w:ascii="Arial" w:hAnsi="Arial" w:cs="Arial"/>
                <w:sz w:val="18"/>
                <w:szCs w:val="18"/>
                <w:lang w:val="en-US"/>
              </w:rPr>
            </w:pPr>
          </w:p>
        </w:tc>
        <w:tc>
          <w:tcPr>
            <w:tcW w:w="880"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7,512</w:t>
            </w:r>
          </w:p>
        </w:tc>
        <w:tc>
          <w:tcPr>
            <w:tcW w:w="1081" w:type="dxa"/>
            <w:tcBorders>
              <w:right w:val="single" w:sz="4" w:space="0" w:color="auto"/>
            </w:tcBorders>
            <w:shd w:val="clear" w:color="auto" w:fill="FFFFFF"/>
            <w:tcMar>
              <w:top w:w="30" w:type="dxa"/>
              <w:left w:w="30" w:type="dxa"/>
              <w:bottom w:w="30" w:type="dxa"/>
              <w:right w:w="30" w:type="dxa"/>
            </w:tcMar>
            <w:vAlign w:val="center"/>
          </w:tcPr>
          <w:p w:rsidR="00FF0AB2" w:rsidRPr="00FD7547" w:rsidRDefault="00FF0AB2" w:rsidP="000605EE">
            <w:pPr>
              <w:spacing w:line="240" w:lineRule="auto"/>
              <w:jc w:val="center"/>
              <w:rPr>
                <w:rFonts w:ascii="Arial" w:hAnsi="Arial" w:cs="Arial"/>
                <w:b/>
                <w:color w:val="FF0000"/>
                <w:sz w:val="18"/>
                <w:szCs w:val="18"/>
              </w:rPr>
            </w:pPr>
            <w:r w:rsidRPr="00FD7547">
              <w:rPr>
                <w:rFonts w:ascii="Arial" w:hAnsi="Arial" w:cs="Arial"/>
                <w:b/>
                <w:color w:val="FF0000"/>
                <w:sz w:val="18"/>
                <w:szCs w:val="18"/>
              </w:rPr>
              <w:t>0,000</w:t>
            </w:r>
          </w:p>
        </w:tc>
      </w:tr>
      <w:tr w:rsidR="00E2544B" w:rsidTr="00E2544B">
        <w:trPr>
          <w:cantSplit/>
          <w:trHeight w:val="561"/>
          <w:tblHeader/>
        </w:trPr>
        <w:tc>
          <w:tcPr>
            <w:tcW w:w="929"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TBC  hoc tap</w:t>
            </w:r>
          </w:p>
        </w:tc>
        <w:tc>
          <w:tcPr>
            <w:tcW w:w="1699" w:type="dxa"/>
            <w:tcBorders>
              <w:left w:val="nil"/>
              <w:right w:val="single" w:sz="4" w:space="0" w:color="auto"/>
            </w:tcBorders>
            <w:shd w:val="clear" w:color="auto" w:fill="FFFFFF"/>
            <w:tcMar>
              <w:top w:w="30" w:type="dxa"/>
              <w:left w:w="30" w:type="dxa"/>
              <w:bottom w:w="30" w:type="dxa"/>
              <w:right w:w="30" w:type="dxa"/>
            </w:tcMa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Giữa các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Bên trong nhóm</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Toàn phần</w:t>
            </w:r>
          </w:p>
        </w:tc>
        <w:tc>
          <w:tcPr>
            <w:tcW w:w="1235" w:type="dxa"/>
            <w:tcBorders>
              <w:left w:val="single" w:sz="4" w:space="0" w:color="auto"/>
            </w:tcBorders>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9,517</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600,247</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609,764</w:t>
            </w:r>
          </w:p>
        </w:tc>
        <w:tc>
          <w:tcPr>
            <w:tcW w:w="929"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4</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2403</w:t>
            </w:r>
          </w:p>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2407</w:t>
            </w:r>
          </w:p>
        </w:tc>
        <w:tc>
          <w:tcPr>
            <w:tcW w:w="1236"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2,379</w:t>
            </w:r>
          </w:p>
          <w:p w:rsidR="00FF0AB2" w:rsidRDefault="00FF0AB2" w:rsidP="000605EE">
            <w:pPr>
              <w:spacing w:line="240" w:lineRule="auto"/>
              <w:jc w:val="center"/>
              <w:rPr>
                <w:rFonts w:ascii="Arial" w:hAnsi="Arial" w:cs="Arial"/>
                <w:sz w:val="18"/>
                <w:szCs w:val="18"/>
                <w:lang w:val="en-US"/>
              </w:rPr>
            </w:pPr>
            <w:r w:rsidRPr="00BA1B44">
              <w:rPr>
                <w:rFonts w:ascii="Arial" w:hAnsi="Arial" w:cs="Arial"/>
                <w:sz w:val="18"/>
                <w:szCs w:val="18"/>
              </w:rPr>
              <w:t>0,250</w:t>
            </w:r>
          </w:p>
          <w:p w:rsidR="00FF0AB2" w:rsidRPr="00FF0AB2" w:rsidRDefault="00FF0AB2" w:rsidP="000605EE">
            <w:pPr>
              <w:spacing w:line="240" w:lineRule="auto"/>
              <w:jc w:val="center"/>
              <w:rPr>
                <w:rFonts w:ascii="Arial" w:hAnsi="Arial" w:cs="Arial"/>
                <w:sz w:val="18"/>
                <w:szCs w:val="18"/>
                <w:lang w:val="en-US"/>
              </w:rPr>
            </w:pPr>
          </w:p>
        </w:tc>
        <w:tc>
          <w:tcPr>
            <w:tcW w:w="880" w:type="dxa"/>
            <w:shd w:val="clear" w:color="auto" w:fill="FFFFFF"/>
            <w:tcMar>
              <w:top w:w="30" w:type="dxa"/>
              <w:left w:w="30" w:type="dxa"/>
              <w:bottom w:w="30" w:type="dxa"/>
              <w:right w:w="30" w:type="dxa"/>
            </w:tcMar>
            <w:vAlign w:val="center"/>
          </w:tcPr>
          <w:p w:rsidR="00FF0AB2" w:rsidRPr="00BA1B44" w:rsidRDefault="00FF0AB2" w:rsidP="000605EE">
            <w:pPr>
              <w:spacing w:line="240" w:lineRule="auto"/>
              <w:jc w:val="center"/>
              <w:rPr>
                <w:rFonts w:ascii="Arial" w:hAnsi="Arial" w:cs="Arial"/>
                <w:sz w:val="18"/>
                <w:szCs w:val="18"/>
              </w:rPr>
            </w:pPr>
            <w:r w:rsidRPr="00BA1B44">
              <w:rPr>
                <w:rFonts w:ascii="Arial" w:hAnsi="Arial" w:cs="Arial"/>
                <w:sz w:val="18"/>
                <w:szCs w:val="18"/>
              </w:rPr>
              <w:t>9,525</w:t>
            </w:r>
          </w:p>
        </w:tc>
        <w:tc>
          <w:tcPr>
            <w:tcW w:w="1081" w:type="dxa"/>
            <w:tcBorders>
              <w:right w:val="single" w:sz="4" w:space="0" w:color="auto"/>
            </w:tcBorders>
            <w:shd w:val="clear" w:color="auto" w:fill="FFFFFF"/>
            <w:tcMar>
              <w:top w:w="30" w:type="dxa"/>
              <w:left w:w="30" w:type="dxa"/>
              <w:bottom w:w="30" w:type="dxa"/>
              <w:right w:w="30" w:type="dxa"/>
            </w:tcMar>
            <w:vAlign w:val="center"/>
          </w:tcPr>
          <w:p w:rsidR="00FF0AB2" w:rsidRPr="00FD7547" w:rsidRDefault="00FF0AB2" w:rsidP="000605EE">
            <w:pPr>
              <w:spacing w:line="240" w:lineRule="auto"/>
              <w:jc w:val="center"/>
              <w:rPr>
                <w:rFonts w:ascii="Arial" w:hAnsi="Arial" w:cs="Arial"/>
                <w:b/>
                <w:color w:val="FF0000"/>
                <w:sz w:val="18"/>
                <w:szCs w:val="18"/>
              </w:rPr>
            </w:pPr>
            <w:r w:rsidRPr="00FD7547">
              <w:rPr>
                <w:rFonts w:ascii="Arial" w:hAnsi="Arial" w:cs="Arial"/>
                <w:b/>
                <w:color w:val="FF0000"/>
                <w:sz w:val="18"/>
                <w:szCs w:val="18"/>
              </w:rPr>
              <w:t>0,000</w:t>
            </w:r>
          </w:p>
        </w:tc>
      </w:tr>
    </w:tbl>
    <w:p w:rsidR="000605EE" w:rsidRPr="00B35261" w:rsidRDefault="000605EE" w:rsidP="00373358">
      <w:pPr>
        <w:spacing w:before="480" w:after="240" w:line="240" w:lineRule="auto"/>
        <w:ind w:left="1985" w:right="1554"/>
        <w:jc w:val="center"/>
        <w:rPr>
          <w:rFonts w:ascii="Times New Roman" w:hAnsi="Times New Roman" w:cs="Times New Roman"/>
          <w:sz w:val="24"/>
          <w:szCs w:val="24"/>
        </w:rPr>
      </w:pPr>
      <w:r w:rsidRPr="00972894">
        <w:rPr>
          <w:rFonts w:ascii="Times New Roman" w:hAnsi="Times New Roman" w:cs="Times New Roman"/>
          <w:b/>
          <w:color w:val="000000"/>
        </w:rPr>
        <w:t>Bả</w:t>
      </w:r>
      <w:r>
        <w:rPr>
          <w:rFonts w:ascii="Times New Roman" w:hAnsi="Times New Roman" w:cs="Times New Roman"/>
          <w:b/>
          <w:color w:val="000000"/>
        </w:rPr>
        <w:t xml:space="preserve">ng </w:t>
      </w:r>
      <w:r w:rsidRPr="00FF7E0F">
        <w:rPr>
          <w:rFonts w:ascii="Times New Roman" w:hAnsi="Times New Roman" w:cs="Times New Roman"/>
          <w:b/>
          <w:color w:val="000000"/>
        </w:rPr>
        <w:t>3</w:t>
      </w:r>
      <w:r w:rsidRPr="002D2204">
        <w:rPr>
          <w:rFonts w:ascii="Times New Roman" w:hAnsi="Times New Roman" w:cs="Times New Roman"/>
          <w:b/>
          <w:color w:val="000000"/>
        </w:rPr>
        <w:t>.</w:t>
      </w:r>
      <w:r w:rsidR="00FF0AB2" w:rsidRPr="00FF7E0F">
        <w:rPr>
          <w:rFonts w:ascii="Times New Roman" w:hAnsi="Times New Roman" w:cs="Times New Roman"/>
          <w:b/>
          <w:color w:val="000000"/>
        </w:rPr>
        <w:t>9</w:t>
      </w:r>
      <w:r w:rsidRPr="00FF7E0F">
        <w:rPr>
          <w:rFonts w:ascii="Times New Roman" w:hAnsi="Times New Roman" w:cs="Times New Roman"/>
          <w:b/>
          <w:color w:val="000000"/>
        </w:rPr>
        <w:t>.</w:t>
      </w:r>
      <w:r w:rsidRPr="00972894">
        <w:rPr>
          <w:rFonts w:ascii="Times New Roman" w:hAnsi="Times New Roman" w:cs="Times New Roman"/>
          <w:b/>
          <w:color w:val="000000"/>
        </w:rPr>
        <w:t xml:space="preserve"> </w:t>
      </w:r>
      <w:r w:rsidRPr="00585D1C">
        <w:rPr>
          <w:rFonts w:ascii="Times New Roman" w:hAnsi="Times New Roman" w:cs="Times New Roman"/>
          <w:b/>
          <w:color w:val="000000"/>
        </w:rPr>
        <w:t>Phân tích phương sai</w:t>
      </w:r>
      <w:r w:rsidRPr="00972894">
        <w:rPr>
          <w:rFonts w:ascii="Times New Roman" w:hAnsi="Times New Roman" w:cs="Times New Roman"/>
          <w:b/>
          <w:color w:val="000000"/>
        </w:rPr>
        <w:t xml:space="preserve"> so sánh </w:t>
      </w:r>
      <w:r w:rsidRPr="00DA2E92">
        <w:rPr>
          <w:rFonts w:ascii="Times New Roman" w:hAnsi="Times New Roman" w:cs="Times New Roman"/>
          <w:b/>
          <w:color w:val="000000"/>
        </w:rPr>
        <w:t xml:space="preserve">các nhóm </w:t>
      </w:r>
      <w:r w:rsidRPr="007B3509">
        <w:rPr>
          <w:rFonts w:ascii="Times New Roman" w:hAnsi="Times New Roman" w:cs="Times New Roman"/>
          <w:b/>
          <w:color w:val="000000"/>
        </w:rPr>
        <w:t>sinh viên</w:t>
      </w:r>
      <w:r w:rsidRPr="00637938">
        <w:rPr>
          <w:rFonts w:ascii="Times New Roman" w:hAnsi="Times New Roman" w:cs="Times New Roman"/>
          <w:b/>
          <w:color w:val="000000"/>
        </w:rPr>
        <w:t xml:space="preserve"> phân theo</w:t>
      </w:r>
      <w:r w:rsidRPr="00585D1C">
        <w:rPr>
          <w:rFonts w:ascii="Times New Roman" w:hAnsi="Times New Roman" w:cs="Times New Roman"/>
          <w:b/>
          <w:color w:val="000000"/>
        </w:rPr>
        <w:t xml:space="preserve"> </w:t>
      </w:r>
      <w:r w:rsidRPr="00B35261">
        <w:rPr>
          <w:rFonts w:ascii="Times New Roman" w:hAnsi="Times New Roman" w:cs="Times New Roman"/>
          <w:b/>
          <w:color w:val="000000"/>
        </w:rPr>
        <w:t>khóa học</w:t>
      </w:r>
    </w:p>
    <w:tbl>
      <w:tblPr>
        <w:tblW w:w="7320" w:type="dxa"/>
        <w:tblInd w:w="2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09"/>
        <w:gridCol w:w="1460"/>
        <w:gridCol w:w="1195"/>
        <w:gridCol w:w="863"/>
        <w:gridCol w:w="1099"/>
        <w:gridCol w:w="740"/>
        <w:gridCol w:w="854"/>
      </w:tblGrid>
      <w:tr w:rsidR="000605EE" w:rsidTr="00373358">
        <w:trPr>
          <w:cantSplit/>
          <w:trHeight w:val="321"/>
          <w:tblHeader/>
        </w:trPr>
        <w:tc>
          <w:tcPr>
            <w:tcW w:w="11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Times New Roman" w:hAnsi="Times New Roman" w:cs="Times New Roman"/>
                <w:sz w:val="24"/>
                <w:szCs w:val="24"/>
              </w:rPr>
            </w:pPr>
          </w:p>
        </w:tc>
        <w:tc>
          <w:tcPr>
            <w:tcW w:w="14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Times New Roman" w:hAnsi="Times New Roman" w:cs="Times New Roman"/>
                <w:sz w:val="24"/>
                <w:szCs w:val="24"/>
              </w:rPr>
            </w:pPr>
          </w:p>
        </w:tc>
        <w:tc>
          <w:tcPr>
            <w:tcW w:w="11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605EE" w:rsidRDefault="000605EE" w:rsidP="00373358">
            <w:pPr>
              <w:spacing w:line="240" w:lineRule="auto"/>
              <w:jc w:val="center"/>
              <w:rPr>
                <w:rFonts w:ascii="Arial" w:hAnsi="Arial" w:cs="Arial"/>
                <w:sz w:val="18"/>
                <w:szCs w:val="18"/>
              </w:rPr>
            </w:pPr>
            <w:r>
              <w:rPr>
                <w:rFonts w:ascii="Arial" w:hAnsi="Arial" w:cs="Arial"/>
                <w:sz w:val="18"/>
                <w:szCs w:val="18"/>
              </w:rPr>
              <w:t>Tổng bình phương</w:t>
            </w:r>
          </w:p>
        </w:tc>
        <w:tc>
          <w:tcPr>
            <w:tcW w:w="86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605EE" w:rsidRDefault="000605EE" w:rsidP="00373358">
            <w:pPr>
              <w:spacing w:line="240" w:lineRule="auto"/>
              <w:jc w:val="center"/>
              <w:rPr>
                <w:rFonts w:ascii="Arial" w:hAnsi="Arial" w:cs="Arial"/>
                <w:sz w:val="18"/>
                <w:szCs w:val="18"/>
              </w:rPr>
            </w:pPr>
            <w:r>
              <w:rPr>
                <w:rFonts w:ascii="Arial" w:hAnsi="Arial" w:cs="Arial"/>
                <w:sz w:val="18"/>
                <w:szCs w:val="18"/>
              </w:rPr>
              <w:t>Bậc tự do</w:t>
            </w:r>
          </w:p>
        </w:tc>
        <w:tc>
          <w:tcPr>
            <w:tcW w:w="10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605EE" w:rsidRDefault="000605EE" w:rsidP="00373358">
            <w:pPr>
              <w:spacing w:line="240" w:lineRule="auto"/>
              <w:jc w:val="center"/>
              <w:rPr>
                <w:rFonts w:ascii="Arial" w:hAnsi="Arial" w:cs="Arial"/>
                <w:sz w:val="18"/>
                <w:szCs w:val="18"/>
              </w:rPr>
            </w:pPr>
            <w:r>
              <w:rPr>
                <w:rFonts w:ascii="Arial" w:hAnsi="Arial" w:cs="Arial"/>
                <w:sz w:val="18"/>
                <w:szCs w:val="18"/>
              </w:rPr>
              <w:t>Trung bình bình phương</w:t>
            </w:r>
          </w:p>
        </w:tc>
        <w:tc>
          <w:tcPr>
            <w:tcW w:w="7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605EE" w:rsidRDefault="000605EE" w:rsidP="00373358">
            <w:pPr>
              <w:spacing w:line="240" w:lineRule="auto"/>
              <w:jc w:val="center"/>
              <w:rPr>
                <w:rFonts w:ascii="Arial" w:hAnsi="Arial" w:cs="Arial"/>
                <w:sz w:val="18"/>
                <w:szCs w:val="18"/>
              </w:rPr>
            </w:pPr>
            <w:r>
              <w:rPr>
                <w:rFonts w:ascii="Arial" w:hAnsi="Arial" w:cs="Arial"/>
                <w:sz w:val="18"/>
                <w:szCs w:val="18"/>
              </w:rPr>
              <w:t>F</w:t>
            </w:r>
          </w:p>
        </w:tc>
        <w:tc>
          <w:tcPr>
            <w:tcW w:w="8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605EE" w:rsidRDefault="000605EE" w:rsidP="00373358">
            <w:pPr>
              <w:spacing w:line="240" w:lineRule="auto"/>
              <w:jc w:val="center"/>
              <w:rPr>
                <w:rFonts w:ascii="Arial" w:hAnsi="Arial" w:cs="Arial"/>
                <w:sz w:val="18"/>
                <w:szCs w:val="18"/>
              </w:rPr>
            </w:pPr>
            <w:r>
              <w:rPr>
                <w:rFonts w:ascii="Arial" w:hAnsi="Arial" w:cs="Arial"/>
                <w:sz w:val="18"/>
                <w:szCs w:val="18"/>
              </w:rPr>
              <w:t>Xác suất ý nghĩa</w:t>
            </w:r>
          </w:p>
        </w:tc>
      </w:tr>
      <w:tr w:rsidR="000605EE" w:rsidTr="00373358">
        <w:trPr>
          <w:cantSplit/>
          <w:trHeight w:val="190"/>
          <w:tblHeader/>
        </w:trPr>
        <w:tc>
          <w:tcPr>
            <w:tcW w:w="110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TB ky 1</w:t>
            </w:r>
          </w:p>
        </w:tc>
        <w:tc>
          <w:tcPr>
            <w:tcW w:w="14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605EE" w:rsidRPr="00122D79" w:rsidRDefault="000605EE" w:rsidP="00373358">
            <w:pPr>
              <w:spacing w:line="240" w:lineRule="auto"/>
              <w:rPr>
                <w:rFonts w:ascii="Arial" w:hAnsi="Arial" w:cs="Arial"/>
                <w:sz w:val="18"/>
                <w:szCs w:val="18"/>
                <w:lang w:val="en-US"/>
              </w:rPr>
            </w:pPr>
            <w:r>
              <w:rPr>
                <w:rFonts w:ascii="Arial" w:hAnsi="Arial" w:cs="Arial"/>
                <w:sz w:val="18"/>
                <w:szCs w:val="18"/>
              </w:rPr>
              <w:t>Giữa các nhóm</w:t>
            </w:r>
          </w:p>
        </w:tc>
        <w:tc>
          <w:tcPr>
            <w:tcW w:w="119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45,299</w:t>
            </w:r>
          </w:p>
        </w:tc>
        <w:tc>
          <w:tcPr>
            <w:tcW w:w="863" w:type="dxa"/>
            <w:tcBorders>
              <w:top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w:t>
            </w:r>
          </w:p>
        </w:tc>
        <w:tc>
          <w:tcPr>
            <w:tcW w:w="1099" w:type="dxa"/>
            <w:tcBorders>
              <w:top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11,325</w:t>
            </w:r>
          </w:p>
        </w:tc>
        <w:tc>
          <w:tcPr>
            <w:tcW w:w="740" w:type="dxa"/>
            <w:tcBorders>
              <w:top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44,645</w:t>
            </w:r>
          </w:p>
        </w:tc>
        <w:tc>
          <w:tcPr>
            <w:tcW w:w="85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0,000</w:t>
            </w:r>
          </w:p>
        </w:tc>
      </w:tr>
      <w:tr w:rsidR="000605EE" w:rsidTr="00373358">
        <w:trPr>
          <w:cantSplit/>
          <w:trHeight w:val="16"/>
          <w:tblHeader/>
        </w:trPr>
        <w:tc>
          <w:tcPr>
            <w:tcW w:w="11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p>
        </w:tc>
        <w:tc>
          <w:tcPr>
            <w:tcW w:w="1460" w:type="dxa"/>
            <w:tcBorders>
              <w:top w:val="nil"/>
              <w:left w:val="nil"/>
              <w:bottom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Bên trong nhóm</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615,386</w:t>
            </w:r>
          </w:p>
        </w:tc>
        <w:tc>
          <w:tcPr>
            <w:tcW w:w="863"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2426</w:t>
            </w:r>
          </w:p>
        </w:tc>
        <w:tc>
          <w:tcPr>
            <w:tcW w:w="1099"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0,254</w:t>
            </w:r>
          </w:p>
        </w:tc>
        <w:tc>
          <w:tcPr>
            <w:tcW w:w="740"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231"/>
          <w:tblHeader/>
        </w:trPr>
        <w:tc>
          <w:tcPr>
            <w:tcW w:w="11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Times New Roman" w:hAnsi="Times New Roman" w:cs="Times New Roman"/>
                <w:sz w:val="24"/>
                <w:szCs w:val="24"/>
              </w:rPr>
            </w:pPr>
          </w:p>
        </w:tc>
        <w:tc>
          <w:tcPr>
            <w:tcW w:w="1460" w:type="dxa"/>
            <w:tcBorders>
              <w:top w:val="nil"/>
              <w:left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Toàn phần</w:t>
            </w:r>
          </w:p>
        </w:tc>
        <w:tc>
          <w:tcPr>
            <w:tcW w:w="1195" w:type="dxa"/>
            <w:tcBorders>
              <w:top w:val="nil"/>
              <w:lef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660,685</w:t>
            </w:r>
          </w:p>
        </w:tc>
        <w:tc>
          <w:tcPr>
            <w:tcW w:w="863"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2430</w:t>
            </w:r>
          </w:p>
        </w:tc>
        <w:tc>
          <w:tcPr>
            <w:tcW w:w="1099"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740"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90"/>
          <w:tblHeader/>
        </w:trPr>
        <w:tc>
          <w:tcPr>
            <w:tcW w:w="1109" w:type="dxa"/>
            <w:vMerge w:val="restart"/>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TB ky 2</w:t>
            </w:r>
          </w:p>
        </w:tc>
        <w:tc>
          <w:tcPr>
            <w:tcW w:w="1460" w:type="dxa"/>
            <w:tcBorders>
              <w:left w:val="nil"/>
              <w:bottom w:val="nil"/>
              <w:right w:val="single" w:sz="16" w:space="0" w:color="000000"/>
            </w:tcBorders>
            <w:shd w:val="clear" w:color="auto" w:fill="FFFFFF"/>
            <w:tcMar>
              <w:top w:w="30" w:type="dxa"/>
              <w:left w:w="30" w:type="dxa"/>
              <w:bottom w:w="30" w:type="dxa"/>
              <w:right w:w="30" w:type="dxa"/>
            </w:tcMar>
          </w:tcPr>
          <w:p w:rsidR="000605EE" w:rsidRPr="00122D79" w:rsidRDefault="000605EE" w:rsidP="00373358">
            <w:pPr>
              <w:spacing w:line="240" w:lineRule="auto"/>
              <w:rPr>
                <w:rFonts w:ascii="Arial" w:hAnsi="Arial" w:cs="Arial"/>
                <w:sz w:val="18"/>
                <w:szCs w:val="18"/>
                <w:lang w:val="en-US"/>
              </w:rPr>
            </w:pPr>
            <w:r>
              <w:rPr>
                <w:rFonts w:ascii="Arial" w:hAnsi="Arial" w:cs="Arial"/>
                <w:sz w:val="18"/>
                <w:szCs w:val="18"/>
              </w:rPr>
              <w:t>Giữa các nhóm</w:t>
            </w:r>
          </w:p>
        </w:tc>
        <w:tc>
          <w:tcPr>
            <w:tcW w:w="1195" w:type="dxa"/>
            <w:tcBorders>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10,029</w:t>
            </w:r>
          </w:p>
        </w:tc>
        <w:tc>
          <w:tcPr>
            <w:tcW w:w="863"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w:t>
            </w:r>
          </w:p>
        </w:tc>
        <w:tc>
          <w:tcPr>
            <w:tcW w:w="1099"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2,507</w:t>
            </w:r>
          </w:p>
        </w:tc>
        <w:tc>
          <w:tcPr>
            <w:tcW w:w="740"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10,642</w:t>
            </w:r>
          </w:p>
        </w:tc>
        <w:tc>
          <w:tcPr>
            <w:tcW w:w="854" w:type="dxa"/>
            <w:tcBorders>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0,000</w:t>
            </w:r>
          </w:p>
        </w:tc>
      </w:tr>
      <w:tr w:rsidR="000605EE" w:rsidTr="00373358">
        <w:trPr>
          <w:cantSplit/>
          <w:trHeight w:val="114"/>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p>
        </w:tc>
        <w:tc>
          <w:tcPr>
            <w:tcW w:w="1460" w:type="dxa"/>
            <w:tcBorders>
              <w:top w:val="nil"/>
              <w:left w:val="nil"/>
              <w:bottom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Bên trong nhóm</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571,526</w:t>
            </w:r>
          </w:p>
        </w:tc>
        <w:tc>
          <w:tcPr>
            <w:tcW w:w="863"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2426</w:t>
            </w:r>
          </w:p>
        </w:tc>
        <w:tc>
          <w:tcPr>
            <w:tcW w:w="1099"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0,236</w:t>
            </w:r>
          </w:p>
        </w:tc>
        <w:tc>
          <w:tcPr>
            <w:tcW w:w="740"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14"/>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Times New Roman" w:hAnsi="Times New Roman" w:cs="Times New Roman"/>
                <w:sz w:val="24"/>
                <w:szCs w:val="24"/>
              </w:rPr>
            </w:pPr>
          </w:p>
        </w:tc>
        <w:tc>
          <w:tcPr>
            <w:tcW w:w="1460" w:type="dxa"/>
            <w:tcBorders>
              <w:top w:val="nil"/>
              <w:left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Toàn phần</w:t>
            </w:r>
          </w:p>
        </w:tc>
        <w:tc>
          <w:tcPr>
            <w:tcW w:w="1195" w:type="dxa"/>
            <w:tcBorders>
              <w:top w:val="nil"/>
              <w:lef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581,555</w:t>
            </w:r>
          </w:p>
        </w:tc>
        <w:tc>
          <w:tcPr>
            <w:tcW w:w="863"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2430</w:t>
            </w:r>
          </w:p>
        </w:tc>
        <w:tc>
          <w:tcPr>
            <w:tcW w:w="1099"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740"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202"/>
          <w:tblHeader/>
        </w:trPr>
        <w:tc>
          <w:tcPr>
            <w:tcW w:w="1109" w:type="dxa"/>
            <w:vMerge w:val="restart"/>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TB ky 3</w:t>
            </w:r>
          </w:p>
        </w:tc>
        <w:tc>
          <w:tcPr>
            <w:tcW w:w="1460" w:type="dxa"/>
            <w:tcBorders>
              <w:left w:val="nil"/>
              <w:bottom w:val="nil"/>
              <w:right w:val="single" w:sz="16" w:space="0" w:color="000000"/>
            </w:tcBorders>
            <w:shd w:val="clear" w:color="auto" w:fill="FFFFFF"/>
            <w:tcMar>
              <w:top w:w="30" w:type="dxa"/>
              <w:left w:w="30" w:type="dxa"/>
              <w:bottom w:w="30" w:type="dxa"/>
              <w:right w:w="30" w:type="dxa"/>
            </w:tcMar>
          </w:tcPr>
          <w:p w:rsidR="000605EE" w:rsidRPr="00122D79" w:rsidRDefault="000605EE" w:rsidP="00373358">
            <w:pPr>
              <w:spacing w:line="240" w:lineRule="auto"/>
              <w:rPr>
                <w:rFonts w:ascii="Arial" w:hAnsi="Arial" w:cs="Arial"/>
                <w:sz w:val="18"/>
                <w:szCs w:val="18"/>
                <w:lang w:val="en-US"/>
              </w:rPr>
            </w:pPr>
            <w:r>
              <w:rPr>
                <w:rFonts w:ascii="Arial" w:hAnsi="Arial" w:cs="Arial"/>
                <w:sz w:val="18"/>
                <w:szCs w:val="18"/>
              </w:rPr>
              <w:t>Giữa các nhóm</w:t>
            </w:r>
          </w:p>
        </w:tc>
        <w:tc>
          <w:tcPr>
            <w:tcW w:w="1195" w:type="dxa"/>
            <w:tcBorders>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41,784</w:t>
            </w:r>
          </w:p>
        </w:tc>
        <w:tc>
          <w:tcPr>
            <w:tcW w:w="863"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w:t>
            </w:r>
          </w:p>
        </w:tc>
        <w:tc>
          <w:tcPr>
            <w:tcW w:w="1099"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10,446</w:t>
            </w:r>
          </w:p>
        </w:tc>
        <w:tc>
          <w:tcPr>
            <w:tcW w:w="740"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34,141</w:t>
            </w:r>
          </w:p>
        </w:tc>
        <w:tc>
          <w:tcPr>
            <w:tcW w:w="854" w:type="dxa"/>
            <w:tcBorders>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0,000</w:t>
            </w:r>
          </w:p>
        </w:tc>
      </w:tr>
      <w:tr w:rsidR="000605EE" w:rsidTr="00373358">
        <w:trPr>
          <w:cantSplit/>
          <w:trHeight w:val="114"/>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p>
        </w:tc>
        <w:tc>
          <w:tcPr>
            <w:tcW w:w="1460" w:type="dxa"/>
            <w:tcBorders>
              <w:top w:val="nil"/>
              <w:left w:val="nil"/>
              <w:bottom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Bên trong nhóm</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742,273</w:t>
            </w:r>
          </w:p>
        </w:tc>
        <w:tc>
          <w:tcPr>
            <w:tcW w:w="863"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2426</w:t>
            </w:r>
          </w:p>
        </w:tc>
        <w:tc>
          <w:tcPr>
            <w:tcW w:w="1099"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0,306</w:t>
            </w:r>
          </w:p>
        </w:tc>
        <w:tc>
          <w:tcPr>
            <w:tcW w:w="740"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14"/>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Times New Roman" w:hAnsi="Times New Roman" w:cs="Times New Roman"/>
                <w:sz w:val="24"/>
                <w:szCs w:val="24"/>
              </w:rPr>
            </w:pPr>
          </w:p>
        </w:tc>
        <w:tc>
          <w:tcPr>
            <w:tcW w:w="1460" w:type="dxa"/>
            <w:tcBorders>
              <w:top w:val="nil"/>
              <w:left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Toàn phần</w:t>
            </w:r>
          </w:p>
        </w:tc>
        <w:tc>
          <w:tcPr>
            <w:tcW w:w="1195" w:type="dxa"/>
            <w:tcBorders>
              <w:top w:val="nil"/>
              <w:lef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784,058</w:t>
            </w:r>
          </w:p>
        </w:tc>
        <w:tc>
          <w:tcPr>
            <w:tcW w:w="863"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2430</w:t>
            </w:r>
          </w:p>
        </w:tc>
        <w:tc>
          <w:tcPr>
            <w:tcW w:w="1099"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740"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90"/>
          <w:tblHeader/>
        </w:trPr>
        <w:tc>
          <w:tcPr>
            <w:tcW w:w="1109" w:type="dxa"/>
            <w:vMerge w:val="restart"/>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TB ky 4</w:t>
            </w:r>
          </w:p>
        </w:tc>
        <w:tc>
          <w:tcPr>
            <w:tcW w:w="1460" w:type="dxa"/>
            <w:tcBorders>
              <w:left w:val="nil"/>
              <w:bottom w:val="nil"/>
              <w:right w:val="single" w:sz="16" w:space="0" w:color="000000"/>
            </w:tcBorders>
            <w:shd w:val="clear" w:color="auto" w:fill="FFFFFF"/>
            <w:tcMar>
              <w:top w:w="30" w:type="dxa"/>
              <w:left w:w="30" w:type="dxa"/>
              <w:bottom w:w="30" w:type="dxa"/>
              <w:right w:w="30" w:type="dxa"/>
            </w:tcMar>
          </w:tcPr>
          <w:p w:rsidR="000605EE" w:rsidRPr="00122D79" w:rsidRDefault="000605EE" w:rsidP="00373358">
            <w:pPr>
              <w:spacing w:line="240" w:lineRule="auto"/>
              <w:rPr>
                <w:rFonts w:ascii="Arial" w:hAnsi="Arial" w:cs="Arial"/>
                <w:sz w:val="18"/>
                <w:szCs w:val="18"/>
                <w:lang w:val="en-US"/>
              </w:rPr>
            </w:pPr>
            <w:r>
              <w:rPr>
                <w:rFonts w:ascii="Arial" w:hAnsi="Arial" w:cs="Arial"/>
                <w:sz w:val="18"/>
                <w:szCs w:val="18"/>
              </w:rPr>
              <w:t>Giữa các nhóm</w:t>
            </w:r>
          </w:p>
        </w:tc>
        <w:tc>
          <w:tcPr>
            <w:tcW w:w="1195" w:type="dxa"/>
            <w:tcBorders>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29,747</w:t>
            </w:r>
          </w:p>
        </w:tc>
        <w:tc>
          <w:tcPr>
            <w:tcW w:w="863"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w:t>
            </w:r>
          </w:p>
        </w:tc>
        <w:tc>
          <w:tcPr>
            <w:tcW w:w="1099"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7,437</w:t>
            </w:r>
          </w:p>
        </w:tc>
        <w:tc>
          <w:tcPr>
            <w:tcW w:w="740"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15,286</w:t>
            </w:r>
          </w:p>
        </w:tc>
        <w:tc>
          <w:tcPr>
            <w:tcW w:w="854" w:type="dxa"/>
            <w:tcBorders>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0,000</w:t>
            </w:r>
          </w:p>
        </w:tc>
      </w:tr>
      <w:tr w:rsidR="000605EE" w:rsidTr="00373358">
        <w:trPr>
          <w:cantSplit/>
          <w:trHeight w:val="114"/>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p>
        </w:tc>
        <w:tc>
          <w:tcPr>
            <w:tcW w:w="1460" w:type="dxa"/>
            <w:tcBorders>
              <w:top w:val="nil"/>
              <w:left w:val="nil"/>
              <w:bottom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Bên trong nhóm</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1180,250</w:t>
            </w:r>
          </w:p>
        </w:tc>
        <w:tc>
          <w:tcPr>
            <w:tcW w:w="863"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2426</w:t>
            </w:r>
          </w:p>
        </w:tc>
        <w:tc>
          <w:tcPr>
            <w:tcW w:w="1099"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0,487</w:t>
            </w:r>
          </w:p>
        </w:tc>
        <w:tc>
          <w:tcPr>
            <w:tcW w:w="740"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14"/>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Times New Roman" w:hAnsi="Times New Roman" w:cs="Times New Roman"/>
                <w:sz w:val="24"/>
                <w:szCs w:val="24"/>
              </w:rPr>
            </w:pPr>
          </w:p>
        </w:tc>
        <w:tc>
          <w:tcPr>
            <w:tcW w:w="1460" w:type="dxa"/>
            <w:tcBorders>
              <w:top w:val="nil"/>
              <w:left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Toàn phần</w:t>
            </w:r>
          </w:p>
        </w:tc>
        <w:tc>
          <w:tcPr>
            <w:tcW w:w="1195" w:type="dxa"/>
            <w:tcBorders>
              <w:top w:val="nil"/>
              <w:lef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1209,996</w:t>
            </w:r>
          </w:p>
        </w:tc>
        <w:tc>
          <w:tcPr>
            <w:tcW w:w="863"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2430</w:t>
            </w:r>
          </w:p>
        </w:tc>
        <w:tc>
          <w:tcPr>
            <w:tcW w:w="1099"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740"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90"/>
          <w:tblHeader/>
        </w:trPr>
        <w:tc>
          <w:tcPr>
            <w:tcW w:w="1109" w:type="dxa"/>
            <w:vMerge w:val="restart"/>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TB ky 5</w:t>
            </w:r>
          </w:p>
        </w:tc>
        <w:tc>
          <w:tcPr>
            <w:tcW w:w="1460" w:type="dxa"/>
            <w:tcBorders>
              <w:left w:val="nil"/>
              <w:bottom w:val="nil"/>
              <w:right w:val="single" w:sz="16" w:space="0" w:color="000000"/>
            </w:tcBorders>
            <w:shd w:val="clear" w:color="auto" w:fill="FFFFFF"/>
            <w:tcMar>
              <w:top w:w="30" w:type="dxa"/>
              <w:left w:w="30" w:type="dxa"/>
              <w:bottom w:w="30" w:type="dxa"/>
              <w:right w:w="30" w:type="dxa"/>
            </w:tcMar>
          </w:tcPr>
          <w:p w:rsidR="000605EE" w:rsidRPr="00122D79" w:rsidRDefault="000605EE" w:rsidP="00373358">
            <w:pPr>
              <w:spacing w:line="240" w:lineRule="auto"/>
              <w:rPr>
                <w:rFonts w:ascii="Arial" w:hAnsi="Arial" w:cs="Arial"/>
                <w:sz w:val="18"/>
                <w:szCs w:val="18"/>
                <w:lang w:val="en-US"/>
              </w:rPr>
            </w:pPr>
            <w:r>
              <w:rPr>
                <w:rFonts w:ascii="Arial" w:hAnsi="Arial" w:cs="Arial"/>
                <w:sz w:val="18"/>
                <w:szCs w:val="18"/>
              </w:rPr>
              <w:t>Giữa các nhóm</w:t>
            </w:r>
          </w:p>
        </w:tc>
        <w:tc>
          <w:tcPr>
            <w:tcW w:w="1195" w:type="dxa"/>
            <w:tcBorders>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50,716</w:t>
            </w:r>
          </w:p>
        </w:tc>
        <w:tc>
          <w:tcPr>
            <w:tcW w:w="863"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w:t>
            </w:r>
          </w:p>
        </w:tc>
        <w:tc>
          <w:tcPr>
            <w:tcW w:w="1099"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12,679</w:t>
            </w:r>
          </w:p>
        </w:tc>
        <w:tc>
          <w:tcPr>
            <w:tcW w:w="740"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25,724</w:t>
            </w:r>
          </w:p>
        </w:tc>
        <w:tc>
          <w:tcPr>
            <w:tcW w:w="854" w:type="dxa"/>
            <w:tcBorders>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0,000</w:t>
            </w:r>
          </w:p>
        </w:tc>
      </w:tr>
      <w:tr w:rsidR="000605EE" w:rsidTr="00373358">
        <w:trPr>
          <w:cantSplit/>
          <w:trHeight w:val="114"/>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p>
        </w:tc>
        <w:tc>
          <w:tcPr>
            <w:tcW w:w="1460" w:type="dxa"/>
            <w:tcBorders>
              <w:top w:val="nil"/>
              <w:left w:val="nil"/>
              <w:bottom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Bên trong nhóm</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1195,723</w:t>
            </w:r>
          </w:p>
        </w:tc>
        <w:tc>
          <w:tcPr>
            <w:tcW w:w="863"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2426</w:t>
            </w:r>
          </w:p>
        </w:tc>
        <w:tc>
          <w:tcPr>
            <w:tcW w:w="1099"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0,493</w:t>
            </w:r>
          </w:p>
        </w:tc>
        <w:tc>
          <w:tcPr>
            <w:tcW w:w="740"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14"/>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Times New Roman" w:hAnsi="Times New Roman" w:cs="Times New Roman"/>
                <w:sz w:val="24"/>
                <w:szCs w:val="24"/>
              </w:rPr>
            </w:pPr>
          </w:p>
        </w:tc>
        <w:tc>
          <w:tcPr>
            <w:tcW w:w="1460" w:type="dxa"/>
            <w:tcBorders>
              <w:top w:val="nil"/>
              <w:left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Toàn phần</w:t>
            </w:r>
          </w:p>
        </w:tc>
        <w:tc>
          <w:tcPr>
            <w:tcW w:w="1195" w:type="dxa"/>
            <w:tcBorders>
              <w:top w:val="nil"/>
              <w:lef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1246,438</w:t>
            </w:r>
          </w:p>
        </w:tc>
        <w:tc>
          <w:tcPr>
            <w:tcW w:w="863"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2430</w:t>
            </w:r>
          </w:p>
        </w:tc>
        <w:tc>
          <w:tcPr>
            <w:tcW w:w="1099"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740"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90"/>
          <w:tblHeader/>
        </w:trPr>
        <w:tc>
          <w:tcPr>
            <w:tcW w:w="1109" w:type="dxa"/>
            <w:vMerge w:val="restart"/>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TB ky 6</w:t>
            </w:r>
          </w:p>
        </w:tc>
        <w:tc>
          <w:tcPr>
            <w:tcW w:w="1460" w:type="dxa"/>
            <w:tcBorders>
              <w:left w:val="nil"/>
              <w:bottom w:val="nil"/>
              <w:right w:val="single" w:sz="16" w:space="0" w:color="000000"/>
            </w:tcBorders>
            <w:shd w:val="clear" w:color="auto" w:fill="FFFFFF"/>
            <w:tcMar>
              <w:top w:w="30" w:type="dxa"/>
              <w:left w:w="30" w:type="dxa"/>
              <w:bottom w:w="30" w:type="dxa"/>
              <w:right w:w="30" w:type="dxa"/>
            </w:tcMar>
          </w:tcPr>
          <w:p w:rsidR="000605EE" w:rsidRPr="00122D79" w:rsidRDefault="000605EE" w:rsidP="00373358">
            <w:pPr>
              <w:spacing w:line="240" w:lineRule="auto"/>
              <w:rPr>
                <w:rFonts w:ascii="Arial" w:hAnsi="Arial" w:cs="Arial"/>
                <w:sz w:val="18"/>
                <w:szCs w:val="18"/>
                <w:lang w:val="en-US"/>
              </w:rPr>
            </w:pPr>
            <w:r>
              <w:rPr>
                <w:rFonts w:ascii="Arial" w:hAnsi="Arial" w:cs="Arial"/>
                <w:sz w:val="18"/>
                <w:szCs w:val="18"/>
              </w:rPr>
              <w:t>Giữa các nhóm</w:t>
            </w:r>
          </w:p>
        </w:tc>
        <w:tc>
          <w:tcPr>
            <w:tcW w:w="1195" w:type="dxa"/>
            <w:tcBorders>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47,020</w:t>
            </w:r>
          </w:p>
        </w:tc>
        <w:tc>
          <w:tcPr>
            <w:tcW w:w="863"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w:t>
            </w:r>
          </w:p>
        </w:tc>
        <w:tc>
          <w:tcPr>
            <w:tcW w:w="1099"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11,755</w:t>
            </w:r>
          </w:p>
        </w:tc>
        <w:tc>
          <w:tcPr>
            <w:tcW w:w="740"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21,748</w:t>
            </w:r>
          </w:p>
        </w:tc>
        <w:tc>
          <w:tcPr>
            <w:tcW w:w="854" w:type="dxa"/>
            <w:tcBorders>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0,000</w:t>
            </w:r>
          </w:p>
        </w:tc>
      </w:tr>
      <w:tr w:rsidR="000605EE" w:rsidTr="00373358">
        <w:trPr>
          <w:cantSplit/>
          <w:trHeight w:val="142"/>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p>
        </w:tc>
        <w:tc>
          <w:tcPr>
            <w:tcW w:w="1460" w:type="dxa"/>
            <w:tcBorders>
              <w:top w:val="nil"/>
              <w:left w:val="nil"/>
              <w:bottom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Bên trong nhóm</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1310,727</w:t>
            </w:r>
          </w:p>
        </w:tc>
        <w:tc>
          <w:tcPr>
            <w:tcW w:w="863"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2425</w:t>
            </w:r>
          </w:p>
        </w:tc>
        <w:tc>
          <w:tcPr>
            <w:tcW w:w="1099"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0,541</w:t>
            </w:r>
          </w:p>
        </w:tc>
        <w:tc>
          <w:tcPr>
            <w:tcW w:w="740"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14"/>
          <w:tblHeader/>
        </w:trPr>
        <w:tc>
          <w:tcPr>
            <w:tcW w:w="1109" w:type="dxa"/>
            <w:vMerge/>
            <w:tcBorders>
              <w:left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Times New Roman" w:hAnsi="Times New Roman" w:cs="Times New Roman"/>
                <w:sz w:val="24"/>
                <w:szCs w:val="24"/>
              </w:rPr>
            </w:pPr>
          </w:p>
        </w:tc>
        <w:tc>
          <w:tcPr>
            <w:tcW w:w="1460" w:type="dxa"/>
            <w:tcBorders>
              <w:top w:val="nil"/>
              <w:left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Toàn phần</w:t>
            </w:r>
          </w:p>
        </w:tc>
        <w:tc>
          <w:tcPr>
            <w:tcW w:w="1195" w:type="dxa"/>
            <w:tcBorders>
              <w:top w:val="nil"/>
              <w:lef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1357,747</w:t>
            </w:r>
          </w:p>
        </w:tc>
        <w:tc>
          <w:tcPr>
            <w:tcW w:w="863"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2429</w:t>
            </w:r>
          </w:p>
        </w:tc>
        <w:tc>
          <w:tcPr>
            <w:tcW w:w="1099"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740" w:type="dxa"/>
            <w:tcBorders>
              <w:top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90"/>
          <w:tblHeader/>
        </w:trPr>
        <w:tc>
          <w:tcPr>
            <w:tcW w:w="110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 xml:space="preserve">TBC hoc tap </w:t>
            </w:r>
          </w:p>
        </w:tc>
        <w:tc>
          <w:tcPr>
            <w:tcW w:w="1460" w:type="dxa"/>
            <w:tcBorders>
              <w:left w:val="nil"/>
              <w:bottom w:val="nil"/>
              <w:right w:val="single" w:sz="16" w:space="0" w:color="000000"/>
            </w:tcBorders>
            <w:shd w:val="clear" w:color="auto" w:fill="FFFFFF"/>
            <w:tcMar>
              <w:top w:w="30" w:type="dxa"/>
              <w:left w:w="30" w:type="dxa"/>
              <w:bottom w:w="30" w:type="dxa"/>
              <w:right w:w="30" w:type="dxa"/>
            </w:tcMar>
          </w:tcPr>
          <w:p w:rsidR="000605EE" w:rsidRPr="00122D79" w:rsidRDefault="000605EE" w:rsidP="00373358">
            <w:pPr>
              <w:spacing w:line="240" w:lineRule="auto"/>
              <w:rPr>
                <w:rFonts w:ascii="Arial" w:hAnsi="Arial" w:cs="Arial"/>
                <w:sz w:val="18"/>
                <w:szCs w:val="18"/>
                <w:lang w:val="en-US"/>
              </w:rPr>
            </w:pPr>
            <w:r>
              <w:rPr>
                <w:rFonts w:ascii="Arial" w:hAnsi="Arial" w:cs="Arial"/>
                <w:sz w:val="18"/>
                <w:szCs w:val="18"/>
              </w:rPr>
              <w:t>Giữa các nhóm</w:t>
            </w:r>
          </w:p>
        </w:tc>
        <w:tc>
          <w:tcPr>
            <w:tcW w:w="1195" w:type="dxa"/>
            <w:tcBorders>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19,562</w:t>
            </w:r>
          </w:p>
        </w:tc>
        <w:tc>
          <w:tcPr>
            <w:tcW w:w="863"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w:t>
            </w:r>
          </w:p>
        </w:tc>
        <w:tc>
          <w:tcPr>
            <w:tcW w:w="1099"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4,891</w:t>
            </w:r>
          </w:p>
        </w:tc>
        <w:tc>
          <w:tcPr>
            <w:tcW w:w="740" w:type="dxa"/>
            <w:tcBorders>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19,912</w:t>
            </w:r>
          </w:p>
        </w:tc>
        <w:tc>
          <w:tcPr>
            <w:tcW w:w="854" w:type="dxa"/>
            <w:tcBorders>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0,000</w:t>
            </w:r>
          </w:p>
        </w:tc>
      </w:tr>
      <w:tr w:rsidR="000605EE" w:rsidTr="00373358">
        <w:trPr>
          <w:cantSplit/>
          <w:trHeight w:val="114"/>
          <w:tblHeader/>
        </w:trPr>
        <w:tc>
          <w:tcPr>
            <w:tcW w:w="11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p>
        </w:tc>
        <w:tc>
          <w:tcPr>
            <w:tcW w:w="1460" w:type="dxa"/>
            <w:tcBorders>
              <w:top w:val="nil"/>
              <w:left w:val="nil"/>
              <w:bottom w:val="nil"/>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Bên trong nhóm</w:t>
            </w:r>
          </w:p>
        </w:tc>
        <w:tc>
          <w:tcPr>
            <w:tcW w:w="1195" w:type="dxa"/>
            <w:tcBorders>
              <w:top w:val="nil"/>
              <w:left w:val="single" w:sz="16" w:space="0" w:color="000000"/>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590,201</w:t>
            </w:r>
          </w:p>
        </w:tc>
        <w:tc>
          <w:tcPr>
            <w:tcW w:w="863"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2403</w:t>
            </w:r>
          </w:p>
        </w:tc>
        <w:tc>
          <w:tcPr>
            <w:tcW w:w="1099"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0,246</w:t>
            </w:r>
          </w:p>
        </w:tc>
        <w:tc>
          <w:tcPr>
            <w:tcW w:w="740" w:type="dxa"/>
            <w:tcBorders>
              <w:top w:val="nil"/>
              <w:bottom w:val="nil"/>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bottom w:val="nil"/>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r w:rsidR="000605EE" w:rsidTr="00373358">
        <w:trPr>
          <w:cantSplit/>
          <w:trHeight w:val="114"/>
        </w:trPr>
        <w:tc>
          <w:tcPr>
            <w:tcW w:w="11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605EE" w:rsidRDefault="000605EE" w:rsidP="00373358">
            <w:pPr>
              <w:spacing w:line="240" w:lineRule="auto"/>
              <w:rPr>
                <w:rFonts w:ascii="Times New Roman" w:hAnsi="Times New Roman" w:cs="Times New Roman"/>
                <w:sz w:val="24"/>
                <w:szCs w:val="24"/>
              </w:rPr>
            </w:pPr>
          </w:p>
        </w:tc>
        <w:tc>
          <w:tcPr>
            <w:tcW w:w="14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605EE" w:rsidRDefault="000605EE" w:rsidP="00373358">
            <w:pPr>
              <w:spacing w:line="240" w:lineRule="auto"/>
              <w:rPr>
                <w:rFonts w:ascii="Arial" w:hAnsi="Arial" w:cs="Arial"/>
                <w:sz w:val="18"/>
                <w:szCs w:val="18"/>
              </w:rPr>
            </w:pPr>
            <w:r>
              <w:rPr>
                <w:rFonts w:ascii="Arial" w:hAnsi="Arial" w:cs="Arial"/>
                <w:sz w:val="18"/>
                <w:szCs w:val="18"/>
              </w:rPr>
              <w:t>Toàn phần</w:t>
            </w:r>
          </w:p>
        </w:tc>
        <w:tc>
          <w:tcPr>
            <w:tcW w:w="119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609,764</w:t>
            </w:r>
          </w:p>
        </w:tc>
        <w:tc>
          <w:tcPr>
            <w:tcW w:w="863" w:type="dxa"/>
            <w:tcBorders>
              <w:top w:val="nil"/>
              <w:bottom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r w:rsidRPr="00B35261">
              <w:rPr>
                <w:sz w:val="18"/>
                <w:szCs w:val="18"/>
              </w:rPr>
              <w:t>2407</w:t>
            </w:r>
          </w:p>
        </w:tc>
        <w:tc>
          <w:tcPr>
            <w:tcW w:w="1099" w:type="dxa"/>
            <w:tcBorders>
              <w:top w:val="nil"/>
              <w:bottom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740" w:type="dxa"/>
            <w:tcBorders>
              <w:top w:val="nil"/>
              <w:bottom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c>
          <w:tcPr>
            <w:tcW w:w="85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605EE" w:rsidRPr="00B35261" w:rsidRDefault="000605EE" w:rsidP="00373358">
            <w:pPr>
              <w:spacing w:line="240" w:lineRule="auto"/>
              <w:rPr>
                <w:sz w:val="18"/>
                <w:szCs w:val="18"/>
              </w:rPr>
            </w:pPr>
          </w:p>
        </w:tc>
      </w:tr>
    </w:tbl>
    <w:p w:rsidR="000605EE" w:rsidRDefault="000605EE" w:rsidP="000605EE">
      <w:pPr>
        <w:spacing w:line="400" w:lineRule="atLeast"/>
        <w:rPr>
          <w:rFonts w:ascii="Times New Roman" w:hAnsi="Times New Roman" w:cs="Times New Roman"/>
          <w:sz w:val="24"/>
          <w:szCs w:val="24"/>
          <w:lang w:val="en-US"/>
        </w:rPr>
      </w:pPr>
    </w:p>
    <w:tbl>
      <w:tblPr>
        <w:tblW w:w="7749" w:type="dxa"/>
        <w:tblInd w:w="2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7669"/>
      </w:tblGrid>
      <w:tr w:rsidR="00876652" w:rsidRPr="00876652" w:rsidTr="005D0E48">
        <w:trPr>
          <w:cantSplit/>
          <w:trHeight w:val="8361"/>
          <w:tblHeader/>
        </w:trPr>
        <w:tc>
          <w:tcPr>
            <w:tcW w:w="80" w:type="dxa"/>
            <w:tcBorders>
              <w:top w:val="nil"/>
              <w:left w:val="nil"/>
              <w:bottom w:val="nil"/>
              <w:right w:val="nil"/>
            </w:tcBorders>
            <w:shd w:val="clear" w:color="auto" w:fill="FFFFFF"/>
            <w:tcMar>
              <w:top w:w="30" w:type="dxa"/>
              <w:left w:w="30" w:type="dxa"/>
              <w:bottom w:w="30" w:type="dxa"/>
              <w:right w:w="30" w:type="dxa"/>
            </w:tcMar>
          </w:tcPr>
          <w:p w:rsidR="00876652" w:rsidRPr="00876652" w:rsidRDefault="00876652" w:rsidP="00102D05">
            <w:pPr>
              <w:spacing w:line="240" w:lineRule="auto"/>
              <w:rPr>
                <w:rFonts w:cstheme="minorHAnsi"/>
                <w:sz w:val="18"/>
                <w:szCs w:val="18"/>
              </w:rPr>
            </w:pPr>
          </w:p>
        </w:tc>
        <w:tc>
          <w:tcPr>
            <w:tcW w:w="7669" w:type="dxa"/>
            <w:tcBorders>
              <w:top w:val="nil"/>
              <w:left w:val="nil"/>
              <w:bottom w:val="nil"/>
              <w:right w:val="nil"/>
            </w:tcBorders>
            <w:shd w:val="clear" w:color="auto" w:fill="FFFFFF"/>
            <w:tcMar>
              <w:top w:w="30" w:type="dxa"/>
              <w:left w:w="30" w:type="dxa"/>
              <w:bottom w:w="30" w:type="dxa"/>
              <w:right w:w="30" w:type="dxa"/>
            </w:tcMar>
            <w:vAlign w:val="center"/>
          </w:tcPr>
          <w:p w:rsidR="00876652" w:rsidRPr="00FF7E0F" w:rsidRDefault="00815395" w:rsidP="00FF0AB2">
            <w:pPr>
              <w:spacing w:after="120" w:line="240" w:lineRule="auto"/>
              <w:jc w:val="center"/>
              <w:rPr>
                <w:rFonts w:ascii="Times New Roman" w:hAnsi="Times New Roman" w:cs="Times New Roman"/>
                <w:b/>
                <w:color w:val="000000"/>
              </w:rPr>
            </w:pPr>
            <w:r w:rsidRPr="00972894">
              <w:rPr>
                <w:rFonts w:ascii="Times New Roman" w:hAnsi="Times New Roman" w:cs="Times New Roman"/>
                <w:b/>
                <w:color w:val="000000"/>
              </w:rPr>
              <w:t>Bả</w:t>
            </w:r>
            <w:r>
              <w:rPr>
                <w:rFonts w:ascii="Times New Roman" w:hAnsi="Times New Roman" w:cs="Times New Roman"/>
                <w:b/>
                <w:color w:val="000000"/>
              </w:rPr>
              <w:t>ng 3.</w:t>
            </w:r>
            <w:r w:rsidR="00FF0AB2" w:rsidRPr="00FF7E0F">
              <w:rPr>
                <w:rFonts w:ascii="Times New Roman" w:hAnsi="Times New Roman" w:cs="Times New Roman"/>
                <w:b/>
                <w:color w:val="000000"/>
              </w:rPr>
              <w:t>10</w:t>
            </w:r>
            <w:r w:rsidRPr="00972894">
              <w:rPr>
                <w:rFonts w:ascii="Times New Roman" w:hAnsi="Times New Roman" w:cs="Times New Roman"/>
                <w:b/>
                <w:color w:val="000000"/>
              </w:rPr>
              <w:t xml:space="preserve">. Điểm số trung bình các học kỳ và toàn khóa phân theo </w:t>
            </w:r>
            <w:r w:rsidRPr="00815395">
              <w:rPr>
                <w:rFonts w:ascii="Times New Roman" w:hAnsi="Times New Roman" w:cs="Times New Roman"/>
                <w:b/>
                <w:color w:val="000000"/>
              </w:rPr>
              <w:t>khóa học</w:t>
            </w:r>
          </w:p>
          <w:tbl>
            <w:tblPr>
              <w:tblStyle w:val="TableGrid"/>
              <w:tblW w:w="7576" w:type="dxa"/>
              <w:tblLayout w:type="fixed"/>
              <w:tblLook w:val="04A0"/>
            </w:tblPr>
            <w:tblGrid>
              <w:gridCol w:w="1081"/>
              <w:gridCol w:w="1085"/>
              <w:gridCol w:w="1082"/>
              <w:gridCol w:w="1082"/>
              <w:gridCol w:w="1082"/>
              <w:gridCol w:w="1082"/>
              <w:gridCol w:w="1082"/>
            </w:tblGrid>
            <w:tr w:rsidR="00EF0A05" w:rsidTr="00D10A53">
              <w:trPr>
                <w:trHeight w:val="527"/>
              </w:trPr>
              <w:tc>
                <w:tcPr>
                  <w:tcW w:w="2166" w:type="dxa"/>
                  <w:gridSpan w:val="2"/>
                  <w:vAlign w:val="bottom"/>
                </w:tcPr>
                <w:p w:rsidR="00EF0A05" w:rsidRPr="00EF0A05" w:rsidRDefault="00EF0A05" w:rsidP="00EF0A05">
                  <w:pPr>
                    <w:jc w:val="center"/>
                    <w:rPr>
                      <w:rFonts w:ascii="Arial" w:hAnsi="Arial" w:cs="Arial"/>
                      <w:sz w:val="18"/>
                      <w:szCs w:val="18"/>
                    </w:rPr>
                  </w:pPr>
                  <w:r w:rsidRPr="00EF0A05">
                    <w:rPr>
                      <w:rFonts w:ascii="Arial" w:hAnsi="Arial" w:cs="Arial"/>
                      <w:sz w:val="18"/>
                      <w:szCs w:val="18"/>
                    </w:rPr>
                    <w:t>Khoá học</w:t>
                  </w:r>
                </w:p>
              </w:tc>
              <w:tc>
                <w:tcPr>
                  <w:tcW w:w="1082" w:type="dxa"/>
                  <w:vAlign w:val="bottom"/>
                </w:tcPr>
                <w:p w:rsidR="00EF0A05" w:rsidRPr="00340BC1" w:rsidRDefault="00EF0A05" w:rsidP="0033282D">
                  <w:pPr>
                    <w:jc w:val="center"/>
                    <w:rPr>
                      <w:rFonts w:ascii="Arial" w:hAnsi="Arial" w:cs="Arial"/>
                      <w:sz w:val="18"/>
                      <w:szCs w:val="18"/>
                    </w:rPr>
                  </w:pPr>
                  <w:r w:rsidRPr="00340BC1">
                    <w:rPr>
                      <w:rFonts w:ascii="Arial" w:hAnsi="Arial" w:cs="Arial"/>
                      <w:sz w:val="18"/>
                      <w:szCs w:val="18"/>
                    </w:rPr>
                    <w:t>Số SV</w:t>
                  </w:r>
                </w:p>
              </w:tc>
              <w:tc>
                <w:tcPr>
                  <w:tcW w:w="1082" w:type="dxa"/>
                  <w:vAlign w:val="bottom"/>
                </w:tcPr>
                <w:p w:rsidR="00EF0A05" w:rsidRPr="00340BC1" w:rsidRDefault="00EF0A05" w:rsidP="0033282D">
                  <w:pPr>
                    <w:jc w:val="center"/>
                    <w:rPr>
                      <w:rFonts w:ascii="Arial" w:hAnsi="Arial" w:cs="Arial"/>
                      <w:sz w:val="18"/>
                      <w:szCs w:val="18"/>
                    </w:rPr>
                  </w:pPr>
                  <w:r w:rsidRPr="00340BC1">
                    <w:rPr>
                      <w:rFonts w:ascii="Arial" w:hAnsi="Arial" w:cs="Arial"/>
                      <w:sz w:val="18"/>
                      <w:szCs w:val="18"/>
                    </w:rPr>
                    <w:t>Min</w:t>
                  </w:r>
                </w:p>
              </w:tc>
              <w:tc>
                <w:tcPr>
                  <w:tcW w:w="1082" w:type="dxa"/>
                  <w:vAlign w:val="bottom"/>
                </w:tcPr>
                <w:p w:rsidR="00EF0A05" w:rsidRPr="00340BC1" w:rsidRDefault="00EF0A05" w:rsidP="0033282D">
                  <w:pPr>
                    <w:jc w:val="center"/>
                    <w:rPr>
                      <w:rFonts w:ascii="Arial" w:hAnsi="Arial" w:cs="Arial"/>
                      <w:sz w:val="18"/>
                      <w:szCs w:val="18"/>
                    </w:rPr>
                  </w:pPr>
                  <w:r w:rsidRPr="00340BC1">
                    <w:rPr>
                      <w:rFonts w:ascii="Arial" w:hAnsi="Arial" w:cs="Arial"/>
                      <w:sz w:val="18"/>
                      <w:szCs w:val="18"/>
                    </w:rPr>
                    <w:t>Max</w:t>
                  </w:r>
                </w:p>
              </w:tc>
              <w:tc>
                <w:tcPr>
                  <w:tcW w:w="1082" w:type="dxa"/>
                  <w:vAlign w:val="bottom"/>
                </w:tcPr>
                <w:p w:rsidR="00EF0A05" w:rsidRPr="00340BC1" w:rsidRDefault="00EF0A05" w:rsidP="0033282D">
                  <w:pPr>
                    <w:jc w:val="center"/>
                    <w:rPr>
                      <w:rFonts w:ascii="Arial" w:hAnsi="Arial" w:cs="Arial"/>
                      <w:sz w:val="18"/>
                      <w:szCs w:val="18"/>
                    </w:rPr>
                  </w:pPr>
                  <w:r w:rsidRPr="00340BC1">
                    <w:rPr>
                      <w:rFonts w:ascii="Arial" w:hAnsi="Arial" w:cs="Arial"/>
                      <w:sz w:val="18"/>
                      <w:szCs w:val="18"/>
                    </w:rPr>
                    <w:t>Trung bình</w:t>
                  </w:r>
                </w:p>
              </w:tc>
              <w:tc>
                <w:tcPr>
                  <w:tcW w:w="1082" w:type="dxa"/>
                  <w:vAlign w:val="bottom"/>
                </w:tcPr>
                <w:p w:rsidR="00EF0A05" w:rsidRPr="00340BC1" w:rsidRDefault="00EF0A05" w:rsidP="0033282D">
                  <w:pPr>
                    <w:jc w:val="center"/>
                    <w:rPr>
                      <w:rFonts w:ascii="Arial" w:hAnsi="Arial" w:cs="Arial"/>
                      <w:sz w:val="18"/>
                      <w:szCs w:val="18"/>
                    </w:rPr>
                  </w:pPr>
                  <w:r w:rsidRPr="00340BC1">
                    <w:rPr>
                      <w:rFonts w:ascii="Arial" w:hAnsi="Arial" w:cs="Arial"/>
                      <w:sz w:val="18"/>
                      <w:szCs w:val="18"/>
                    </w:rPr>
                    <w:t>Độ lệch chuẩn</w:t>
                  </w:r>
                </w:p>
              </w:tc>
            </w:tr>
            <w:tr w:rsidR="0033282D" w:rsidTr="00D10A53">
              <w:trPr>
                <w:trHeight w:val="1808"/>
              </w:trPr>
              <w:tc>
                <w:tcPr>
                  <w:tcW w:w="1081" w:type="dxa"/>
                  <w:vAlign w:val="center"/>
                </w:tcPr>
                <w:p w:rsidR="0033282D" w:rsidRDefault="00EF0A05" w:rsidP="00D10A53">
                  <w:pPr>
                    <w:spacing w:after="120"/>
                    <w:jc w:val="center"/>
                    <w:rPr>
                      <w:rFonts w:cstheme="minorHAnsi"/>
                      <w:sz w:val="18"/>
                      <w:szCs w:val="18"/>
                      <w:lang w:val="en-US"/>
                    </w:rPr>
                  </w:pPr>
                  <w:r w:rsidRPr="00876652">
                    <w:rPr>
                      <w:rFonts w:cstheme="minorHAnsi"/>
                      <w:sz w:val="18"/>
                      <w:szCs w:val="18"/>
                    </w:rPr>
                    <w:t xml:space="preserve">Khóa </w:t>
                  </w:r>
                  <w:r w:rsidRPr="00876652">
                    <w:rPr>
                      <w:rFonts w:cstheme="minorHAnsi"/>
                      <w:sz w:val="18"/>
                      <w:szCs w:val="18"/>
                      <w:lang w:val="en-US"/>
                    </w:rPr>
                    <w:t>6</w:t>
                  </w:r>
                </w:p>
              </w:tc>
              <w:tc>
                <w:tcPr>
                  <w:tcW w:w="1084" w:type="dxa"/>
                  <w:vAlign w:val="center"/>
                </w:tcPr>
                <w:p w:rsidR="00EF0A05" w:rsidRPr="00876652" w:rsidRDefault="00EF0A05" w:rsidP="00D10A53">
                  <w:pPr>
                    <w:jc w:val="center"/>
                    <w:rPr>
                      <w:rFonts w:cstheme="minorHAnsi"/>
                      <w:sz w:val="18"/>
                      <w:szCs w:val="18"/>
                    </w:rPr>
                  </w:pPr>
                  <w:r w:rsidRPr="00876652">
                    <w:rPr>
                      <w:rFonts w:cstheme="minorHAnsi"/>
                      <w:sz w:val="18"/>
                      <w:szCs w:val="18"/>
                    </w:rPr>
                    <w:t>TB ky 1</w:t>
                  </w:r>
                </w:p>
                <w:p w:rsidR="00EF0A05" w:rsidRPr="00876652" w:rsidRDefault="00EF0A05" w:rsidP="00D10A53">
                  <w:pPr>
                    <w:jc w:val="center"/>
                    <w:rPr>
                      <w:rFonts w:cstheme="minorHAnsi"/>
                      <w:sz w:val="18"/>
                      <w:szCs w:val="18"/>
                    </w:rPr>
                  </w:pPr>
                  <w:r w:rsidRPr="00876652">
                    <w:rPr>
                      <w:rFonts w:cstheme="minorHAnsi"/>
                      <w:sz w:val="18"/>
                      <w:szCs w:val="18"/>
                    </w:rPr>
                    <w:t>TB ky 2</w:t>
                  </w:r>
                </w:p>
                <w:p w:rsidR="00EF0A05" w:rsidRPr="00876652" w:rsidRDefault="00EF0A05" w:rsidP="00D10A53">
                  <w:pPr>
                    <w:jc w:val="center"/>
                    <w:rPr>
                      <w:rFonts w:cstheme="minorHAnsi"/>
                      <w:sz w:val="18"/>
                      <w:szCs w:val="18"/>
                    </w:rPr>
                  </w:pPr>
                  <w:r w:rsidRPr="00876652">
                    <w:rPr>
                      <w:rFonts w:cstheme="minorHAnsi"/>
                      <w:sz w:val="18"/>
                      <w:szCs w:val="18"/>
                    </w:rPr>
                    <w:t>TB ky 3</w:t>
                  </w:r>
                </w:p>
                <w:p w:rsidR="00EF0A05" w:rsidRPr="00876652" w:rsidRDefault="00EF0A05" w:rsidP="00D10A53">
                  <w:pPr>
                    <w:jc w:val="center"/>
                    <w:rPr>
                      <w:rFonts w:cstheme="minorHAnsi"/>
                      <w:sz w:val="18"/>
                      <w:szCs w:val="18"/>
                    </w:rPr>
                  </w:pPr>
                  <w:r w:rsidRPr="00876652">
                    <w:rPr>
                      <w:rFonts w:cstheme="minorHAnsi"/>
                      <w:sz w:val="18"/>
                      <w:szCs w:val="18"/>
                    </w:rPr>
                    <w:t>TB ky 4</w:t>
                  </w:r>
                </w:p>
                <w:p w:rsidR="00EF0A05" w:rsidRPr="00876652" w:rsidRDefault="00EF0A05" w:rsidP="00D10A53">
                  <w:pPr>
                    <w:jc w:val="center"/>
                    <w:rPr>
                      <w:rFonts w:cstheme="minorHAnsi"/>
                      <w:sz w:val="18"/>
                      <w:szCs w:val="18"/>
                    </w:rPr>
                  </w:pPr>
                  <w:r w:rsidRPr="00876652">
                    <w:rPr>
                      <w:rFonts w:cstheme="minorHAnsi"/>
                      <w:sz w:val="18"/>
                      <w:szCs w:val="18"/>
                    </w:rPr>
                    <w:t>TB ky 5</w:t>
                  </w:r>
                </w:p>
                <w:p w:rsidR="00EF0A05" w:rsidRPr="00876652" w:rsidRDefault="00EF0A05" w:rsidP="00D10A53">
                  <w:pPr>
                    <w:jc w:val="center"/>
                    <w:rPr>
                      <w:rFonts w:cstheme="minorHAnsi"/>
                      <w:sz w:val="18"/>
                      <w:szCs w:val="18"/>
                    </w:rPr>
                  </w:pPr>
                  <w:r w:rsidRPr="00876652">
                    <w:rPr>
                      <w:rFonts w:cstheme="minorHAnsi"/>
                      <w:sz w:val="18"/>
                      <w:szCs w:val="18"/>
                    </w:rPr>
                    <w:t>TB ky 6</w:t>
                  </w:r>
                </w:p>
                <w:p w:rsidR="0033282D" w:rsidRPr="0033282D" w:rsidRDefault="00EF0A05" w:rsidP="00D10A53">
                  <w:pPr>
                    <w:jc w:val="center"/>
                    <w:rPr>
                      <w:rFonts w:cstheme="minorHAnsi"/>
                      <w:sz w:val="18"/>
                      <w:szCs w:val="18"/>
                      <w:lang w:val="en-US"/>
                    </w:rPr>
                  </w:pPr>
                  <w:r w:rsidRPr="00876652">
                    <w:rPr>
                      <w:rFonts w:cstheme="minorHAnsi"/>
                      <w:sz w:val="18"/>
                      <w:szCs w:val="18"/>
                    </w:rPr>
                    <w:t>TBC</w:t>
                  </w:r>
                </w:p>
              </w:tc>
              <w:tc>
                <w:tcPr>
                  <w:tcW w:w="1082" w:type="dxa"/>
                  <w:vAlign w:val="center"/>
                </w:tcPr>
                <w:p w:rsidR="0033282D" w:rsidRPr="00876652" w:rsidRDefault="0033282D" w:rsidP="0033282D">
                  <w:pPr>
                    <w:jc w:val="center"/>
                    <w:rPr>
                      <w:rFonts w:cstheme="minorHAnsi"/>
                      <w:sz w:val="18"/>
                      <w:szCs w:val="18"/>
                    </w:rPr>
                  </w:pPr>
                  <w:r w:rsidRPr="00876652">
                    <w:rPr>
                      <w:rFonts w:cstheme="minorHAnsi"/>
                      <w:sz w:val="18"/>
                      <w:szCs w:val="18"/>
                    </w:rPr>
                    <w:t>304</w:t>
                  </w:r>
                </w:p>
                <w:p w:rsidR="0033282D" w:rsidRPr="00876652" w:rsidRDefault="0033282D" w:rsidP="0033282D">
                  <w:pPr>
                    <w:jc w:val="center"/>
                    <w:rPr>
                      <w:rFonts w:cstheme="minorHAnsi"/>
                      <w:sz w:val="18"/>
                      <w:szCs w:val="18"/>
                    </w:rPr>
                  </w:pPr>
                  <w:r w:rsidRPr="00876652">
                    <w:rPr>
                      <w:rFonts w:cstheme="minorHAnsi"/>
                      <w:sz w:val="18"/>
                      <w:szCs w:val="18"/>
                    </w:rPr>
                    <w:t>304</w:t>
                  </w:r>
                </w:p>
                <w:p w:rsidR="0033282D" w:rsidRPr="00876652" w:rsidRDefault="0033282D" w:rsidP="0033282D">
                  <w:pPr>
                    <w:jc w:val="center"/>
                    <w:rPr>
                      <w:rFonts w:cstheme="minorHAnsi"/>
                      <w:sz w:val="18"/>
                      <w:szCs w:val="18"/>
                    </w:rPr>
                  </w:pPr>
                  <w:r w:rsidRPr="00876652">
                    <w:rPr>
                      <w:rFonts w:cstheme="minorHAnsi"/>
                      <w:sz w:val="18"/>
                      <w:szCs w:val="18"/>
                    </w:rPr>
                    <w:t>304</w:t>
                  </w:r>
                </w:p>
                <w:p w:rsidR="0033282D" w:rsidRPr="00876652" w:rsidRDefault="0033282D" w:rsidP="0033282D">
                  <w:pPr>
                    <w:jc w:val="center"/>
                    <w:rPr>
                      <w:rFonts w:cstheme="minorHAnsi"/>
                      <w:sz w:val="18"/>
                      <w:szCs w:val="18"/>
                    </w:rPr>
                  </w:pPr>
                  <w:r w:rsidRPr="00876652">
                    <w:rPr>
                      <w:rFonts w:cstheme="minorHAnsi"/>
                      <w:sz w:val="18"/>
                      <w:szCs w:val="18"/>
                    </w:rPr>
                    <w:t>304</w:t>
                  </w:r>
                </w:p>
                <w:p w:rsidR="0033282D" w:rsidRPr="00876652" w:rsidRDefault="0033282D" w:rsidP="0033282D">
                  <w:pPr>
                    <w:jc w:val="center"/>
                    <w:rPr>
                      <w:rFonts w:cstheme="minorHAnsi"/>
                      <w:sz w:val="18"/>
                      <w:szCs w:val="18"/>
                    </w:rPr>
                  </w:pPr>
                  <w:r w:rsidRPr="00876652">
                    <w:rPr>
                      <w:rFonts w:cstheme="minorHAnsi"/>
                      <w:sz w:val="18"/>
                      <w:szCs w:val="18"/>
                    </w:rPr>
                    <w:t>304</w:t>
                  </w:r>
                </w:p>
                <w:p w:rsidR="0033282D" w:rsidRPr="00876652" w:rsidRDefault="0033282D" w:rsidP="0033282D">
                  <w:pPr>
                    <w:jc w:val="center"/>
                    <w:rPr>
                      <w:rFonts w:cstheme="minorHAnsi"/>
                      <w:sz w:val="18"/>
                      <w:szCs w:val="18"/>
                    </w:rPr>
                  </w:pPr>
                  <w:r w:rsidRPr="00876652">
                    <w:rPr>
                      <w:rFonts w:cstheme="minorHAnsi"/>
                      <w:sz w:val="18"/>
                      <w:szCs w:val="18"/>
                    </w:rPr>
                    <w:t>304</w:t>
                  </w:r>
                </w:p>
                <w:p w:rsidR="0033282D" w:rsidRPr="0033282D" w:rsidRDefault="0033282D" w:rsidP="0033282D">
                  <w:pPr>
                    <w:jc w:val="center"/>
                    <w:rPr>
                      <w:rFonts w:cstheme="minorHAnsi"/>
                      <w:sz w:val="18"/>
                      <w:szCs w:val="18"/>
                      <w:lang w:val="en-US"/>
                    </w:rPr>
                  </w:pPr>
                  <w:r w:rsidRPr="00876652">
                    <w:rPr>
                      <w:rFonts w:cstheme="minorHAnsi"/>
                      <w:sz w:val="18"/>
                      <w:szCs w:val="18"/>
                    </w:rPr>
                    <w:t>304</w:t>
                  </w:r>
                </w:p>
              </w:tc>
              <w:tc>
                <w:tcPr>
                  <w:tcW w:w="1082" w:type="dxa"/>
                  <w:vAlign w:val="center"/>
                </w:tcPr>
                <w:p w:rsidR="0033282D" w:rsidRPr="00876652" w:rsidRDefault="0033282D" w:rsidP="0033282D">
                  <w:pPr>
                    <w:jc w:val="center"/>
                    <w:rPr>
                      <w:rFonts w:cstheme="minorHAnsi"/>
                      <w:sz w:val="18"/>
                      <w:szCs w:val="18"/>
                    </w:rPr>
                  </w:pPr>
                  <w:r w:rsidRPr="00876652">
                    <w:rPr>
                      <w:rFonts w:cstheme="minorHAnsi"/>
                      <w:sz w:val="18"/>
                      <w:szCs w:val="18"/>
                    </w:rPr>
                    <w:t>3,62</w:t>
                  </w:r>
                </w:p>
                <w:p w:rsidR="0033282D" w:rsidRPr="00876652" w:rsidRDefault="0033282D" w:rsidP="0033282D">
                  <w:pPr>
                    <w:jc w:val="center"/>
                    <w:rPr>
                      <w:rFonts w:cstheme="minorHAnsi"/>
                      <w:sz w:val="18"/>
                      <w:szCs w:val="18"/>
                    </w:rPr>
                  </w:pPr>
                  <w:r w:rsidRPr="00876652">
                    <w:rPr>
                      <w:rFonts w:cstheme="minorHAnsi"/>
                      <w:sz w:val="18"/>
                      <w:szCs w:val="18"/>
                    </w:rPr>
                    <w:t>4,17</w:t>
                  </w:r>
                </w:p>
                <w:p w:rsidR="0033282D" w:rsidRPr="00876652" w:rsidRDefault="0033282D" w:rsidP="0033282D">
                  <w:pPr>
                    <w:jc w:val="center"/>
                    <w:rPr>
                      <w:rFonts w:cstheme="minorHAnsi"/>
                      <w:sz w:val="18"/>
                      <w:szCs w:val="18"/>
                    </w:rPr>
                  </w:pPr>
                  <w:r w:rsidRPr="00876652">
                    <w:rPr>
                      <w:rFonts w:cstheme="minorHAnsi"/>
                      <w:sz w:val="18"/>
                      <w:szCs w:val="18"/>
                    </w:rPr>
                    <w:t>5,12</w:t>
                  </w:r>
                </w:p>
                <w:p w:rsidR="0033282D" w:rsidRPr="00876652" w:rsidRDefault="0033282D" w:rsidP="0033282D">
                  <w:pPr>
                    <w:jc w:val="center"/>
                    <w:rPr>
                      <w:rFonts w:cstheme="minorHAnsi"/>
                      <w:sz w:val="18"/>
                      <w:szCs w:val="18"/>
                    </w:rPr>
                  </w:pPr>
                  <w:r w:rsidRPr="00876652">
                    <w:rPr>
                      <w:rFonts w:cstheme="minorHAnsi"/>
                      <w:sz w:val="18"/>
                      <w:szCs w:val="18"/>
                    </w:rPr>
                    <w:t>4,76</w:t>
                  </w:r>
                </w:p>
                <w:p w:rsidR="0033282D" w:rsidRPr="00876652" w:rsidRDefault="0033282D" w:rsidP="0033282D">
                  <w:pPr>
                    <w:jc w:val="center"/>
                    <w:rPr>
                      <w:rFonts w:cstheme="minorHAnsi"/>
                      <w:sz w:val="18"/>
                      <w:szCs w:val="18"/>
                    </w:rPr>
                  </w:pPr>
                  <w:r w:rsidRPr="00876652">
                    <w:rPr>
                      <w:rFonts w:cstheme="minorHAnsi"/>
                      <w:sz w:val="18"/>
                      <w:szCs w:val="18"/>
                    </w:rPr>
                    <w:t>5,05</w:t>
                  </w:r>
                </w:p>
                <w:p w:rsidR="0033282D" w:rsidRPr="00876652" w:rsidRDefault="0033282D" w:rsidP="0033282D">
                  <w:pPr>
                    <w:jc w:val="center"/>
                    <w:rPr>
                      <w:rFonts w:cstheme="minorHAnsi"/>
                      <w:sz w:val="18"/>
                      <w:szCs w:val="18"/>
                    </w:rPr>
                  </w:pPr>
                  <w:r w:rsidRPr="00876652">
                    <w:rPr>
                      <w:rFonts w:cstheme="minorHAnsi"/>
                      <w:sz w:val="18"/>
                      <w:szCs w:val="18"/>
                    </w:rPr>
                    <w:t>3,16</w:t>
                  </w:r>
                </w:p>
                <w:p w:rsidR="0033282D" w:rsidRPr="0033282D" w:rsidRDefault="0033282D" w:rsidP="0033282D">
                  <w:pPr>
                    <w:jc w:val="center"/>
                    <w:rPr>
                      <w:rFonts w:cstheme="minorHAnsi"/>
                      <w:sz w:val="18"/>
                      <w:szCs w:val="18"/>
                      <w:lang w:val="en-US"/>
                    </w:rPr>
                  </w:pPr>
                  <w:r w:rsidRPr="00876652">
                    <w:rPr>
                      <w:rFonts w:cstheme="minorHAnsi"/>
                      <w:sz w:val="18"/>
                      <w:szCs w:val="18"/>
                    </w:rPr>
                    <w:t>5,23</w:t>
                  </w:r>
                </w:p>
              </w:tc>
              <w:tc>
                <w:tcPr>
                  <w:tcW w:w="1082" w:type="dxa"/>
                  <w:vAlign w:val="center"/>
                </w:tcPr>
                <w:p w:rsidR="0033282D" w:rsidRPr="00876652" w:rsidRDefault="0033282D" w:rsidP="0033282D">
                  <w:pPr>
                    <w:jc w:val="center"/>
                    <w:rPr>
                      <w:rFonts w:cstheme="minorHAnsi"/>
                      <w:sz w:val="18"/>
                      <w:szCs w:val="18"/>
                    </w:rPr>
                  </w:pPr>
                  <w:r w:rsidRPr="00876652">
                    <w:rPr>
                      <w:rFonts w:cstheme="minorHAnsi"/>
                      <w:sz w:val="18"/>
                      <w:szCs w:val="18"/>
                    </w:rPr>
                    <w:t>7,56</w:t>
                  </w:r>
                </w:p>
                <w:p w:rsidR="0033282D" w:rsidRPr="00876652" w:rsidRDefault="0033282D" w:rsidP="0033282D">
                  <w:pPr>
                    <w:jc w:val="center"/>
                    <w:rPr>
                      <w:rFonts w:cstheme="minorHAnsi"/>
                      <w:sz w:val="18"/>
                      <w:szCs w:val="18"/>
                    </w:rPr>
                  </w:pPr>
                  <w:r w:rsidRPr="00876652">
                    <w:rPr>
                      <w:rFonts w:cstheme="minorHAnsi"/>
                      <w:sz w:val="18"/>
                      <w:szCs w:val="18"/>
                    </w:rPr>
                    <w:t>7,44</w:t>
                  </w:r>
                </w:p>
                <w:p w:rsidR="0033282D" w:rsidRPr="00876652" w:rsidRDefault="0033282D" w:rsidP="0033282D">
                  <w:pPr>
                    <w:jc w:val="center"/>
                    <w:rPr>
                      <w:rFonts w:cstheme="minorHAnsi"/>
                      <w:sz w:val="18"/>
                      <w:szCs w:val="18"/>
                    </w:rPr>
                  </w:pPr>
                  <w:r w:rsidRPr="00876652">
                    <w:rPr>
                      <w:rFonts w:cstheme="minorHAnsi"/>
                      <w:sz w:val="18"/>
                      <w:szCs w:val="18"/>
                    </w:rPr>
                    <w:t>8,41</w:t>
                  </w:r>
                </w:p>
                <w:p w:rsidR="0033282D" w:rsidRPr="00876652" w:rsidRDefault="0033282D" w:rsidP="0033282D">
                  <w:pPr>
                    <w:jc w:val="center"/>
                    <w:rPr>
                      <w:rFonts w:cstheme="minorHAnsi"/>
                      <w:sz w:val="18"/>
                      <w:szCs w:val="18"/>
                    </w:rPr>
                  </w:pPr>
                  <w:r w:rsidRPr="00876652">
                    <w:rPr>
                      <w:rFonts w:cstheme="minorHAnsi"/>
                      <w:sz w:val="18"/>
                      <w:szCs w:val="18"/>
                    </w:rPr>
                    <w:t>8,52</w:t>
                  </w:r>
                </w:p>
                <w:p w:rsidR="0033282D" w:rsidRPr="00876652" w:rsidRDefault="0033282D" w:rsidP="0033282D">
                  <w:pPr>
                    <w:jc w:val="center"/>
                    <w:rPr>
                      <w:rFonts w:cstheme="minorHAnsi"/>
                      <w:sz w:val="18"/>
                      <w:szCs w:val="18"/>
                    </w:rPr>
                  </w:pPr>
                  <w:r w:rsidRPr="00876652">
                    <w:rPr>
                      <w:rFonts w:cstheme="minorHAnsi"/>
                      <w:sz w:val="18"/>
                      <w:szCs w:val="18"/>
                    </w:rPr>
                    <w:t>8,71</w:t>
                  </w:r>
                </w:p>
                <w:p w:rsidR="0033282D" w:rsidRPr="00876652" w:rsidRDefault="0033282D" w:rsidP="0033282D">
                  <w:pPr>
                    <w:jc w:val="center"/>
                    <w:rPr>
                      <w:rFonts w:cstheme="minorHAnsi"/>
                      <w:sz w:val="18"/>
                      <w:szCs w:val="18"/>
                    </w:rPr>
                  </w:pPr>
                  <w:r w:rsidRPr="00876652">
                    <w:rPr>
                      <w:rFonts w:cstheme="minorHAnsi"/>
                      <w:sz w:val="18"/>
                      <w:szCs w:val="18"/>
                    </w:rPr>
                    <w:t>8,68</w:t>
                  </w:r>
                </w:p>
                <w:p w:rsidR="0033282D" w:rsidRPr="0033282D" w:rsidRDefault="0033282D" w:rsidP="0033282D">
                  <w:pPr>
                    <w:jc w:val="center"/>
                    <w:rPr>
                      <w:rFonts w:cstheme="minorHAnsi"/>
                      <w:sz w:val="18"/>
                      <w:szCs w:val="18"/>
                      <w:lang w:val="en-US"/>
                    </w:rPr>
                  </w:pPr>
                  <w:r w:rsidRPr="00876652">
                    <w:rPr>
                      <w:rFonts w:cstheme="minorHAnsi"/>
                      <w:sz w:val="18"/>
                      <w:szCs w:val="18"/>
                    </w:rPr>
                    <w:t>8,25</w:t>
                  </w:r>
                </w:p>
              </w:tc>
              <w:tc>
                <w:tcPr>
                  <w:tcW w:w="1082" w:type="dxa"/>
                  <w:vAlign w:val="center"/>
                </w:tcPr>
                <w:p w:rsidR="0033282D" w:rsidRPr="00876652" w:rsidRDefault="0033282D" w:rsidP="0033282D">
                  <w:pPr>
                    <w:jc w:val="center"/>
                    <w:rPr>
                      <w:rFonts w:cstheme="minorHAnsi"/>
                      <w:sz w:val="18"/>
                      <w:szCs w:val="18"/>
                    </w:rPr>
                  </w:pPr>
                  <w:r w:rsidRPr="00876652">
                    <w:rPr>
                      <w:rFonts w:cstheme="minorHAnsi"/>
                      <w:sz w:val="18"/>
                      <w:szCs w:val="18"/>
                    </w:rPr>
                    <w:t>5,92</w:t>
                  </w:r>
                </w:p>
                <w:p w:rsidR="0033282D" w:rsidRPr="00876652" w:rsidRDefault="0033282D" w:rsidP="0033282D">
                  <w:pPr>
                    <w:jc w:val="center"/>
                    <w:rPr>
                      <w:rFonts w:cstheme="minorHAnsi"/>
                      <w:sz w:val="18"/>
                      <w:szCs w:val="18"/>
                    </w:rPr>
                  </w:pPr>
                  <w:r w:rsidRPr="00876652">
                    <w:rPr>
                      <w:rFonts w:cstheme="minorHAnsi"/>
                      <w:sz w:val="18"/>
                      <w:szCs w:val="18"/>
                    </w:rPr>
                    <w:t>5,71</w:t>
                  </w:r>
                </w:p>
                <w:p w:rsidR="0033282D" w:rsidRPr="00876652" w:rsidRDefault="0033282D" w:rsidP="0033282D">
                  <w:pPr>
                    <w:jc w:val="center"/>
                    <w:rPr>
                      <w:rFonts w:cstheme="minorHAnsi"/>
                      <w:sz w:val="18"/>
                      <w:szCs w:val="18"/>
                    </w:rPr>
                  </w:pPr>
                  <w:r w:rsidRPr="00876652">
                    <w:rPr>
                      <w:rFonts w:cstheme="minorHAnsi"/>
                      <w:sz w:val="18"/>
                      <w:szCs w:val="18"/>
                    </w:rPr>
                    <w:t>6,47</w:t>
                  </w:r>
                </w:p>
                <w:p w:rsidR="0033282D" w:rsidRPr="00876652" w:rsidRDefault="0033282D" w:rsidP="0033282D">
                  <w:pPr>
                    <w:jc w:val="center"/>
                    <w:rPr>
                      <w:rFonts w:cstheme="minorHAnsi"/>
                      <w:sz w:val="18"/>
                      <w:szCs w:val="18"/>
                    </w:rPr>
                  </w:pPr>
                  <w:r w:rsidRPr="00876652">
                    <w:rPr>
                      <w:rFonts w:cstheme="minorHAnsi"/>
                      <w:sz w:val="18"/>
                      <w:szCs w:val="18"/>
                    </w:rPr>
                    <w:t>6,83</w:t>
                  </w:r>
                </w:p>
                <w:p w:rsidR="0033282D" w:rsidRPr="00876652" w:rsidRDefault="0033282D" w:rsidP="0033282D">
                  <w:pPr>
                    <w:jc w:val="center"/>
                    <w:rPr>
                      <w:rFonts w:cstheme="minorHAnsi"/>
                      <w:sz w:val="18"/>
                      <w:szCs w:val="18"/>
                    </w:rPr>
                  </w:pPr>
                  <w:r w:rsidRPr="00876652">
                    <w:rPr>
                      <w:rFonts w:cstheme="minorHAnsi"/>
                      <w:sz w:val="18"/>
                      <w:szCs w:val="18"/>
                    </w:rPr>
                    <w:t>6,99</w:t>
                  </w:r>
                </w:p>
                <w:p w:rsidR="0033282D" w:rsidRPr="00876652" w:rsidRDefault="0033282D" w:rsidP="0033282D">
                  <w:pPr>
                    <w:jc w:val="center"/>
                    <w:rPr>
                      <w:rFonts w:cstheme="minorHAnsi"/>
                      <w:sz w:val="18"/>
                      <w:szCs w:val="18"/>
                    </w:rPr>
                  </w:pPr>
                  <w:r w:rsidRPr="00876652">
                    <w:rPr>
                      <w:rFonts w:cstheme="minorHAnsi"/>
                      <w:sz w:val="18"/>
                      <w:szCs w:val="18"/>
                    </w:rPr>
                    <w:t>7,46</w:t>
                  </w:r>
                </w:p>
                <w:p w:rsidR="0033282D" w:rsidRPr="0033282D" w:rsidRDefault="0033282D" w:rsidP="0033282D">
                  <w:pPr>
                    <w:jc w:val="center"/>
                    <w:rPr>
                      <w:rFonts w:cstheme="minorHAnsi"/>
                      <w:sz w:val="18"/>
                      <w:szCs w:val="18"/>
                      <w:lang w:val="en-US"/>
                    </w:rPr>
                  </w:pPr>
                  <w:r w:rsidRPr="00876652">
                    <w:rPr>
                      <w:rFonts w:cstheme="minorHAnsi"/>
                      <w:sz w:val="18"/>
                      <w:szCs w:val="18"/>
                    </w:rPr>
                    <w:t>6,76</w:t>
                  </w:r>
                </w:p>
              </w:tc>
              <w:tc>
                <w:tcPr>
                  <w:tcW w:w="1082" w:type="dxa"/>
                  <w:vAlign w:val="center"/>
                </w:tcPr>
                <w:p w:rsidR="0033282D" w:rsidRPr="00876652" w:rsidRDefault="0033282D" w:rsidP="0033282D">
                  <w:pPr>
                    <w:jc w:val="center"/>
                    <w:rPr>
                      <w:rFonts w:cstheme="minorHAnsi"/>
                      <w:sz w:val="18"/>
                      <w:szCs w:val="18"/>
                    </w:rPr>
                  </w:pPr>
                  <w:r w:rsidRPr="00876652">
                    <w:rPr>
                      <w:rFonts w:cstheme="minorHAnsi"/>
                      <w:sz w:val="18"/>
                      <w:szCs w:val="18"/>
                    </w:rPr>
                    <w:t>0,55</w:t>
                  </w:r>
                </w:p>
                <w:p w:rsidR="0033282D" w:rsidRPr="00876652" w:rsidRDefault="0033282D" w:rsidP="0033282D">
                  <w:pPr>
                    <w:jc w:val="center"/>
                    <w:rPr>
                      <w:rFonts w:cstheme="minorHAnsi"/>
                      <w:sz w:val="18"/>
                      <w:szCs w:val="18"/>
                    </w:rPr>
                  </w:pPr>
                  <w:r w:rsidRPr="00876652">
                    <w:rPr>
                      <w:rFonts w:cstheme="minorHAnsi"/>
                      <w:sz w:val="18"/>
                      <w:szCs w:val="18"/>
                    </w:rPr>
                    <w:t>0,47</w:t>
                  </w:r>
                </w:p>
                <w:p w:rsidR="0033282D" w:rsidRPr="00876652" w:rsidRDefault="0033282D" w:rsidP="0033282D">
                  <w:pPr>
                    <w:jc w:val="center"/>
                    <w:rPr>
                      <w:rFonts w:cstheme="minorHAnsi"/>
                      <w:sz w:val="18"/>
                      <w:szCs w:val="18"/>
                    </w:rPr>
                  </w:pPr>
                  <w:r w:rsidRPr="00876652">
                    <w:rPr>
                      <w:rFonts w:cstheme="minorHAnsi"/>
                      <w:sz w:val="18"/>
                      <w:szCs w:val="18"/>
                    </w:rPr>
                    <w:t>0,52</w:t>
                  </w:r>
                </w:p>
                <w:p w:rsidR="0033282D" w:rsidRPr="00876652" w:rsidRDefault="0033282D" w:rsidP="0033282D">
                  <w:pPr>
                    <w:jc w:val="center"/>
                    <w:rPr>
                      <w:rFonts w:cstheme="minorHAnsi"/>
                      <w:sz w:val="18"/>
                      <w:szCs w:val="18"/>
                    </w:rPr>
                  </w:pPr>
                  <w:r w:rsidRPr="00876652">
                    <w:rPr>
                      <w:rFonts w:cstheme="minorHAnsi"/>
                      <w:sz w:val="18"/>
                      <w:szCs w:val="18"/>
                    </w:rPr>
                    <w:t>0,68</w:t>
                  </w:r>
                </w:p>
                <w:p w:rsidR="0033282D" w:rsidRPr="00876652" w:rsidRDefault="0033282D" w:rsidP="0033282D">
                  <w:pPr>
                    <w:jc w:val="center"/>
                    <w:rPr>
                      <w:rFonts w:cstheme="minorHAnsi"/>
                      <w:sz w:val="18"/>
                      <w:szCs w:val="18"/>
                    </w:rPr>
                  </w:pPr>
                  <w:r w:rsidRPr="00876652">
                    <w:rPr>
                      <w:rFonts w:cstheme="minorHAnsi"/>
                      <w:sz w:val="18"/>
                      <w:szCs w:val="18"/>
                    </w:rPr>
                    <w:t>0,68</w:t>
                  </w:r>
                </w:p>
                <w:p w:rsidR="0033282D" w:rsidRPr="00876652" w:rsidRDefault="0033282D" w:rsidP="0033282D">
                  <w:pPr>
                    <w:jc w:val="center"/>
                    <w:rPr>
                      <w:rFonts w:cstheme="minorHAnsi"/>
                      <w:sz w:val="18"/>
                      <w:szCs w:val="18"/>
                    </w:rPr>
                  </w:pPr>
                  <w:r w:rsidRPr="00876652">
                    <w:rPr>
                      <w:rFonts w:cstheme="minorHAnsi"/>
                      <w:sz w:val="18"/>
                      <w:szCs w:val="18"/>
                    </w:rPr>
                    <w:t>0,77</w:t>
                  </w:r>
                </w:p>
                <w:p w:rsidR="0033282D" w:rsidRPr="0033282D" w:rsidRDefault="0033282D" w:rsidP="0033282D">
                  <w:pPr>
                    <w:jc w:val="center"/>
                    <w:rPr>
                      <w:rFonts w:cstheme="minorHAnsi"/>
                      <w:sz w:val="18"/>
                      <w:szCs w:val="18"/>
                      <w:lang w:val="en-US"/>
                    </w:rPr>
                  </w:pPr>
                  <w:r w:rsidRPr="00876652">
                    <w:rPr>
                      <w:rFonts w:cstheme="minorHAnsi"/>
                      <w:sz w:val="18"/>
                      <w:szCs w:val="18"/>
                    </w:rPr>
                    <w:t>0,47</w:t>
                  </w:r>
                </w:p>
              </w:tc>
            </w:tr>
            <w:tr w:rsidR="0033282D" w:rsidTr="00D10A53">
              <w:trPr>
                <w:trHeight w:val="1827"/>
              </w:trPr>
              <w:tc>
                <w:tcPr>
                  <w:tcW w:w="1081" w:type="dxa"/>
                  <w:vAlign w:val="center"/>
                </w:tcPr>
                <w:p w:rsidR="0033282D" w:rsidRDefault="00EF0A05" w:rsidP="00D10A53">
                  <w:pPr>
                    <w:spacing w:after="120"/>
                    <w:jc w:val="center"/>
                    <w:rPr>
                      <w:rFonts w:cstheme="minorHAnsi"/>
                      <w:sz w:val="18"/>
                      <w:szCs w:val="18"/>
                      <w:lang w:val="en-US"/>
                    </w:rPr>
                  </w:pPr>
                  <w:r w:rsidRPr="00876652">
                    <w:rPr>
                      <w:rFonts w:cstheme="minorHAnsi"/>
                      <w:sz w:val="18"/>
                      <w:szCs w:val="18"/>
                    </w:rPr>
                    <w:t>khóa 7</w:t>
                  </w:r>
                </w:p>
              </w:tc>
              <w:tc>
                <w:tcPr>
                  <w:tcW w:w="1084" w:type="dxa"/>
                  <w:vAlign w:val="center"/>
                </w:tcPr>
                <w:p w:rsidR="00EF0A05" w:rsidRPr="00876652" w:rsidRDefault="00EF0A05" w:rsidP="00D10A53">
                  <w:pPr>
                    <w:jc w:val="center"/>
                    <w:rPr>
                      <w:rFonts w:cstheme="minorHAnsi"/>
                      <w:sz w:val="18"/>
                      <w:szCs w:val="18"/>
                    </w:rPr>
                  </w:pPr>
                  <w:r w:rsidRPr="00876652">
                    <w:rPr>
                      <w:rFonts w:cstheme="minorHAnsi"/>
                      <w:sz w:val="18"/>
                      <w:szCs w:val="18"/>
                    </w:rPr>
                    <w:t>TB ky 1</w:t>
                  </w:r>
                </w:p>
                <w:p w:rsidR="00EF0A05" w:rsidRPr="00876652" w:rsidRDefault="00EF0A05" w:rsidP="00D10A53">
                  <w:pPr>
                    <w:jc w:val="center"/>
                    <w:rPr>
                      <w:rFonts w:cstheme="minorHAnsi"/>
                      <w:sz w:val="18"/>
                      <w:szCs w:val="18"/>
                    </w:rPr>
                  </w:pPr>
                  <w:r w:rsidRPr="00876652">
                    <w:rPr>
                      <w:rFonts w:cstheme="minorHAnsi"/>
                      <w:sz w:val="18"/>
                      <w:szCs w:val="18"/>
                    </w:rPr>
                    <w:t>TB ky 2</w:t>
                  </w:r>
                </w:p>
                <w:p w:rsidR="00EF0A05" w:rsidRPr="00876652" w:rsidRDefault="00EF0A05" w:rsidP="00D10A53">
                  <w:pPr>
                    <w:jc w:val="center"/>
                    <w:rPr>
                      <w:rFonts w:cstheme="minorHAnsi"/>
                      <w:sz w:val="18"/>
                      <w:szCs w:val="18"/>
                    </w:rPr>
                  </w:pPr>
                  <w:r w:rsidRPr="00876652">
                    <w:rPr>
                      <w:rFonts w:cstheme="minorHAnsi"/>
                      <w:sz w:val="18"/>
                      <w:szCs w:val="18"/>
                    </w:rPr>
                    <w:t>TB ky 3</w:t>
                  </w:r>
                </w:p>
                <w:p w:rsidR="00EF0A05" w:rsidRPr="00876652" w:rsidRDefault="00EF0A05" w:rsidP="00D10A53">
                  <w:pPr>
                    <w:jc w:val="center"/>
                    <w:rPr>
                      <w:rFonts w:cstheme="minorHAnsi"/>
                      <w:sz w:val="18"/>
                      <w:szCs w:val="18"/>
                    </w:rPr>
                  </w:pPr>
                  <w:r w:rsidRPr="00876652">
                    <w:rPr>
                      <w:rFonts w:cstheme="minorHAnsi"/>
                      <w:sz w:val="18"/>
                      <w:szCs w:val="18"/>
                    </w:rPr>
                    <w:t>TB ky 4</w:t>
                  </w:r>
                </w:p>
                <w:p w:rsidR="00EF0A05" w:rsidRPr="00876652" w:rsidRDefault="00EF0A05" w:rsidP="00D10A53">
                  <w:pPr>
                    <w:jc w:val="center"/>
                    <w:rPr>
                      <w:rFonts w:cstheme="minorHAnsi"/>
                      <w:sz w:val="18"/>
                      <w:szCs w:val="18"/>
                    </w:rPr>
                  </w:pPr>
                  <w:r w:rsidRPr="00876652">
                    <w:rPr>
                      <w:rFonts w:cstheme="minorHAnsi"/>
                      <w:sz w:val="18"/>
                      <w:szCs w:val="18"/>
                    </w:rPr>
                    <w:t>TB ky 5</w:t>
                  </w:r>
                </w:p>
                <w:p w:rsidR="00EF0A05" w:rsidRPr="00876652" w:rsidRDefault="00EF0A05" w:rsidP="00D10A53">
                  <w:pPr>
                    <w:jc w:val="center"/>
                    <w:rPr>
                      <w:rFonts w:cstheme="minorHAnsi"/>
                      <w:sz w:val="18"/>
                      <w:szCs w:val="18"/>
                    </w:rPr>
                  </w:pPr>
                  <w:r w:rsidRPr="00876652">
                    <w:rPr>
                      <w:rFonts w:cstheme="minorHAnsi"/>
                      <w:sz w:val="18"/>
                      <w:szCs w:val="18"/>
                    </w:rPr>
                    <w:t>TB ky 6</w:t>
                  </w:r>
                </w:p>
                <w:p w:rsidR="0033282D" w:rsidRPr="00EF0A05" w:rsidRDefault="00EF0A05" w:rsidP="00D10A53">
                  <w:pPr>
                    <w:jc w:val="center"/>
                    <w:rPr>
                      <w:rFonts w:cstheme="minorHAnsi"/>
                      <w:sz w:val="18"/>
                      <w:szCs w:val="18"/>
                      <w:lang w:val="en-US"/>
                    </w:rPr>
                  </w:pPr>
                  <w:r w:rsidRPr="00876652">
                    <w:rPr>
                      <w:rFonts w:cstheme="minorHAnsi"/>
                      <w:sz w:val="18"/>
                      <w:szCs w:val="18"/>
                    </w:rPr>
                    <w:t>TBC</w:t>
                  </w:r>
                </w:p>
              </w:tc>
              <w:tc>
                <w:tcPr>
                  <w:tcW w:w="1082" w:type="dxa"/>
                  <w:vAlign w:val="center"/>
                </w:tcPr>
                <w:p w:rsidR="00EF0A05" w:rsidRPr="00876652" w:rsidRDefault="00EF0A05" w:rsidP="00EF0A05">
                  <w:pPr>
                    <w:jc w:val="center"/>
                    <w:rPr>
                      <w:rFonts w:cstheme="minorHAnsi"/>
                      <w:sz w:val="18"/>
                      <w:szCs w:val="18"/>
                    </w:rPr>
                  </w:pPr>
                  <w:r w:rsidRPr="00876652">
                    <w:rPr>
                      <w:rFonts w:cstheme="minorHAnsi"/>
                      <w:sz w:val="18"/>
                      <w:szCs w:val="18"/>
                    </w:rPr>
                    <w:t>693</w:t>
                  </w:r>
                </w:p>
                <w:p w:rsidR="00EF0A05" w:rsidRPr="00876652" w:rsidRDefault="00EF0A05" w:rsidP="00EF0A05">
                  <w:pPr>
                    <w:jc w:val="center"/>
                    <w:rPr>
                      <w:rFonts w:cstheme="minorHAnsi"/>
                      <w:sz w:val="18"/>
                      <w:szCs w:val="18"/>
                    </w:rPr>
                  </w:pPr>
                  <w:r w:rsidRPr="00876652">
                    <w:rPr>
                      <w:rFonts w:cstheme="minorHAnsi"/>
                      <w:sz w:val="18"/>
                      <w:szCs w:val="18"/>
                    </w:rPr>
                    <w:t>693</w:t>
                  </w:r>
                </w:p>
                <w:p w:rsidR="00EF0A05" w:rsidRPr="00876652" w:rsidRDefault="00EF0A05" w:rsidP="00EF0A05">
                  <w:pPr>
                    <w:jc w:val="center"/>
                    <w:rPr>
                      <w:rFonts w:cstheme="minorHAnsi"/>
                      <w:sz w:val="18"/>
                      <w:szCs w:val="18"/>
                    </w:rPr>
                  </w:pPr>
                  <w:r w:rsidRPr="00876652">
                    <w:rPr>
                      <w:rFonts w:cstheme="minorHAnsi"/>
                      <w:sz w:val="18"/>
                      <w:szCs w:val="18"/>
                    </w:rPr>
                    <w:t>693</w:t>
                  </w:r>
                </w:p>
                <w:p w:rsidR="00EF0A05" w:rsidRPr="00876652" w:rsidRDefault="00EF0A05" w:rsidP="00EF0A05">
                  <w:pPr>
                    <w:jc w:val="center"/>
                    <w:rPr>
                      <w:rFonts w:cstheme="minorHAnsi"/>
                      <w:sz w:val="18"/>
                      <w:szCs w:val="18"/>
                    </w:rPr>
                  </w:pPr>
                  <w:r w:rsidRPr="00876652">
                    <w:rPr>
                      <w:rFonts w:cstheme="minorHAnsi"/>
                      <w:sz w:val="18"/>
                      <w:szCs w:val="18"/>
                    </w:rPr>
                    <w:t>693</w:t>
                  </w:r>
                </w:p>
                <w:p w:rsidR="00EF0A05" w:rsidRPr="00876652" w:rsidRDefault="00EF0A05" w:rsidP="00EF0A05">
                  <w:pPr>
                    <w:jc w:val="center"/>
                    <w:rPr>
                      <w:rFonts w:cstheme="minorHAnsi"/>
                      <w:sz w:val="18"/>
                      <w:szCs w:val="18"/>
                    </w:rPr>
                  </w:pPr>
                  <w:r w:rsidRPr="00876652">
                    <w:rPr>
                      <w:rFonts w:cstheme="minorHAnsi"/>
                      <w:sz w:val="18"/>
                      <w:szCs w:val="18"/>
                    </w:rPr>
                    <w:t>693</w:t>
                  </w:r>
                </w:p>
                <w:p w:rsidR="00EF0A05" w:rsidRPr="00876652" w:rsidRDefault="00EF0A05" w:rsidP="00EF0A05">
                  <w:pPr>
                    <w:jc w:val="center"/>
                    <w:rPr>
                      <w:rFonts w:cstheme="minorHAnsi"/>
                      <w:sz w:val="18"/>
                      <w:szCs w:val="18"/>
                    </w:rPr>
                  </w:pPr>
                  <w:r w:rsidRPr="00876652">
                    <w:rPr>
                      <w:rFonts w:cstheme="minorHAnsi"/>
                      <w:sz w:val="18"/>
                      <w:szCs w:val="18"/>
                    </w:rPr>
                    <w:t>692</w:t>
                  </w:r>
                </w:p>
                <w:p w:rsidR="0033282D" w:rsidRPr="00876652" w:rsidRDefault="00EF0A05" w:rsidP="00EF0A05">
                  <w:pPr>
                    <w:jc w:val="center"/>
                    <w:rPr>
                      <w:rFonts w:cstheme="minorHAnsi"/>
                      <w:sz w:val="18"/>
                      <w:szCs w:val="18"/>
                    </w:rPr>
                  </w:pPr>
                  <w:r w:rsidRPr="00876652">
                    <w:rPr>
                      <w:rFonts w:cstheme="minorHAnsi"/>
                      <w:sz w:val="18"/>
                      <w:szCs w:val="18"/>
                    </w:rPr>
                    <w:t>687</w:t>
                  </w:r>
                </w:p>
              </w:tc>
              <w:tc>
                <w:tcPr>
                  <w:tcW w:w="1082" w:type="dxa"/>
                  <w:vAlign w:val="center"/>
                </w:tcPr>
                <w:p w:rsidR="00EF0A05" w:rsidRPr="00876652" w:rsidRDefault="00EF0A05" w:rsidP="00EF0A05">
                  <w:pPr>
                    <w:jc w:val="center"/>
                    <w:rPr>
                      <w:rFonts w:cstheme="minorHAnsi"/>
                      <w:sz w:val="18"/>
                      <w:szCs w:val="18"/>
                    </w:rPr>
                  </w:pPr>
                  <w:r w:rsidRPr="00876652">
                    <w:rPr>
                      <w:rFonts w:cstheme="minorHAnsi"/>
                      <w:sz w:val="18"/>
                      <w:szCs w:val="18"/>
                    </w:rPr>
                    <w:t>5,00</w:t>
                  </w:r>
                </w:p>
                <w:p w:rsidR="00EF0A05" w:rsidRPr="00876652" w:rsidRDefault="00EF0A05" w:rsidP="00EF0A05">
                  <w:pPr>
                    <w:jc w:val="center"/>
                    <w:rPr>
                      <w:rFonts w:cstheme="minorHAnsi"/>
                      <w:sz w:val="18"/>
                      <w:szCs w:val="18"/>
                    </w:rPr>
                  </w:pPr>
                  <w:r w:rsidRPr="00876652">
                    <w:rPr>
                      <w:rFonts w:cstheme="minorHAnsi"/>
                      <w:sz w:val="18"/>
                      <w:szCs w:val="18"/>
                    </w:rPr>
                    <w:t>4,22</w:t>
                  </w:r>
                </w:p>
                <w:p w:rsidR="00EF0A05" w:rsidRPr="00876652" w:rsidRDefault="00EF0A05" w:rsidP="00EF0A05">
                  <w:pPr>
                    <w:jc w:val="center"/>
                    <w:rPr>
                      <w:rFonts w:cstheme="minorHAnsi"/>
                      <w:sz w:val="18"/>
                      <w:szCs w:val="18"/>
                    </w:rPr>
                  </w:pPr>
                  <w:r w:rsidRPr="00876652">
                    <w:rPr>
                      <w:rFonts w:cstheme="minorHAnsi"/>
                      <w:sz w:val="18"/>
                      <w:szCs w:val="18"/>
                    </w:rPr>
                    <w:t>5,08</w:t>
                  </w:r>
                </w:p>
                <w:p w:rsidR="00EF0A05" w:rsidRPr="00876652" w:rsidRDefault="00EF0A05" w:rsidP="00EF0A05">
                  <w:pPr>
                    <w:jc w:val="center"/>
                    <w:rPr>
                      <w:rFonts w:cstheme="minorHAnsi"/>
                      <w:sz w:val="18"/>
                      <w:szCs w:val="18"/>
                    </w:rPr>
                  </w:pPr>
                  <w:r w:rsidRPr="00876652">
                    <w:rPr>
                      <w:rFonts w:cstheme="minorHAnsi"/>
                      <w:sz w:val="18"/>
                      <w:szCs w:val="18"/>
                    </w:rPr>
                    <w:t>3,64</w:t>
                  </w:r>
                </w:p>
                <w:p w:rsidR="00EF0A05" w:rsidRPr="00876652" w:rsidRDefault="00EF0A05" w:rsidP="00EF0A05">
                  <w:pPr>
                    <w:jc w:val="center"/>
                    <w:rPr>
                      <w:rFonts w:cstheme="minorHAnsi"/>
                      <w:sz w:val="18"/>
                      <w:szCs w:val="18"/>
                    </w:rPr>
                  </w:pPr>
                  <w:r w:rsidRPr="00876652">
                    <w:rPr>
                      <w:rFonts w:cstheme="minorHAnsi"/>
                      <w:sz w:val="18"/>
                      <w:szCs w:val="18"/>
                    </w:rPr>
                    <w:t>1,29</w:t>
                  </w:r>
                </w:p>
                <w:p w:rsidR="00EF0A05" w:rsidRPr="00876652" w:rsidRDefault="00EF0A05" w:rsidP="00EF0A05">
                  <w:pPr>
                    <w:jc w:val="center"/>
                    <w:rPr>
                      <w:rFonts w:cstheme="minorHAnsi"/>
                      <w:sz w:val="18"/>
                      <w:szCs w:val="18"/>
                    </w:rPr>
                  </w:pPr>
                  <w:r w:rsidRPr="00876652">
                    <w:rPr>
                      <w:rFonts w:cstheme="minorHAnsi"/>
                      <w:sz w:val="18"/>
                      <w:szCs w:val="18"/>
                    </w:rPr>
                    <w:t>3,55</w:t>
                  </w:r>
                </w:p>
                <w:p w:rsidR="0033282D" w:rsidRPr="00876652" w:rsidRDefault="00EF0A05" w:rsidP="00EF0A05">
                  <w:pPr>
                    <w:jc w:val="center"/>
                    <w:rPr>
                      <w:rFonts w:cstheme="minorHAnsi"/>
                      <w:sz w:val="18"/>
                      <w:szCs w:val="18"/>
                    </w:rPr>
                  </w:pPr>
                  <w:r w:rsidRPr="00876652">
                    <w:rPr>
                      <w:rFonts w:cstheme="minorHAnsi"/>
                      <w:sz w:val="18"/>
                      <w:szCs w:val="18"/>
                    </w:rPr>
                    <w:t>4,96</w:t>
                  </w:r>
                </w:p>
              </w:tc>
              <w:tc>
                <w:tcPr>
                  <w:tcW w:w="1082" w:type="dxa"/>
                  <w:vAlign w:val="center"/>
                </w:tcPr>
                <w:p w:rsidR="00EF0A05" w:rsidRPr="00876652" w:rsidRDefault="00EF0A05" w:rsidP="00EF0A05">
                  <w:pPr>
                    <w:jc w:val="center"/>
                    <w:rPr>
                      <w:rFonts w:cstheme="minorHAnsi"/>
                      <w:sz w:val="18"/>
                      <w:szCs w:val="18"/>
                    </w:rPr>
                  </w:pPr>
                  <w:r w:rsidRPr="00876652">
                    <w:rPr>
                      <w:rFonts w:cstheme="minorHAnsi"/>
                      <w:sz w:val="18"/>
                      <w:szCs w:val="18"/>
                    </w:rPr>
                    <w:t>8,00</w:t>
                  </w:r>
                </w:p>
                <w:p w:rsidR="00EF0A05" w:rsidRPr="00876652" w:rsidRDefault="00EF0A05" w:rsidP="00EF0A05">
                  <w:pPr>
                    <w:jc w:val="center"/>
                    <w:rPr>
                      <w:rFonts w:cstheme="minorHAnsi"/>
                      <w:sz w:val="18"/>
                      <w:szCs w:val="18"/>
                    </w:rPr>
                  </w:pPr>
                  <w:r w:rsidRPr="00876652">
                    <w:rPr>
                      <w:rFonts w:cstheme="minorHAnsi"/>
                      <w:sz w:val="18"/>
                      <w:szCs w:val="18"/>
                    </w:rPr>
                    <w:t>7,61</w:t>
                  </w:r>
                </w:p>
                <w:p w:rsidR="00EF0A05" w:rsidRPr="00876652" w:rsidRDefault="00EF0A05" w:rsidP="00EF0A05">
                  <w:pPr>
                    <w:jc w:val="center"/>
                    <w:rPr>
                      <w:rFonts w:cstheme="minorHAnsi"/>
                      <w:sz w:val="18"/>
                      <w:szCs w:val="18"/>
                    </w:rPr>
                  </w:pPr>
                  <w:r w:rsidRPr="00876652">
                    <w:rPr>
                      <w:rFonts w:cstheme="minorHAnsi"/>
                      <w:sz w:val="18"/>
                      <w:szCs w:val="18"/>
                    </w:rPr>
                    <w:t>8,33</w:t>
                  </w:r>
                </w:p>
                <w:p w:rsidR="00EF0A05" w:rsidRPr="00876652" w:rsidRDefault="00EF0A05" w:rsidP="00EF0A05">
                  <w:pPr>
                    <w:jc w:val="center"/>
                    <w:rPr>
                      <w:rFonts w:cstheme="minorHAnsi"/>
                      <w:sz w:val="18"/>
                      <w:szCs w:val="18"/>
                    </w:rPr>
                  </w:pPr>
                  <w:r w:rsidRPr="00876652">
                    <w:rPr>
                      <w:rFonts w:cstheme="minorHAnsi"/>
                      <w:sz w:val="18"/>
                      <w:szCs w:val="18"/>
                    </w:rPr>
                    <w:t>8,72</w:t>
                  </w:r>
                </w:p>
                <w:p w:rsidR="00EF0A05" w:rsidRPr="00876652" w:rsidRDefault="00EF0A05" w:rsidP="00EF0A05">
                  <w:pPr>
                    <w:jc w:val="center"/>
                    <w:rPr>
                      <w:rFonts w:cstheme="minorHAnsi"/>
                      <w:sz w:val="18"/>
                      <w:szCs w:val="18"/>
                    </w:rPr>
                  </w:pPr>
                  <w:r w:rsidRPr="00876652">
                    <w:rPr>
                      <w:rFonts w:cstheme="minorHAnsi"/>
                      <w:sz w:val="18"/>
                      <w:szCs w:val="18"/>
                    </w:rPr>
                    <w:t>8,90</w:t>
                  </w:r>
                </w:p>
                <w:p w:rsidR="00EF0A05" w:rsidRPr="00876652" w:rsidRDefault="00EF0A05" w:rsidP="00EF0A05">
                  <w:pPr>
                    <w:jc w:val="center"/>
                    <w:rPr>
                      <w:rFonts w:cstheme="minorHAnsi"/>
                      <w:sz w:val="18"/>
                      <w:szCs w:val="18"/>
                    </w:rPr>
                  </w:pPr>
                  <w:r w:rsidRPr="00876652">
                    <w:rPr>
                      <w:rFonts w:cstheme="minorHAnsi"/>
                      <w:sz w:val="18"/>
                      <w:szCs w:val="18"/>
                    </w:rPr>
                    <w:t>9,11</w:t>
                  </w:r>
                </w:p>
                <w:p w:rsidR="0033282D" w:rsidRPr="00876652" w:rsidRDefault="00EF0A05" w:rsidP="00EF0A05">
                  <w:pPr>
                    <w:jc w:val="center"/>
                    <w:rPr>
                      <w:rFonts w:cstheme="minorHAnsi"/>
                      <w:sz w:val="18"/>
                      <w:szCs w:val="18"/>
                    </w:rPr>
                  </w:pPr>
                  <w:r w:rsidRPr="00876652">
                    <w:rPr>
                      <w:rFonts w:cstheme="minorHAnsi"/>
                      <w:sz w:val="18"/>
                      <w:szCs w:val="18"/>
                    </w:rPr>
                    <w:t>8,28</w:t>
                  </w:r>
                </w:p>
              </w:tc>
              <w:tc>
                <w:tcPr>
                  <w:tcW w:w="1082" w:type="dxa"/>
                  <w:vAlign w:val="center"/>
                </w:tcPr>
                <w:p w:rsidR="00EF0A05" w:rsidRPr="00876652" w:rsidRDefault="00EF0A05" w:rsidP="00EF0A05">
                  <w:pPr>
                    <w:jc w:val="center"/>
                    <w:rPr>
                      <w:rFonts w:cstheme="minorHAnsi"/>
                      <w:sz w:val="18"/>
                      <w:szCs w:val="18"/>
                    </w:rPr>
                  </w:pPr>
                  <w:r w:rsidRPr="00876652">
                    <w:rPr>
                      <w:rFonts w:cstheme="minorHAnsi"/>
                      <w:sz w:val="18"/>
                      <w:szCs w:val="18"/>
                    </w:rPr>
                    <w:t>5,97</w:t>
                  </w:r>
                </w:p>
                <w:p w:rsidR="00EF0A05" w:rsidRPr="00876652" w:rsidRDefault="00EF0A05" w:rsidP="00EF0A05">
                  <w:pPr>
                    <w:jc w:val="center"/>
                    <w:rPr>
                      <w:rFonts w:cstheme="minorHAnsi"/>
                      <w:sz w:val="18"/>
                      <w:szCs w:val="18"/>
                    </w:rPr>
                  </w:pPr>
                  <w:r w:rsidRPr="00876652">
                    <w:rPr>
                      <w:rFonts w:cstheme="minorHAnsi"/>
                      <w:sz w:val="18"/>
                      <w:szCs w:val="18"/>
                    </w:rPr>
                    <w:t>5,87</w:t>
                  </w:r>
                </w:p>
                <w:p w:rsidR="00EF0A05" w:rsidRPr="00876652" w:rsidRDefault="00EF0A05" w:rsidP="00EF0A05">
                  <w:pPr>
                    <w:jc w:val="center"/>
                    <w:rPr>
                      <w:rFonts w:cstheme="minorHAnsi"/>
                      <w:sz w:val="18"/>
                      <w:szCs w:val="18"/>
                    </w:rPr>
                  </w:pPr>
                  <w:r w:rsidRPr="00876652">
                    <w:rPr>
                      <w:rFonts w:cstheme="minorHAnsi"/>
                      <w:sz w:val="18"/>
                      <w:szCs w:val="18"/>
                    </w:rPr>
                    <w:t>6,43</w:t>
                  </w:r>
                </w:p>
                <w:p w:rsidR="00EF0A05" w:rsidRPr="00876652" w:rsidRDefault="00EF0A05" w:rsidP="00EF0A05">
                  <w:pPr>
                    <w:jc w:val="center"/>
                    <w:rPr>
                      <w:rFonts w:cstheme="minorHAnsi"/>
                      <w:sz w:val="18"/>
                      <w:szCs w:val="18"/>
                    </w:rPr>
                  </w:pPr>
                  <w:r w:rsidRPr="00876652">
                    <w:rPr>
                      <w:rFonts w:cstheme="minorHAnsi"/>
                      <w:sz w:val="18"/>
                      <w:szCs w:val="18"/>
                    </w:rPr>
                    <w:t>6,64</w:t>
                  </w:r>
                </w:p>
                <w:p w:rsidR="00EF0A05" w:rsidRPr="00876652" w:rsidRDefault="00EF0A05" w:rsidP="00EF0A05">
                  <w:pPr>
                    <w:jc w:val="center"/>
                    <w:rPr>
                      <w:rFonts w:cstheme="minorHAnsi"/>
                      <w:sz w:val="18"/>
                      <w:szCs w:val="18"/>
                    </w:rPr>
                  </w:pPr>
                  <w:r w:rsidRPr="00876652">
                    <w:rPr>
                      <w:rFonts w:cstheme="minorHAnsi"/>
                      <w:sz w:val="18"/>
                      <w:szCs w:val="18"/>
                    </w:rPr>
                    <w:t>7,17</w:t>
                  </w:r>
                </w:p>
                <w:p w:rsidR="00EF0A05" w:rsidRPr="00876652" w:rsidRDefault="00EF0A05" w:rsidP="00EF0A05">
                  <w:pPr>
                    <w:jc w:val="center"/>
                    <w:rPr>
                      <w:rFonts w:cstheme="minorHAnsi"/>
                      <w:sz w:val="18"/>
                      <w:szCs w:val="18"/>
                    </w:rPr>
                  </w:pPr>
                  <w:r w:rsidRPr="00876652">
                    <w:rPr>
                      <w:rFonts w:cstheme="minorHAnsi"/>
                      <w:sz w:val="18"/>
                      <w:szCs w:val="18"/>
                    </w:rPr>
                    <w:t>7,67</w:t>
                  </w:r>
                </w:p>
                <w:p w:rsidR="0033282D" w:rsidRPr="00876652" w:rsidRDefault="00EF0A05" w:rsidP="00EF0A05">
                  <w:pPr>
                    <w:jc w:val="center"/>
                    <w:rPr>
                      <w:rFonts w:cstheme="minorHAnsi"/>
                      <w:sz w:val="18"/>
                      <w:szCs w:val="18"/>
                    </w:rPr>
                  </w:pPr>
                  <w:r w:rsidRPr="00876652">
                    <w:rPr>
                      <w:rFonts w:cstheme="minorHAnsi"/>
                      <w:sz w:val="18"/>
                      <w:szCs w:val="18"/>
                    </w:rPr>
                    <w:t>6,77</w:t>
                  </w:r>
                </w:p>
              </w:tc>
              <w:tc>
                <w:tcPr>
                  <w:tcW w:w="1082" w:type="dxa"/>
                  <w:vAlign w:val="center"/>
                </w:tcPr>
                <w:p w:rsidR="00EF0A05" w:rsidRPr="00876652" w:rsidRDefault="00EF0A05" w:rsidP="00EF0A05">
                  <w:pPr>
                    <w:jc w:val="center"/>
                    <w:rPr>
                      <w:rFonts w:cstheme="minorHAnsi"/>
                      <w:sz w:val="18"/>
                      <w:szCs w:val="18"/>
                    </w:rPr>
                  </w:pPr>
                  <w:r w:rsidRPr="00876652">
                    <w:rPr>
                      <w:rFonts w:cstheme="minorHAnsi"/>
                      <w:sz w:val="18"/>
                      <w:szCs w:val="18"/>
                    </w:rPr>
                    <w:t>0,54</w:t>
                  </w:r>
                </w:p>
                <w:p w:rsidR="00EF0A05" w:rsidRPr="00876652" w:rsidRDefault="00EF0A05" w:rsidP="00EF0A05">
                  <w:pPr>
                    <w:jc w:val="center"/>
                    <w:rPr>
                      <w:rFonts w:cstheme="minorHAnsi"/>
                      <w:sz w:val="18"/>
                      <w:szCs w:val="18"/>
                    </w:rPr>
                  </w:pPr>
                  <w:r w:rsidRPr="00876652">
                    <w:rPr>
                      <w:rFonts w:cstheme="minorHAnsi"/>
                      <w:sz w:val="18"/>
                      <w:szCs w:val="18"/>
                    </w:rPr>
                    <w:t>0,55</w:t>
                  </w:r>
                </w:p>
                <w:p w:rsidR="00EF0A05" w:rsidRPr="00876652" w:rsidRDefault="00EF0A05" w:rsidP="00EF0A05">
                  <w:pPr>
                    <w:jc w:val="center"/>
                    <w:rPr>
                      <w:rFonts w:cstheme="minorHAnsi"/>
                      <w:sz w:val="18"/>
                      <w:szCs w:val="18"/>
                    </w:rPr>
                  </w:pPr>
                  <w:r w:rsidRPr="00876652">
                    <w:rPr>
                      <w:rFonts w:cstheme="minorHAnsi"/>
                      <w:sz w:val="18"/>
                      <w:szCs w:val="18"/>
                    </w:rPr>
                    <w:t>0,56</w:t>
                  </w:r>
                </w:p>
                <w:p w:rsidR="00EF0A05" w:rsidRPr="00876652" w:rsidRDefault="00EF0A05" w:rsidP="00EF0A05">
                  <w:pPr>
                    <w:jc w:val="center"/>
                    <w:rPr>
                      <w:rFonts w:cstheme="minorHAnsi"/>
                      <w:sz w:val="18"/>
                      <w:szCs w:val="18"/>
                    </w:rPr>
                  </w:pPr>
                  <w:r w:rsidRPr="00876652">
                    <w:rPr>
                      <w:rFonts w:cstheme="minorHAnsi"/>
                      <w:sz w:val="18"/>
                      <w:szCs w:val="18"/>
                    </w:rPr>
                    <w:t>0,69</w:t>
                  </w:r>
                </w:p>
                <w:p w:rsidR="00EF0A05" w:rsidRPr="00876652" w:rsidRDefault="00EF0A05" w:rsidP="00EF0A05">
                  <w:pPr>
                    <w:jc w:val="center"/>
                    <w:rPr>
                      <w:rFonts w:cstheme="minorHAnsi"/>
                      <w:sz w:val="18"/>
                      <w:szCs w:val="18"/>
                    </w:rPr>
                  </w:pPr>
                  <w:r w:rsidRPr="00876652">
                    <w:rPr>
                      <w:rFonts w:cstheme="minorHAnsi"/>
                      <w:sz w:val="18"/>
                      <w:szCs w:val="18"/>
                    </w:rPr>
                    <w:t>0,78</w:t>
                  </w:r>
                </w:p>
                <w:p w:rsidR="00EF0A05" w:rsidRPr="00876652" w:rsidRDefault="00EF0A05" w:rsidP="00EF0A05">
                  <w:pPr>
                    <w:jc w:val="center"/>
                    <w:rPr>
                      <w:rFonts w:cstheme="minorHAnsi"/>
                      <w:sz w:val="18"/>
                      <w:szCs w:val="18"/>
                    </w:rPr>
                  </w:pPr>
                  <w:r w:rsidRPr="00876652">
                    <w:rPr>
                      <w:rFonts w:cstheme="minorHAnsi"/>
                      <w:sz w:val="18"/>
                      <w:szCs w:val="18"/>
                    </w:rPr>
                    <w:t>0,76</w:t>
                  </w:r>
                </w:p>
                <w:p w:rsidR="0033282D" w:rsidRPr="00876652" w:rsidRDefault="00EF0A05" w:rsidP="00EF0A05">
                  <w:pPr>
                    <w:jc w:val="center"/>
                    <w:rPr>
                      <w:rFonts w:cstheme="minorHAnsi"/>
                      <w:sz w:val="18"/>
                      <w:szCs w:val="18"/>
                    </w:rPr>
                  </w:pPr>
                  <w:r w:rsidRPr="00876652">
                    <w:rPr>
                      <w:rFonts w:cstheme="minorHAnsi"/>
                      <w:sz w:val="18"/>
                      <w:szCs w:val="18"/>
                    </w:rPr>
                    <w:t>0,53</w:t>
                  </w:r>
                </w:p>
              </w:tc>
            </w:tr>
            <w:tr w:rsidR="00EF0A05" w:rsidTr="00D10A53">
              <w:trPr>
                <w:trHeight w:val="1827"/>
              </w:trPr>
              <w:tc>
                <w:tcPr>
                  <w:tcW w:w="1081" w:type="dxa"/>
                  <w:vAlign w:val="center"/>
                </w:tcPr>
                <w:p w:rsidR="00EF0A05" w:rsidRDefault="00EF0A05" w:rsidP="00D10A53">
                  <w:pPr>
                    <w:spacing w:after="120"/>
                    <w:jc w:val="center"/>
                    <w:rPr>
                      <w:rFonts w:cstheme="minorHAnsi"/>
                      <w:sz w:val="18"/>
                      <w:szCs w:val="18"/>
                      <w:lang w:val="en-US"/>
                    </w:rPr>
                  </w:pPr>
                  <w:r w:rsidRPr="00876652">
                    <w:rPr>
                      <w:rFonts w:cstheme="minorHAnsi"/>
                      <w:sz w:val="18"/>
                      <w:szCs w:val="18"/>
                    </w:rPr>
                    <w:t>Khóa 8</w:t>
                  </w:r>
                </w:p>
              </w:tc>
              <w:tc>
                <w:tcPr>
                  <w:tcW w:w="1084" w:type="dxa"/>
                  <w:vAlign w:val="center"/>
                </w:tcPr>
                <w:p w:rsidR="00EF0A05" w:rsidRPr="00876652" w:rsidRDefault="00EF0A05" w:rsidP="00D10A53">
                  <w:pPr>
                    <w:jc w:val="center"/>
                    <w:rPr>
                      <w:rFonts w:cstheme="minorHAnsi"/>
                      <w:sz w:val="18"/>
                      <w:szCs w:val="18"/>
                    </w:rPr>
                  </w:pPr>
                  <w:r w:rsidRPr="00876652">
                    <w:rPr>
                      <w:rFonts w:cstheme="minorHAnsi"/>
                      <w:sz w:val="18"/>
                      <w:szCs w:val="18"/>
                    </w:rPr>
                    <w:t>TB ky 1</w:t>
                  </w:r>
                </w:p>
                <w:p w:rsidR="00EF0A05" w:rsidRPr="00876652" w:rsidRDefault="00EF0A05" w:rsidP="00D10A53">
                  <w:pPr>
                    <w:jc w:val="center"/>
                    <w:rPr>
                      <w:rFonts w:cstheme="minorHAnsi"/>
                      <w:sz w:val="18"/>
                      <w:szCs w:val="18"/>
                    </w:rPr>
                  </w:pPr>
                  <w:r w:rsidRPr="00876652">
                    <w:rPr>
                      <w:rFonts w:cstheme="minorHAnsi"/>
                      <w:sz w:val="18"/>
                      <w:szCs w:val="18"/>
                    </w:rPr>
                    <w:t>TB ky 2</w:t>
                  </w:r>
                </w:p>
                <w:p w:rsidR="00EF0A05" w:rsidRPr="00876652" w:rsidRDefault="00EF0A05" w:rsidP="00D10A53">
                  <w:pPr>
                    <w:jc w:val="center"/>
                    <w:rPr>
                      <w:rFonts w:cstheme="minorHAnsi"/>
                      <w:sz w:val="18"/>
                      <w:szCs w:val="18"/>
                    </w:rPr>
                  </w:pPr>
                  <w:r w:rsidRPr="00876652">
                    <w:rPr>
                      <w:rFonts w:cstheme="minorHAnsi"/>
                      <w:sz w:val="18"/>
                      <w:szCs w:val="18"/>
                    </w:rPr>
                    <w:t>TB ky 3</w:t>
                  </w:r>
                </w:p>
                <w:p w:rsidR="00EF0A05" w:rsidRPr="00876652" w:rsidRDefault="00EF0A05" w:rsidP="00D10A53">
                  <w:pPr>
                    <w:jc w:val="center"/>
                    <w:rPr>
                      <w:rFonts w:cstheme="minorHAnsi"/>
                      <w:sz w:val="18"/>
                      <w:szCs w:val="18"/>
                    </w:rPr>
                  </w:pPr>
                  <w:r w:rsidRPr="00876652">
                    <w:rPr>
                      <w:rFonts w:cstheme="minorHAnsi"/>
                      <w:sz w:val="18"/>
                      <w:szCs w:val="18"/>
                    </w:rPr>
                    <w:t>TB ky 4</w:t>
                  </w:r>
                </w:p>
                <w:p w:rsidR="00EF0A05" w:rsidRPr="00876652" w:rsidRDefault="00EF0A05" w:rsidP="00D10A53">
                  <w:pPr>
                    <w:jc w:val="center"/>
                    <w:rPr>
                      <w:rFonts w:cstheme="minorHAnsi"/>
                      <w:sz w:val="18"/>
                      <w:szCs w:val="18"/>
                    </w:rPr>
                  </w:pPr>
                  <w:r w:rsidRPr="00876652">
                    <w:rPr>
                      <w:rFonts w:cstheme="minorHAnsi"/>
                      <w:sz w:val="18"/>
                      <w:szCs w:val="18"/>
                    </w:rPr>
                    <w:t>TB ky 5</w:t>
                  </w:r>
                </w:p>
                <w:p w:rsidR="00EF0A05" w:rsidRPr="00876652" w:rsidRDefault="00EF0A05" w:rsidP="00D10A53">
                  <w:pPr>
                    <w:jc w:val="center"/>
                    <w:rPr>
                      <w:rFonts w:cstheme="minorHAnsi"/>
                      <w:sz w:val="18"/>
                      <w:szCs w:val="18"/>
                    </w:rPr>
                  </w:pPr>
                  <w:r w:rsidRPr="00876652">
                    <w:rPr>
                      <w:rFonts w:cstheme="minorHAnsi"/>
                      <w:sz w:val="18"/>
                      <w:szCs w:val="18"/>
                    </w:rPr>
                    <w:t>TB ky 6</w:t>
                  </w:r>
                </w:p>
                <w:p w:rsidR="00EF0A05" w:rsidRPr="00876652" w:rsidRDefault="00EF0A05" w:rsidP="00D10A53">
                  <w:pPr>
                    <w:jc w:val="center"/>
                    <w:rPr>
                      <w:rFonts w:cstheme="minorHAnsi"/>
                      <w:sz w:val="18"/>
                      <w:szCs w:val="18"/>
                    </w:rPr>
                  </w:pPr>
                  <w:r w:rsidRPr="00876652">
                    <w:rPr>
                      <w:rFonts w:cstheme="minorHAnsi"/>
                      <w:sz w:val="18"/>
                      <w:szCs w:val="18"/>
                    </w:rPr>
                    <w:t>TBC</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554</w:t>
                  </w:r>
                </w:p>
                <w:p w:rsidR="00EF0A05" w:rsidRPr="00876652" w:rsidRDefault="00EF0A05" w:rsidP="00F76B17">
                  <w:pPr>
                    <w:jc w:val="center"/>
                    <w:rPr>
                      <w:rFonts w:cstheme="minorHAnsi"/>
                      <w:sz w:val="18"/>
                      <w:szCs w:val="18"/>
                    </w:rPr>
                  </w:pPr>
                  <w:r w:rsidRPr="00876652">
                    <w:rPr>
                      <w:rFonts w:cstheme="minorHAnsi"/>
                      <w:sz w:val="18"/>
                      <w:szCs w:val="18"/>
                    </w:rPr>
                    <w:t>554</w:t>
                  </w:r>
                </w:p>
                <w:p w:rsidR="00EF0A05" w:rsidRPr="00876652" w:rsidRDefault="00EF0A05" w:rsidP="00F76B17">
                  <w:pPr>
                    <w:jc w:val="center"/>
                    <w:rPr>
                      <w:rFonts w:cstheme="minorHAnsi"/>
                      <w:sz w:val="18"/>
                      <w:szCs w:val="18"/>
                    </w:rPr>
                  </w:pPr>
                  <w:r w:rsidRPr="00876652">
                    <w:rPr>
                      <w:rFonts w:cstheme="minorHAnsi"/>
                      <w:sz w:val="18"/>
                      <w:szCs w:val="18"/>
                    </w:rPr>
                    <w:t>554</w:t>
                  </w:r>
                </w:p>
                <w:p w:rsidR="00EF0A05" w:rsidRPr="00876652" w:rsidRDefault="00EF0A05" w:rsidP="00F76B17">
                  <w:pPr>
                    <w:jc w:val="center"/>
                    <w:rPr>
                      <w:rFonts w:cstheme="minorHAnsi"/>
                      <w:sz w:val="18"/>
                      <w:szCs w:val="18"/>
                    </w:rPr>
                  </w:pPr>
                  <w:r w:rsidRPr="00876652">
                    <w:rPr>
                      <w:rFonts w:cstheme="minorHAnsi"/>
                      <w:sz w:val="18"/>
                      <w:szCs w:val="18"/>
                    </w:rPr>
                    <w:t>554</w:t>
                  </w:r>
                </w:p>
                <w:p w:rsidR="00EF0A05" w:rsidRPr="00876652" w:rsidRDefault="00EF0A05" w:rsidP="00F76B17">
                  <w:pPr>
                    <w:jc w:val="center"/>
                    <w:rPr>
                      <w:rFonts w:cstheme="minorHAnsi"/>
                      <w:sz w:val="18"/>
                      <w:szCs w:val="18"/>
                    </w:rPr>
                  </w:pPr>
                  <w:r w:rsidRPr="00876652">
                    <w:rPr>
                      <w:rFonts w:cstheme="minorHAnsi"/>
                      <w:sz w:val="18"/>
                      <w:szCs w:val="18"/>
                    </w:rPr>
                    <w:t>554</w:t>
                  </w:r>
                </w:p>
                <w:p w:rsidR="00EF0A05" w:rsidRPr="00876652" w:rsidRDefault="00EF0A05" w:rsidP="00F76B17">
                  <w:pPr>
                    <w:jc w:val="center"/>
                    <w:rPr>
                      <w:rFonts w:cstheme="minorHAnsi"/>
                      <w:sz w:val="18"/>
                      <w:szCs w:val="18"/>
                    </w:rPr>
                  </w:pPr>
                  <w:r w:rsidRPr="00876652">
                    <w:rPr>
                      <w:rFonts w:cstheme="minorHAnsi"/>
                      <w:sz w:val="18"/>
                      <w:szCs w:val="18"/>
                    </w:rPr>
                    <w:t>554</w:t>
                  </w:r>
                </w:p>
                <w:p w:rsidR="00EF0A05" w:rsidRPr="00876652" w:rsidRDefault="00EF0A05" w:rsidP="00F76B17">
                  <w:pPr>
                    <w:jc w:val="center"/>
                    <w:rPr>
                      <w:rFonts w:cstheme="minorHAnsi"/>
                      <w:sz w:val="18"/>
                      <w:szCs w:val="18"/>
                    </w:rPr>
                  </w:pPr>
                  <w:r w:rsidRPr="00876652">
                    <w:rPr>
                      <w:rFonts w:cstheme="minorHAnsi"/>
                      <w:sz w:val="18"/>
                      <w:szCs w:val="18"/>
                    </w:rPr>
                    <w:t>544</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4,38</w:t>
                  </w:r>
                </w:p>
                <w:p w:rsidR="00EF0A05" w:rsidRPr="00876652" w:rsidRDefault="00EF0A05" w:rsidP="00F76B17">
                  <w:pPr>
                    <w:jc w:val="center"/>
                    <w:rPr>
                      <w:rFonts w:cstheme="minorHAnsi"/>
                      <w:sz w:val="18"/>
                      <w:szCs w:val="18"/>
                    </w:rPr>
                  </w:pPr>
                  <w:r w:rsidRPr="00876652">
                    <w:rPr>
                      <w:rFonts w:cstheme="minorHAnsi"/>
                      <w:sz w:val="18"/>
                      <w:szCs w:val="18"/>
                    </w:rPr>
                    <w:t>4,78</w:t>
                  </w:r>
                </w:p>
                <w:p w:rsidR="00EF0A05" w:rsidRPr="00876652" w:rsidRDefault="00EF0A05" w:rsidP="00F76B17">
                  <w:pPr>
                    <w:jc w:val="center"/>
                    <w:rPr>
                      <w:rFonts w:cstheme="minorHAnsi"/>
                      <w:sz w:val="18"/>
                      <w:szCs w:val="18"/>
                    </w:rPr>
                  </w:pPr>
                  <w:r w:rsidRPr="00876652">
                    <w:rPr>
                      <w:rFonts w:cstheme="minorHAnsi"/>
                      <w:sz w:val="18"/>
                      <w:szCs w:val="18"/>
                    </w:rPr>
                    <w:t>5,00</w:t>
                  </w:r>
                </w:p>
                <w:p w:rsidR="00EF0A05" w:rsidRPr="00876652" w:rsidRDefault="00EF0A05" w:rsidP="00F76B17">
                  <w:pPr>
                    <w:jc w:val="center"/>
                    <w:rPr>
                      <w:rFonts w:cstheme="minorHAnsi"/>
                      <w:sz w:val="18"/>
                      <w:szCs w:val="18"/>
                    </w:rPr>
                  </w:pPr>
                  <w:r w:rsidRPr="00876652">
                    <w:rPr>
                      <w:rFonts w:cstheme="minorHAnsi"/>
                      <w:sz w:val="18"/>
                      <w:szCs w:val="18"/>
                    </w:rPr>
                    <w:t>4,17</w:t>
                  </w:r>
                </w:p>
                <w:p w:rsidR="00EF0A05" w:rsidRPr="00876652" w:rsidRDefault="00EF0A05" w:rsidP="00F76B17">
                  <w:pPr>
                    <w:jc w:val="center"/>
                    <w:rPr>
                      <w:rFonts w:cstheme="minorHAnsi"/>
                      <w:sz w:val="18"/>
                      <w:szCs w:val="18"/>
                    </w:rPr>
                  </w:pPr>
                  <w:r w:rsidRPr="00876652">
                    <w:rPr>
                      <w:rFonts w:cstheme="minorHAnsi"/>
                      <w:sz w:val="18"/>
                      <w:szCs w:val="18"/>
                    </w:rPr>
                    <w:t>4,63</w:t>
                  </w:r>
                </w:p>
                <w:p w:rsidR="00EF0A05" w:rsidRPr="00876652" w:rsidRDefault="00EF0A05" w:rsidP="00F76B17">
                  <w:pPr>
                    <w:jc w:val="center"/>
                    <w:rPr>
                      <w:rFonts w:cstheme="minorHAnsi"/>
                      <w:sz w:val="18"/>
                      <w:szCs w:val="18"/>
                    </w:rPr>
                  </w:pPr>
                  <w:r w:rsidRPr="00876652">
                    <w:rPr>
                      <w:rFonts w:cstheme="minorHAnsi"/>
                      <w:sz w:val="18"/>
                      <w:szCs w:val="18"/>
                    </w:rPr>
                    <w:t>0,95</w:t>
                  </w:r>
                </w:p>
                <w:p w:rsidR="00EF0A05" w:rsidRPr="00876652" w:rsidRDefault="00EF0A05" w:rsidP="00F76B17">
                  <w:pPr>
                    <w:jc w:val="center"/>
                    <w:rPr>
                      <w:rFonts w:cstheme="minorHAnsi"/>
                      <w:sz w:val="18"/>
                      <w:szCs w:val="18"/>
                    </w:rPr>
                  </w:pPr>
                  <w:r w:rsidRPr="00876652">
                    <w:rPr>
                      <w:rFonts w:cstheme="minorHAnsi"/>
                      <w:sz w:val="18"/>
                      <w:szCs w:val="18"/>
                    </w:rPr>
                    <w:t>5,15</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7,94</w:t>
                  </w:r>
                </w:p>
                <w:p w:rsidR="00EF0A05" w:rsidRPr="00876652" w:rsidRDefault="00EF0A05" w:rsidP="00F76B17">
                  <w:pPr>
                    <w:jc w:val="center"/>
                    <w:rPr>
                      <w:rFonts w:cstheme="minorHAnsi"/>
                      <w:sz w:val="18"/>
                      <w:szCs w:val="18"/>
                    </w:rPr>
                  </w:pPr>
                  <w:r w:rsidRPr="00876652">
                    <w:rPr>
                      <w:rFonts w:cstheme="minorHAnsi"/>
                      <w:sz w:val="18"/>
                      <w:szCs w:val="18"/>
                    </w:rPr>
                    <w:t>7,61</w:t>
                  </w:r>
                </w:p>
                <w:p w:rsidR="00EF0A05" w:rsidRPr="00876652" w:rsidRDefault="00EF0A05" w:rsidP="00F76B17">
                  <w:pPr>
                    <w:jc w:val="center"/>
                    <w:rPr>
                      <w:rFonts w:cstheme="minorHAnsi"/>
                      <w:sz w:val="18"/>
                      <w:szCs w:val="18"/>
                    </w:rPr>
                  </w:pPr>
                  <w:r w:rsidRPr="00876652">
                    <w:rPr>
                      <w:rFonts w:cstheme="minorHAnsi"/>
                      <w:sz w:val="18"/>
                      <w:szCs w:val="18"/>
                    </w:rPr>
                    <w:t>8,33</w:t>
                  </w:r>
                </w:p>
                <w:p w:rsidR="00EF0A05" w:rsidRPr="00876652" w:rsidRDefault="00EF0A05" w:rsidP="00F76B17">
                  <w:pPr>
                    <w:jc w:val="center"/>
                    <w:rPr>
                      <w:rFonts w:cstheme="minorHAnsi"/>
                      <w:sz w:val="18"/>
                      <w:szCs w:val="18"/>
                    </w:rPr>
                  </w:pPr>
                  <w:r w:rsidRPr="00876652">
                    <w:rPr>
                      <w:rFonts w:cstheme="minorHAnsi"/>
                      <w:sz w:val="18"/>
                      <w:szCs w:val="18"/>
                    </w:rPr>
                    <w:t>8,72</w:t>
                  </w:r>
                </w:p>
                <w:p w:rsidR="00EF0A05" w:rsidRPr="00876652" w:rsidRDefault="00EF0A05" w:rsidP="00F76B17">
                  <w:pPr>
                    <w:jc w:val="center"/>
                    <w:rPr>
                      <w:rFonts w:cstheme="minorHAnsi"/>
                      <w:sz w:val="18"/>
                      <w:szCs w:val="18"/>
                    </w:rPr>
                  </w:pPr>
                  <w:r w:rsidRPr="00876652">
                    <w:rPr>
                      <w:rFonts w:cstheme="minorHAnsi"/>
                      <w:sz w:val="18"/>
                      <w:szCs w:val="18"/>
                    </w:rPr>
                    <w:t>8,90</w:t>
                  </w:r>
                </w:p>
                <w:p w:rsidR="00EF0A05" w:rsidRPr="00876652" w:rsidRDefault="00EF0A05" w:rsidP="00F76B17">
                  <w:pPr>
                    <w:jc w:val="center"/>
                    <w:rPr>
                      <w:rFonts w:cstheme="minorHAnsi"/>
                      <w:sz w:val="18"/>
                      <w:szCs w:val="18"/>
                    </w:rPr>
                  </w:pPr>
                  <w:r w:rsidRPr="00876652">
                    <w:rPr>
                      <w:rFonts w:cstheme="minorHAnsi"/>
                      <w:sz w:val="18"/>
                      <w:szCs w:val="18"/>
                    </w:rPr>
                    <w:t>9,11</w:t>
                  </w:r>
                </w:p>
                <w:p w:rsidR="00EF0A05" w:rsidRPr="00876652" w:rsidRDefault="00EF0A05" w:rsidP="00F76B17">
                  <w:pPr>
                    <w:jc w:val="center"/>
                    <w:rPr>
                      <w:rFonts w:cstheme="minorHAnsi"/>
                      <w:sz w:val="18"/>
                      <w:szCs w:val="18"/>
                    </w:rPr>
                  </w:pPr>
                  <w:r w:rsidRPr="00876652">
                    <w:rPr>
                      <w:rFonts w:cstheme="minorHAnsi"/>
                      <w:sz w:val="18"/>
                      <w:szCs w:val="18"/>
                    </w:rPr>
                    <w:t>8,20</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6,07</w:t>
                  </w:r>
                </w:p>
                <w:p w:rsidR="00EF0A05" w:rsidRPr="00876652" w:rsidRDefault="00EF0A05" w:rsidP="00F76B17">
                  <w:pPr>
                    <w:jc w:val="center"/>
                    <w:rPr>
                      <w:rFonts w:cstheme="minorHAnsi"/>
                      <w:sz w:val="18"/>
                      <w:szCs w:val="18"/>
                    </w:rPr>
                  </w:pPr>
                  <w:r w:rsidRPr="00876652">
                    <w:rPr>
                      <w:rFonts w:cstheme="minorHAnsi"/>
                      <w:sz w:val="18"/>
                      <w:szCs w:val="18"/>
                    </w:rPr>
                    <w:t>5,75</w:t>
                  </w:r>
                </w:p>
                <w:p w:rsidR="00EF0A05" w:rsidRPr="00876652" w:rsidRDefault="00EF0A05" w:rsidP="00F76B17">
                  <w:pPr>
                    <w:jc w:val="center"/>
                    <w:rPr>
                      <w:rFonts w:cstheme="minorHAnsi"/>
                      <w:sz w:val="18"/>
                      <w:szCs w:val="18"/>
                    </w:rPr>
                  </w:pPr>
                  <w:r w:rsidRPr="00876652">
                    <w:rPr>
                      <w:rFonts w:cstheme="minorHAnsi"/>
                      <w:sz w:val="18"/>
                      <w:szCs w:val="18"/>
                    </w:rPr>
                    <w:t>6,11</w:t>
                  </w:r>
                </w:p>
                <w:p w:rsidR="00EF0A05" w:rsidRPr="00876652" w:rsidRDefault="00EF0A05" w:rsidP="00F76B17">
                  <w:pPr>
                    <w:jc w:val="center"/>
                    <w:rPr>
                      <w:rFonts w:cstheme="minorHAnsi"/>
                      <w:sz w:val="18"/>
                      <w:szCs w:val="18"/>
                    </w:rPr>
                  </w:pPr>
                  <w:r w:rsidRPr="00876652">
                    <w:rPr>
                      <w:rFonts w:cstheme="minorHAnsi"/>
                      <w:sz w:val="18"/>
                      <w:szCs w:val="18"/>
                    </w:rPr>
                    <w:t>6,52</w:t>
                  </w:r>
                </w:p>
                <w:p w:rsidR="00EF0A05" w:rsidRPr="00876652" w:rsidRDefault="00EF0A05" w:rsidP="00F76B17">
                  <w:pPr>
                    <w:jc w:val="center"/>
                    <w:rPr>
                      <w:rFonts w:cstheme="minorHAnsi"/>
                      <w:sz w:val="18"/>
                      <w:szCs w:val="18"/>
                    </w:rPr>
                  </w:pPr>
                  <w:r w:rsidRPr="00876652">
                    <w:rPr>
                      <w:rFonts w:cstheme="minorHAnsi"/>
                      <w:sz w:val="18"/>
                      <w:szCs w:val="18"/>
                    </w:rPr>
                    <w:t>6,87</w:t>
                  </w:r>
                </w:p>
                <w:p w:rsidR="00EF0A05" w:rsidRPr="00876652" w:rsidRDefault="00EF0A05" w:rsidP="00F76B17">
                  <w:pPr>
                    <w:jc w:val="center"/>
                    <w:rPr>
                      <w:rFonts w:cstheme="minorHAnsi"/>
                      <w:sz w:val="18"/>
                      <w:szCs w:val="18"/>
                    </w:rPr>
                  </w:pPr>
                  <w:r w:rsidRPr="00876652">
                    <w:rPr>
                      <w:rFonts w:cstheme="minorHAnsi"/>
                      <w:sz w:val="18"/>
                      <w:szCs w:val="18"/>
                    </w:rPr>
                    <w:t>7,65</w:t>
                  </w:r>
                </w:p>
                <w:p w:rsidR="00EF0A05" w:rsidRPr="00876652" w:rsidRDefault="00EF0A05" w:rsidP="00F76B17">
                  <w:pPr>
                    <w:jc w:val="center"/>
                    <w:rPr>
                      <w:rFonts w:cstheme="minorHAnsi"/>
                      <w:sz w:val="18"/>
                      <w:szCs w:val="18"/>
                    </w:rPr>
                  </w:pPr>
                  <w:r w:rsidRPr="00876652">
                    <w:rPr>
                      <w:rFonts w:cstheme="minorHAnsi"/>
                      <w:sz w:val="18"/>
                      <w:szCs w:val="18"/>
                    </w:rPr>
                    <w:t>6,65</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0,51</w:t>
                  </w:r>
                </w:p>
                <w:p w:rsidR="00EF0A05" w:rsidRPr="00876652" w:rsidRDefault="00EF0A05" w:rsidP="00F76B17">
                  <w:pPr>
                    <w:jc w:val="center"/>
                    <w:rPr>
                      <w:rFonts w:cstheme="minorHAnsi"/>
                      <w:sz w:val="18"/>
                      <w:szCs w:val="18"/>
                    </w:rPr>
                  </w:pPr>
                  <w:r w:rsidRPr="00876652">
                    <w:rPr>
                      <w:rFonts w:cstheme="minorHAnsi"/>
                      <w:sz w:val="18"/>
                      <w:szCs w:val="18"/>
                    </w:rPr>
                    <w:t>0,48</w:t>
                  </w:r>
                </w:p>
                <w:p w:rsidR="00EF0A05" w:rsidRPr="00876652" w:rsidRDefault="00EF0A05" w:rsidP="00F76B17">
                  <w:pPr>
                    <w:jc w:val="center"/>
                    <w:rPr>
                      <w:rFonts w:cstheme="minorHAnsi"/>
                      <w:sz w:val="18"/>
                      <w:szCs w:val="18"/>
                    </w:rPr>
                  </w:pPr>
                  <w:r w:rsidRPr="00876652">
                    <w:rPr>
                      <w:rFonts w:cstheme="minorHAnsi"/>
                      <w:sz w:val="18"/>
                      <w:szCs w:val="18"/>
                    </w:rPr>
                    <w:t>0,52</w:t>
                  </w:r>
                </w:p>
                <w:p w:rsidR="00EF0A05" w:rsidRPr="00876652" w:rsidRDefault="00EF0A05" w:rsidP="00F76B17">
                  <w:pPr>
                    <w:jc w:val="center"/>
                    <w:rPr>
                      <w:rFonts w:cstheme="minorHAnsi"/>
                      <w:sz w:val="18"/>
                      <w:szCs w:val="18"/>
                    </w:rPr>
                  </w:pPr>
                  <w:r w:rsidRPr="00876652">
                    <w:rPr>
                      <w:rFonts w:cstheme="minorHAnsi"/>
                      <w:sz w:val="18"/>
                      <w:szCs w:val="18"/>
                    </w:rPr>
                    <w:t>0,76</w:t>
                  </w:r>
                </w:p>
                <w:p w:rsidR="00EF0A05" w:rsidRPr="00876652" w:rsidRDefault="00EF0A05" w:rsidP="00F76B17">
                  <w:pPr>
                    <w:jc w:val="center"/>
                    <w:rPr>
                      <w:rFonts w:cstheme="minorHAnsi"/>
                      <w:sz w:val="18"/>
                      <w:szCs w:val="18"/>
                    </w:rPr>
                  </w:pPr>
                  <w:r w:rsidRPr="00876652">
                    <w:rPr>
                      <w:rFonts w:cstheme="minorHAnsi"/>
                      <w:sz w:val="18"/>
                      <w:szCs w:val="18"/>
                    </w:rPr>
                    <w:t>0,70</w:t>
                  </w:r>
                </w:p>
                <w:p w:rsidR="00EF0A05" w:rsidRPr="00876652" w:rsidRDefault="00EF0A05" w:rsidP="00F76B17">
                  <w:pPr>
                    <w:jc w:val="center"/>
                    <w:rPr>
                      <w:rFonts w:cstheme="minorHAnsi"/>
                      <w:sz w:val="18"/>
                      <w:szCs w:val="18"/>
                    </w:rPr>
                  </w:pPr>
                  <w:r w:rsidRPr="00876652">
                    <w:rPr>
                      <w:rFonts w:cstheme="minorHAnsi"/>
                      <w:sz w:val="18"/>
                      <w:szCs w:val="18"/>
                    </w:rPr>
                    <w:t>0,74</w:t>
                  </w:r>
                </w:p>
                <w:p w:rsidR="00EF0A05" w:rsidRPr="00876652" w:rsidRDefault="00EF0A05" w:rsidP="00F76B17">
                  <w:pPr>
                    <w:jc w:val="center"/>
                    <w:rPr>
                      <w:rFonts w:cstheme="minorHAnsi"/>
                      <w:sz w:val="18"/>
                      <w:szCs w:val="18"/>
                    </w:rPr>
                  </w:pPr>
                  <w:r w:rsidRPr="00876652">
                    <w:rPr>
                      <w:rFonts w:cstheme="minorHAnsi"/>
                      <w:sz w:val="18"/>
                      <w:szCs w:val="18"/>
                    </w:rPr>
                    <w:t>0,49</w:t>
                  </w:r>
                </w:p>
              </w:tc>
            </w:tr>
            <w:tr w:rsidR="00EF0A05" w:rsidTr="00D10A53">
              <w:trPr>
                <w:trHeight w:val="1827"/>
              </w:trPr>
              <w:tc>
                <w:tcPr>
                  <w:tcW w:w="1081" w:type="dxa"/>
                  <w:vAlign w:val="center"/>
                </w:tcPr>
                <w:p w:rsidR="00EF0A05" w:rsidRPr="00EF0A05" w:rsidRDefault="00EF0A05" w:rsidP="00D10A53">
                  <w:pPr>
                    <w:spacing w:after="120"/>
                    <w:jc w:val="center"/>
                    <w:rPr>
                      <w:rFonts w:cstheme="minorHAnsi"/>
                      <w:sz w:val="18"/>
                      <w:szCs w:val="18"/>
                      <w:lang w:val="en-US"/>
                    </w:rPr>
                  </w:pPr>
                  <w:r w:rsidRPr="00876652">
                    <w:rPr>
                      <w:rFonts w:cstheme="minorHAnsi"/>
                      <w:sz w:val="18"/>
                      <w:szCs w:val="18"/>
                    </w:rPr>
                    <w:t xml:space="preserve">Khóa </w:t>
                  </w:r>
                  <w:r>
                    <w:rPr>
                      <w:rFonts w:cstheme="minorHAnsi"/>
                      <w:sz w:val="18"/>
                      <w:szCs w:val="18"/>
                      <w:lang w:val="en-US"/>
                    </w:rPr>
                    <w:t>9</w:t>
                  </w:r>
                </w:p>
              </w:tc>
              <w:tc>
                <w:tcPr>
                  <w:tcW w:w="1084" w:type="dxa"/>
                  <w:vAlign w:val="center"/>
                </w:tcPr>
                <w:p w:rsidR="00EF0A05" w:rsidRPr="00876652" w:rsidRDefault="00EF0A05" w:rsidP="00D10A53">
                  <w:pPr>
                    <w:jc w:val="center"/>
                    <w:rPr>
                      <w:rFonts w:cstheme="minorHAnsi"/>
                      <w:sz w:val="18"/>
                      <w:szCs w:val="18"/>
                    </w:rPr>
                  </w:pPr>
                  <w:r w:rsidRPr="00876652">
                    <w:rPr>
                      <w:rFonts w:cstheme="minorHAnsi"/>
                      <w:sz w:val="18"/>
                      <w:szCs w:val="18"/>
                    </w:rPr>
                    <w:t>TB ky 1</w:t>
                  </w:r>
                </w:p>
                <w:p w:rsidR="00EF0A05" w:rsidRPr="00876652" w:rsidRDefault="00EF0A05" w:rsidP="00D10A53">
                  <w:pPr>
                    <w:jc w:val="center"/>
                    <w:rPr>
                      <w:rFonts w:cstheme="minorHAnsi"/>
                      <w:sz w:val="18"/>
                      <w:szCs w:val="18"/>
                    </w:rPr>
                  </w:pPr>
                  <w:r w:rsidRPr="00876652">
                    <w:rPr>
                      <w:rFonts w:cstheme="minorHAnsi"/>
                      <w:sz w:val="18"/>
                      <w:szCs w:val="18"/>
                    </w:rPr>
                    <w:t>TB ky 2</w:t>
                  </w:r>
                </w:p>
                <w:p w:rsidR="00EF0A05" w:rsidRPr="00876652" w:rsidRDefault="00EF0A05" w:rsidP="00D10A53">
                  <w:pPr>
                    <w:jc w:val="center"/>
                    <w:rPr>
                      <w:rFonts w:cstheme="minorHAnsi"/>
                      <w:sz w:val="18"/>
                      <w:szCs w:val="18"/>
                    </w:rPr>
                  </w:pPr>
                  <w:r w:rsidRPr="00876652">
                    <w:rPr>
                      <w:rFonts w:cstheme="minorHAnsi"/>
                      <w:sz w:val="18"/>
                      <w:szCs w:val="18"/>
                    </w:rPr>
                    <w:t>TB ky 3</w:t>
                  </w:r>
                </w:p>
                <w:p w:rsidR="00EF0A05" w:rsidRPr="00876652" w:rsidRDefault="00EF0A05" w:rsidP="00D10A53">
                  <w:pPr>
                    <w:jc w:val="center"/>
                    <w:rPr>
                      <w:rFonts w:cstheme="minorHAnsi"/>
                      <w:sz w:val="18"/>
                      <w:szCs w:val="18"/>
                    </w:rPr>
                  </w:pPr>
                  <w:r w:rsidRPr="00876652">
                    <w:rPr>
                      <w:rFonts w:cstheme="minorHAnsi"/>
                      <w:sz w:val="18"/>
                      <w:szCs w:val="18"/>
                    </w:rPr>
                    <w:t>TB ky 4</w:t>
                  </w:r>
                </w:p>
                <w:p w:rsidR="00EF0A05" w:rsidRPr="00876652" w:rsidRDefault="00EF0A05" w:rsidP="00D10A53">
                  <w:pPr>
                    <w:jc w:val="center"/>
                    <w:rPr>
                      <w:rFonts w:cstheme="minorHAnsi"/>
                      <w:sz w:val="18"/>
                      <w:szCs w:val="18"/>
                    </w:rPr>
                  </w:pPr>
                  <w:r w:rsidRPr="00876652">
                    <w:rPr>
                      <w:rFonts w:cstheme="minorHAnsi"/>
                      <w:sz w:val="18"/>
                      <w:szCs w:val="18"/>
                    </w:rPr>
                    <w:t>TB ky 5</w:t>
                  </w:r>
                </w:p>
                <w:p w:rsidR="00EF0A05" w:rsidRPr="00876652" w:rsidRDefault="00EF0A05" w:rsidP="00D10A53">
                  <w:pPr>
                    <w:jc w:val="center"/>
                    <w:rPr>
                      <w:rFonts w:cstheme="minorHAnsi"/>
                      <w:sz w:val="18"/>
                      <w:szCs w:val="18"/>
                    </w:rPr>
                  </w:pPr>
                  <w:r w:rsidRPr="00876652">
                    <w:rPr>
                      <w:rFonts w:cstheme="minorHAnsi"/>
                      <w:sz w:val="18"/>
                      <w:szCs w:val="18"/>
                    </w:rPr>
                    <w:t>TB ky 6</w:t>
                  </w:r>
                </w:p>
                <w:p w:rsidR="00EF0A05" w:rsidRPr="00876652" w:rsidRDefault="00EF0A05" w:rsidP="00D10A53">
                  <w:pPr>
                    <w:jc w:val="center"/>
                    <w:rPr>
                      <w:rFonts w:cstheme="minorHAnsi"/>
                      <w:sz w:val="18"/>
                      <w:szCs w:val="18"/>
                    </w:rPr>
                  </w:pPr>
                  <w:r w:rsidRPr="00876652">
                    <w:rPr>
                      <w:rFonts w:cstheme="minorHAnsi"/>
                      <w:sz w:val="18"/>
                      <w:szCs w:val="18"/>
                    </w:rPr>
                    <w:t>TBC</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750</w:t>
                  </w:r>
                </w:p>
                <w:p w:rsidR="00EF0A05" w:rsidRPr="00876652" w:rsidRDefault="00EF0A05" w:rsidP="00F76B17">
                  <w:pPr>
                    <w:jc w:val="center"/>
                    <w:rPr>
                      <w:rFonts w:cstheme="minorHAnsi"/>
                      <w:sz w:val="18"/>
                      <w:szCs w:val="18"/>
                    </w:rPr>
                  </w:pPr>
                  <w:r w:rsidRPr="00876652">
                    <w:rPr>
                      <w:rFonts w:cstheme="minorHAnsi"/>
                      <w:sz w:val="18"/>
                      <w:szCs w:val="18"/>
                    </w:rPr>
                    <w:t>750</w:t>
                  </w:r>
                </w:p>
                <w:p w:rsidR="00EF0A05" w:rsidRPr="00876652" w:rsidRDefault="00EF0A05" w:rsidP="00F76B17">
                  <w:pPr>
                    <w:jc w:val="center"/>
                    <w:rPr>
                      <w:rFonts w:cstheme="minorHAnsi"/>
                      <w:sz w:val="18"/>
                      <w:szCs w:val="18"/>
                    </w:rPr>
                  </w:pPr>
                  <w:r w:rsidRPr="00876652">
                    <w:rPr>
                      <w:rFonts w:cstheme="minorHAnsi"/>
                      <w:sz w:val="18"/>
                      <w:szCs w:val="18"/>
                    </w:rPr>
                    <w:t>750</w:t>
                  </w:r>
                </w:p>
                <w:p w:rsidR="00EF0A05" w:rsidRPr="00876652" w:rsidRDefault="00EF0A05" w:rsidP="00F76B17">
                  <w:pPr>
                    <w:jc w:val="center"/>
                    <w:rPr>
                      <w:rFonts w:cstheme="minorHAnsi"/>
                      <w:sz w:val="18"/>
                      <w:szCs w:val="18"/>
                    </w:rPr>
                  </w:pPr>
                  <w:r w:rsidRPr="00876652">
                    <w:rPr>
                      <w:rFonts w:cstheme="minorHAnsi"/>
                      <w:sz w:val="18"/>
                      <w:szCs w:val="18"/>
                    </w:rPr>
                    <w:t>750</w:t>
                  </w:r>
                </w:p>
                <w:p w:rsidR="00EF0A05" w:rsidRPr="00876652" w:rsidRDefault="00EF0A05" w:rsidP="00F76B17">
                  <w:pPr>
                    <w:jc w:val="center"/>
                    <w:rPr>
                      <w:rFonts w:cstheme="minorHAnsi"/>
                      <w:sz w:val="18"/>
                      <w:szCs w:val="18"/>
                    </w:rPr>
                  </w:pPr>
                  <w:r w:rsidRPr="00876652">
                    <w:rPr>
                      <w:rFonts w:cstheme="minorHAnsi"/>
                      <w:sz w:val="18"/>
                      <w:szCs w:val="18"/>
                    </w:rPr>
                    <w:t>750</w:t>
                  </w:r>
                </w:p>
                <w:p w:rsidR="00EF0A05" w:rsidRPr="00876652" w:rsidRDefault="00EF0A05" w:rsidP="00F76B17">
                  <w:pPr>
                    <w:jc w:val="center"/>
                    <w:rPr>
                      <w:rFonts w:cstheme="minorHAnsi"/>
                      <w:sz w:val="18"/>
                      <w:szCs w:val="18"/>
                    </w:rPr>
                  </w:pPr>
                  <w:r w:rsidRPr="00876652">
                    <w:rPr>
                      <w:rFonts w:cstheme="minorHAnsi"/>
                      <w:sz w:val="18"/>
                      <w:szCs w:val="18"/>
                    </w:rPr>
                    <w:t>750</w:t>
                  </w:r>
                </w:p>
                <w:p w:rsidR="00EF0A05" w:rsidRPr="00876652" w:rsidRDefault="00EF0A05" w:rsidP="00F76B17">
                  <w:pPr>
                    <w:jc w:val="center"/>
                    <w:rPr>
                      <w:rFonts w:cstheme="minorHAnsi"/>
                      <w:sz w:val="18"/>
                      <w:szCs w:val="18"/>
                    </w:rPr>
                  </w:pPr>
                  <w:r w:rsidRPr="00876652">
                    <w:rPr>
                      <w:rFonts w:cstheme="minorHAnsi"/>
                      <w:sz w:val="18"/>
                      <w:szCs w:val="18"/>
                    </w:rPr>
                    <w:t>744</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4,50</w:t>
                  </w:r>
                </w:p>
                <w:p w:rsidR="00EF0A05" w:rsidRPr="00876652" w:rsidRDefault="00EF0A05" w:rsidP="00F76B17">
                  <w:pPr>
                    <w:jc w:val="center"/>
                    <w:rPr>
                      <w:rFonts w:cstheme="minorHAnsi"/>
                      <w:sz w:val="18"/>
                      <w:szCs w:val="18"/>
                    </w:rPr>
                  </w:pPr>
                  <w:r w:rsidRPr="00876652">
                    <w:rPr>
                      <w:rFonts w:cstheme="minorHAnsi"/>
                      <w:sz w:val="18"/>
                      <w:szCs w:val="18"/>
                    </w:rPr>
                    <w:t>4,72</w:t>
                  </w:r>
                </w:p>
                <w:p w:rsidR="00EF0A05" w:rsidRPr="00876652" w:rsidRDefault="00EF0A05" w:rsidP="00F76B17">
                  <w:pPr>
                    <w:jc w:val="center"/>
                    <w:rPr>
                      <w:rFonts w:cstheme="minorHAnsi"/>
                      <w:sz w:val="18"/>
                      <w:szCs w:val="18"/>
                    </w:rPr>
                  </w:pPr>
                  <w:r w:rsidRPr="00876652">
                    <w:rPr>
                      <w:rFonts w:cstheme="minorHAnsi"/>
                      <w:sz w:val="18"/>
                      <w:szCs w:val="18"/>
                    </w:rPr>
                    <w:t>4,28</w:t>
                  </w:r>
                </w:p>
                <w:p w:rsidR="00EF0A05" w:rsidRPr="00876652" w:rsidRDefault="00EF0A05" w:rsidP="00F76B17">
                  <w:pPr>
                    <w:jc w:val="center"/>
                    <w:rPr>
                      <w:rFonts w:cstheme="minorHAnsi"/>
                      <w:sz w:val="18"/>
                      <w:szCs w:val="18"/>
                    </w:rPr>
                  </w:pPr>
                  <w:r w:rsidRPr="00876652">
                    <w:rPr>
                      <w:rFonts w:cstheme="minorHAnsi"/>
                      <w:sz w:val="18"/>
                      <w:szCs w:val="18"/>
                    </w:rPr>
                    <w:t>5,17</w:t>
                  </w:r>
                </w:p>
                <w:p w:rsidR="00EF0A05" w:rsidRPr="00876652" w:rsidRDefault="00EF0A05" w:rsidP="00F76B17">
                  <w:pPr>
                    <w:jc w:val="center"/>
                    <w:rPr>
                      <w:rFonts w:cstheme="minorHAnsi"/>
                      <w:sz w:val="18"/>
                      <w:szCs w:val="18"/>
                    </w:rPr>
                  </w:pPr>
                  <w:r w:rsidRPr="00876652">
                    <w:rPr>
                      <w:rFonts w:cstheme="minorHAnsi"/>
                      <w:sz w:val="18"/>
                      <w:szCs w:val="18"/>
                    </w:rPr>
                    <w:t>4,59</w:t>
                  </w:r>
                </w:p>
                <w:p w:rsidR="00EF0A05" w:rsidRPr="00876652" w:rsidRDefault="00EF0A05" w:rsidP="00F76B17">
                  <w:pPr>
                    <w:jc w:val="center"/>
                    <w:rPr>
                      <w:rFonts w:cstheme="minorHAnsi"/>
                      <w:sz w:val="18"/>
                      <w:szCs w:val="18"/>
                    </w:rPr>
                  </w:pPr>
                  <w:r w:rsidRPr="00876652">
                    <w:rPr>
                      <w:rFonts w:cstheme="minorHAnsi"/>
                      <w:sz w:val="18"/>
                      <w:szCs w:val="18"/>
                    </w:rPr>
                    <w:t>2,19</w:t>
                  </w:r>
                </w:p>
                <w:p w:rsidR="00EF0A05" w:rsidRPr="00876652" w:rsidRDefault="00EF0A05" w:rsidP="00F76B17">
                  <w:pPr>
                    <w:jc w:val="center"/>
                    <w:rPr>
                      <w:rFonts w:cstheme="minorHAnsi"/>
                      <w:sz w:val="18"/>
                      <w:szCs w:val="18"/>
                    </w:rPr>
                  </w:pPr>
                  <w:r w:rsidRPr="00876652">
                    <w:rPr>
                      <w:rFonts w:cstheme="minorHAnsi"/>
                      <w:sz w:val="18"/>
                      <w:szCs w:val="18"/>
                    </w:rPr>
                    <w:t>5,49</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7,50</w:t>
                  </w:r>
                </w:p>
                <w:p w:rsidR="00EF0A05" w:rsidRPr="00876652" w:rsidRDefault="00EF0A05" w:rsidP="00F76B17">
                  <w:pPr>
                    <w:jc w:val="center"/>
                    <w:rPr>
                      <w:rFonts w:cstheme="minorHAnsi"/>
                      <w:sz w:val="18"/>
                      <w:szCs w:val="18"/>
                    </w:rPr>
                  </w:pPr>
                  <w:r w:rsidRPr="00876652">
                    <w:rPr>
                      <w:rFonts w:cstheme="minorHAnsi"/>
                      <w:sz w:val="18"/>
                      <w:szCs w:val="18"/>
                    </w:rPr>
                    <w:t>7,67</w:t>
                  </w:r>
                </w:p>
                <w:p w:rsidR="00EF0A05" w:rsidRPr="00876652" w:rsidRDefault="00EF0A05" w:rsidP="00F76B17">
                  <w:pPr>
                    <w:jc w:val="center"/>
                    <w:rPr>
                      <w:rFonts w:cstheme="minorHAnsi"/>
                      <w:sz w:val="18"/>
                      <w:szCs w:val="18"/>
                    </w:rPr>
                  </w:pPr>
                  <w:r w:rsidRPr="00876652">
                    <w:rPr>
                      <w:rFonts w:cstheme="minorHAnsi"/>
                      <w:sz w:val="18"/>
                      <w:szCs w:val="18"/>
                    </w:rPr>
                    <w:t>8,26</w:t>
                  </w:r>
                </w:p>
                <w:p w:rsidR="00EF0A05" w:rsidRPr="00876652" w:rsidRDefault="00EF0A05" w:rsidP="00F76B17">
                  <w:pPr>
                    <w:jc w:val="center"/>
                    <w:rPr>
                      <w:rFonts w:cstheme="minorHAnsi"/>
                      <w:sz w:val="18"/>
                      <w:szCs w:val="18"/>
                    </w:rPr>
                  </w:pPr>
                  <w:r w:rsidRPr="00876652">
                    <w:rPr>
                      <w:rFonts w:cstheme="minorHAnsi"/>
                      <w:sz w:val="18"/>
                      <w:szCs w:val="18"/>
                    </w:rPr>
                    <w:t>8,68</w:t>
                  </w:r>
                </w:p>
                <w:p w:rsidR="00EF0A05" w:rsidRPr="00876652" w:rsidRDefault="00EF0A05" w:rsidP="00F76B17">
                  <w:pPr>
                    <w:jc w:val="center"/>
                    <w:rPr>
                      <w:rFonts w:cstheme="minorHAnsi"/>
                      <w:sz w:val="18"/>
                      <w:szCs w:val="18"/>
                    </w:rPr>
                  </w:pPr>
                  <w:r w:rsidRPr="00876652">
                    <w:rPr>
                      <w:rFonts w:cstheme="minorHAnsi"/>
                      <w:sz w:val="18"/>
                      <w:szCs w:val="18"/>
                    </w:rPr>
                    <w:t>8,67</w:t>
                  </w:r>
                </w:p>
                <w:p w:rsidR="00EF0A05" w:rsidRPr="00876652" w:rsidRDefault="00EF0A05" w:rsidP="00F76B17">
                  <w:pPr>
                    <w:jc w:val="center"/>
                    <w:rPr>
                      <w:rFonts w:cstheme="minorHAnsi"/>
                      <w:sz w:val="18"/>
                      <w:szCs w:val="18"/>
                    </w:rPr>
                  </w:pPr>
                  <w:r w:rsidRPr="00876652">
                    <w:rPr>
                      <w:rFonts w:cstheme="minorHAnsi"/>
                      <w:sz w:val="18"/>
                      <w:szCs w:val="18"/>
                    </w:rPr>
                    <w:t>8,89</w:t>
                  </w:r>
                </w:p>
                <w:p w:rsidR="00EF0A05" w:rsidRPr="00876652" w:rsidRDefault="00EF0A05" w:rsidP="00F76B17">
                  <w:pPr>
                    <w:jc w:val="center"/>
                    <w:rPr>
                      <w:rFonts w:cstheme="minorHAnsi"/>
                      <w:sz w:val="18"/>
                      <w:szCs w:val="18"/>
                    </w:rPr>
                  </w:pPr>
                  <w:r w:rsidRPr="00876652">
                    <w:rPr>
                      <w:rFonts w:cstheme="minorHAnsi"/>
                      <w:sz w:val="18"/>
                      <w:szCs w:val="18"/>
                    </w:rPr>
                    <w:t>8,40</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5,75</w:t>
                  </w:r>
                </w:p>
                <w:p w:rsidR="00EF0A05" w:rsidRPr="00876652" w:rsidRDefault="00EF0A05" w:rsidP="00F76B17">
                  <w:pPr>
                    <w:jc w:val="center"/>
                    <w:rPr>
                      <w:rFonts w:cstheme="minorHAnsi"/>
                      <w:sz w:val="18"/>
                      <w:szCs w:val="18"/>
                    </w:rPr>
                  </w:pPr>
                  <w:r w:rsidRPr="00876652">
                    <w:rPr>
                      <w:rFonts w:cstheme="minorHAnsi"/>
                      <w:sz w:val="18"/>
                      <w:szCs w:val="18"/>
                    </w:rPr>
                    <w:t>5,74</w:t>
                  </w:r>
                </w:p>
                <w:p w:rsidR="00EF0A05" w:rsidRPr="00876652" w:rsidRDefault="00EF0A05" w:rsidP="00F76B17">
                  <w:pPr>
                    <w:jc w:val="center"/>
                    <w:rPr>
                      <w:rFonts w:cstheme="minorHAnsi"/>
                      <w:sz w:val="18"/>
                      <w:szCs w:val="18"/>
                    </w:rPr>
                  </w:pPr>
                  <w:r w:rsidRPr="00876652">
                    <w:rPr>
                      <w:rFonts w:cstheme="minorHAnsi"/>
                      <w:sz w:val="18"/>
                      <w:szCs w:val="18"/>
                    </w:rPr>
                    <w:t>6,34</w:t>
                  </w:r>
                </w:p>
                <w:p w:rsidR="00EF0A05" w:rsidRPr="00876652" w:rsidRDefault="00EF0A05" w:rsidP="00F76B17">
                  <w:pPr>
                    <w:jc w:val="center"/>
                    <w:rPr>
                      <w:rFonts w:cstheme="minorHAnsi"/>
                      <w:sz w:val="18"/>
                      <w:szCs w:val="18"/>
                    </w:rPr>
                  </w:pPr>
                  <w:r w:rsidRPr="00876652">
                    <w:rPr>
                      <w:rFonts w:cstheme="minorHAnsi"/>
                      <w:sz w:val="18"/>
                      <w:szCs w:val="18"/>
                    </w:rPr>
                    <w:t>6,66</w:t>
                  </w:r>
                </w:p>
                <w:p w:rsidR="00EF0A05" w:rsidRPr="00876652" w:rsidRDefault="00EF0A05" w:rsidP="00F76B17">
                  <w:pPr>
                    <w:jc w:val="center"/>
                    <w:rPr>
                      <w:rFonts w:cstheme="minorHAnsi"/>
                      <w:sz w:val="18"/>
                      <w:szCs w:val="18"/>
                    </w:rPr>
                  </w:pPr>
                  <w:r w:rsidRPr="00876652">
                    <w:rPr>
                      <w:rFonts w:cstheme="minorHAnsi"/>
                      <w:sz w:val="18"/>
                      <w:szCs w:val="18"/>
                    </w:rPr>
                    <w:t>6,85</w:t>
                  </w:r>
                </w:p>
                <w:p w:rsidR="00EF0A05" w:rsidRPr="00876652" w:rsidRDefault="00EF0A05" w:rsidP="00F76B17">
                  <w:pPr>
                    <w:jc w:val="center"/>
                    <w:rPr>
                      <w:rFonts w:cstheme="minorHAnsi"/>
                      <w:sz w:val="18"/>
                      <w:szCs w:val="18"/>
                    </w:rPr>
                  </w:pPr>
                  <w:r w:rsidRPr="00876652">
                    <w:rPr>
                      <w:rFonts w:cstheme="minorHAnsi"/>
                      <w:sz w:val="18"/>
                      <w:szCs w:val="18"/>
                    </w:rPr>
                    <w:t>7,47</w:t>
                  </w:r>
                </w:p>
                <w:p w:rsidR="00EF0A05" w:rsidRPr="00876652" w:rsidRDefault="00EF0A05" w:rsidP="00F76B17">
                  <w:pPr>
                    <w:jc w:val="center"/>
                    <w:rPr>
                      <w:rFonts w:cstheme="minorHAnsi"/>
                      <w:sz w:val="18"/>
                      <w:szCs w:val="18"/>
                    </w:rPr>
                  </w:pPr>
                  <w:r w:rsidRPr="00876652">
                    <w:rPr>
                      <w:rFonts w:cstheme="minorHAnsi"/>
                      <w:sz w:val="18"/>
                      <w:szCs w:val="18"/>
                    </w:rPr>
                    <w:t>6,62</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0,44</w:t>
                  </w:r>
                </w:p>
                <w:p w:rsidR="00EF0A05" w:rsidRPr="00876652" w:rsidRDefault="00EF0A05" w:rsidP="00F76B17">
                  <w:pPr>
                    <w:jc w:val="center"/>
                    <w:rPr>
                      <w:rFonts w:cstheme="minorHAnsi"/>
                      <w:sz w:val="18"/>
                      <w:szCs w:val="18"/>
                    </w:rPr>
                  </w:pPr>
                  <w:r w:rsidRPr="00876652">
                    <w:rPr>
                      <w:rFonts w:cstheme="minorHAnsi"/>
                      <w:sz w:val="18"/>
                      <w:szCs w:val="18"/>
                    </w:rPr>
                    <w:t>0,44</w:t>
                  </w:r>
                </w:p>
                <w:p w:rsidR="00EF0A05" w:rsidRPr="00876652" w:rsidRDefault="00EF0A05" w:rsidP="00F76B17">
                  <w:pPr>
                    <w:jc w:val="center"/>
                    <w:rPr>
                      <w:rFonts w:cstheme="minorHAnsi"/>
                      <w:sz w:val="18"/>
                      <w:szCs w:val="18"/>
                    </w:rPr>
                  </w:pPr>
                  <w:r w:rsidRPr="00876652">
                    <w:rPr>
                      <w:rFonts w:cstheme="minorHAnsi"/>
                      <w:sz w:val="18"/>
                      <w:szCs w:val="18"/>
                    </w:rPr>
                    <w:t>0,57</w:t>
                  </w:r>
                </w:p>
                <w:p w:rsidR="00EF0A05" w:rsidRPr="00876652" w:rsidRDefault="00EF0A05" w:rsidP="00F76B17">
                  <w:pPr>
                    <w:jc w:val="center"/>
                    <w:rPr>
                      <w:rFonts w:cstheme="minorHAnsi"/>
                      <w:sz w:val="18"/>
                      <w:szCs w:val="18"/>
                    </w:rPr>
                  </w:pPr>
                  <w:r w:rsidRPr="00876652">
                    <w:rPr>
                      <w:rFonts w:cstheme="minorHAnsi"/>
                      <w:sz w:val="18"/>
                      <w:szCs w:val="18"/>
                    </w:rPr>
                    <w:t>0,67</w:t>
                  </w:r>
                </w:p>
                <w:p w:rsidR="00EF0A05" w:rsidRPr="00876652" w:rsidRDefault="00EF0A05" w:rsidP="00F76B17">
                  <w:pPr>
                    <w:jc w:val="center"/>
                    <w:rPr>
                      <w:rFonts w:cstheme="minorHAnsi"/>
                      <w:sz w:val="18"/>
                      <w:szCs w:val="18"/>
                    </w:rPr>
                  </w:pPr>
                  <w:r w:rsidRPr="00876652">
                    <w:rPr>
                      <w:rFonts w:cstheme="minorHAnsi"/>
                      <w:sz w:val="18"/>
                      <w:szCs w:val="18"/>
                    </w:rPr>
                    <w:t>0,66</w:t>
                  </w:r>
                </w:p>
                <w:p w:rsidR="00EF0A05" w:rsidRPr="00876652" w:rsidRDefault="00EF0A05" w:rsidP="00F76B17">
                  <w:pPr>
                    <w:jc w:val="center"/>
                    <w:rPr>
                      <w:rFonts w:cstheme="minorHAnsi"/>
                      <w:sz w:val="18"/>
                      <w:szCs w:val="18"/>
                    </w:rPr>
                  </w:pPr>
                  <w:r w:rsidRPr="00876652">
                    <w:rPr>
                      <w:rFonts w:cstheme="minorHAnsi"/>
                      <w:sz w:val="18"/>
                      <w:szCs w:val="18"/>
                    </w:rPr>
                    <w:t>0,73</w:t>
                  </w:r>
                </w:p>
                <w:p w:rsidR="00EF0A05" w:rsidRPr="00876652" w:rsidRDefault="00EF0A05" w:rsidP="00F76B17">
                  <w:pPr>
                    <w:jc w:val="center"/>
                    <w:rPr>
                      <w:rFonts w:cstheme="minorHAnsi"/>
                      <w:sz w:val="18"/>
                      <w:szCs w:val="18"/>
                    </w:rPr>
                  </w:pPr>
                  <w:r w:rsidRPr="00876652">
                    <w:rPr>
                      <w:rFonts w:cstheme="minorHAnsi"/>
                      <w:sz w:val="18"/>
                      <w:szCs w:val="18"/>
                    </w:rPr>
                    <w:t>0,50</w:t>
                  </w:r>
                </w:p>
              </w:tc>
            </w:tr>
            <w:tr w:rsidR="00EF0A05" w:rsidTr="00D10A53">
              <w:trPr>
                <w:trHeight w:val="1827"/>
              </w:trPr>
              <w:tc>
                <w:tcPr>
                  <w:tcW w:w="1081" w:type="dxa"/>
                  <w:vAlign w:val="center"/>
                </w:tcPr>
                <w:p w:rsidR="00EF0A05" w:rsidRPr="00EF0A05" w:rsidRDefault="00EF0A05" w:rsidP="00D10A53">
                  <w:pPr>
                    <w:spacing w:after="120"/>
                    <w:jc w:val="center"/>
                    <w:rPr>
                      <w:rFonts w:cstheme="minorHAnsi"/>
                      <w:sz w:val="18"/>
                      <w:szCs w:val="18"/>
                      <w:lang w:val="en-US"/>
                    </w:rPr>
                  </w:pPr>
                  <w:r w:rsidRPr="00876652">
                    <w:rPr>
                      <w:rFonts w:cstheme="minorHAnsi"/>
                      <w:sz w:val="18"/>
                      <w:szCs w:val="18"/>
                    </w:rPr>
                    <w:t xml:space="preserve">Khóa </w:t>
                  </w:r>
                  <w:r>
                    <w:rPr>
                      <w:rFonts w:cstheme="minorHAnsi"/>
                      <w:sz w:val="18"/>
                      <w:szCs w:val="18"/>
                      <w:lang w:val="en-US"/>
                    </w:rPr>
                    <w:t>10</w:t>
                  </w:r>
                </w:p>
              </w:tc>
              <w:tc>
                <w:tcPr>
                  <w:tcW w:w="1084" w:type="dxa"/>
                  <w:vAlign w:val="center"/>
                </w:tcPr>
                <w:p w:rsidR="00EF0A05" w:rsidRPr="00876652" w:rsidRDefault="00EF0A05" w:rsidP="00D10A53">
                  <w:pPr>
                    <w:jc w:val="center"/>
                    <w:rPr>
                      <w:rFonts w:cstheme="minorHAnsi"/>
                      <w:sz w:val="18"/>
                      <w:szCs w:val="18"/>
                    </w:rPr>
                  </w:pPr>
                  <w:r w:rsidRPr="00876652">
                    <w:rPr>
                      <w:rFonts w:cstheme="minorHAnsi"/>
                      <w:sz w:val="18"/>
                      <w:szCs w:val="18"/>
                    </w:rPr>
                    <w:t>TB ky 1</w:t>
                  </w:r>
                </w:p>
                <w:p w:rsidR="00EF0A05" w:rsidRPr="00876652" w:rsidRDefault="00EF0A05" w:rsidP="00D10A53">
                  <w:pPr>
                    <w:jc w:val="center"/>
                    <w:rPr>
                      <w:rFonts w:cstheme="minorHAnsi"/>
                      <w:sz w:val="18"/>
                      <w:szCs w:val="18"/>
                    </w:rPr>
                  </w:pPr>
                  <w:r w:rsidRPr="00876652">
                    <w:rPr>
                      <w:rFonts w:cstheme="minorHAnsi"/>
                      <w:sz w:val="18"/>
                      <w:szCs w:val="18"/>
                    </w:rPr>
                    <w:t>TB ky 2</w:t>
                  </w:r>
                </w:p>
                <w:p w:rsidR="00EF0A05" w:rsidRPr="00876652" w:rsidRDefault="00EF0A05" w:rsidP="00D10A53">
                  <w:pPr>
                    <w:jc w:val="center"/>
                    <w:rPr>
                      <w:rFonts w:cstheme="minorHAnsi"/>
                      <w:sz w:val="18"/>
                      <w:szCs w:val="18"/>
                    </w:rPr>
                  </w:pPr>
                  <w:r w:rsidRPr="00876652">
                    <w:rPr>
                      <w:rFonts w:cstheme="minorHAnsi"/>
                      <w:sz w:val="18"/>
                      <w:szCs w:val="18"/>
                    </w:rPr>
                    <w:t>TB ky 3</w:t>
                  </w:r>
                </w:p>
                <w:p w:rsidR="00EF0A05" w:rsidRPr="00876652" w:rsidRDefault="00EF0A05" w:rsidP="00D10A53">
                  <w:pPr>
                    <w:jc w:val="center"/>
                    <w:rPr>
                      <w:rFonts w:cstheme="minorHAnsi"/>
                      <w:sz w:val="18"/>
                      <w:szCs w:val="18"/>
                    </w:rPr>
                  </w:pPr>
                  <w:r w:rsidRPr="00876652">
                    <w:rPr>
                      <w:rFonts w:cstheme="minorHAnsi"/>
                      <w:sz w:val="18"/>
                      <w:szCs w:val="18"/>
                    </w:rPr>
                    <w:t>TB ky 4</w:t>
                  </w:r>
                </w:p>
                <w:p w:rsidR="00EF0A05" w:rsidRPr="00876652" w:rsidRDefault="00EF0A05" w:rsidP="00D10A53">
                  <w:pPr>
                    <w:jc w:val="center"/>
                    <w:rPr>
                      <w:rFonts w:cstheme="minorHAnsi"/>
                      <w:sz w:val="18"/>
                      <w:szCs w:val="18"/>
                    </w:rPr>
                  </w:pPr>
                  <w:r w:rsidRPr="00876652">
                    <w:rPr>
                      <w:rFonts w:cstheme="minorHAnsi"/>
                      <w:sz w:val="18"/>
                      <w:szCs w:val="18"/>
                    </w:rPr>
                    <w:t>TB ky 5</w:t>
                  </w:r>
                </w:p>
                <w:p w:rsidR="00EF0A05" w:rsidRPr="00876652" w:rsidRDefault="00EF0A05" w:rsidP="00D10A53">
                  <w:pPr>
                    <w:jc w:val="center"/>
                    <w:rPr>
                      <w:rFonts w:cstheme="minorHAnsi"/>
                      <w:sz w:val="18"/>
                      <w:szCs w:val="18"/>
                    </w:rPr>
                  </w:pPr>
                  <w:r w:rsidRPr="00876652">
                    <w:rPr>
                      <w:rFonts w:cstheme="minorHAnsi"/>
                      <w:sz w:val="18"/>
                      <w:szCs w:val="18"/>
                    </w:rPr>
                    <w:t>TB ky 6</w:t>
                  </w:r>
                </w:p>
                <w:p w:rsidR="00EF0A05" w:rsidRPr="00876652" w:rsidRDefault="00EF0A05" w:rsidP="00D10A53">
                  <w:pPr>
                    <w:jc w:val="center"/>
                    <w:rPr>
                      <w:rFonts w:cstheme="minorHAnsi"/>
                      <w:sz w:val="18"/>
                      <w:szCs w:val="18"/>
                    </w:rPr>
                  </w:pPr>
                  <w:r w:rsidRPr="00876652">
                    <w:rPr>
                      <w:rFonts w:cstheme="minorHAnsi"/>
                      <w:sz w:val="18"/>
                      <w:szCs w:val="18"/>
                    </w:rPr>
                    <w:t>TBC</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130</w:t>
                  </w:r>
                </w:p>
                <w:p w:rsidR="00EF0A05" w:rsidRPr="00876652" w:rsidRDefault="00EF0A05" w:rsidP="00F76B17">
                  <w:pPr>
                    <w:jc w:val="center"/>
                    <w:rPr>
                      <w:rFonts w:cstheme="minorHAnsi"/>
                      <w:sz w:val="18"/>
                      <w:szCs w:val="18"/>
                    </w:rPr>
                  </w:pPr>
                  <w:r w:rsidRPr="00876652">
                    <w:rPr>
                      <w:rFonts w:cstheme="minorHAnsi"/>
                      <w:sz w:val="18"/>
                      <w:szCs w:val="18"/>
                    </w:rPr>
                    <w:t>130</w:t>
                  </w:r>
                </w:p>
                <w:p w:rsidR="00EF0A05" w:rsidRPr="00876652" w:rsidRDefault="00EF0A05" w:rsidP="00F76B17">
                  <w:pPr>
                    <w:jc w:val="center"/>
                    <w:rPr>
                      <w:rFonts w:cstheme="minorHAnsi"/>
                      <w:sz w:val="18"/>
                      <w:szCs w:val="18"/>
                    </w:rPr>
                  </w:pPr>
                  <w:r w:rsidRPr="00876652">
                    <w:rPr>
                      <w:rFonts w:cstheme="minorHAnsi"/>
                      <w:sz w:val="18"/>
                      <w:szCs w:val="18"/>
                    </w:rPr>
                    <w:t>130</w:t>
                  </w:r>
                </w:p>
                <w:p w:rsidR="00EF0A05" w:rsidRPr="00876652" w:rsidRDefault="00EF0A05" w:rsidP="00F76B17">
                  <w:pPr>
                    <w:jc w:val="center"/>
                    <w:rPr>
                      <w:rFonts w:cstheme="minorHAnsi"/>
                      <w:sz w:val="18"/>
                      <w:szCs w:val="18"/>
                    </w:rPr>
                  </w:pPr>
                  <w:r w:rsidRPr="00876652">
                    <w:rPr>
                      <w:rFonts w:cstheme="minorHAnsi"/>
                      <w:sz w:val="18"/>
                      <w:szCs w:val="18"/>
                    </w:rPr>
                    <w:t>130</w:t>
                  </w:r>
                </w:p>
                <w:p w:rsidR="00EF0A05" w:rsidRPr="00876652" w:rsidRDefault="00EF0A05" w:rsidP="00F76B17">
                  <w:pPr>
                    <w:jc w:val="center"/>
                    <w:rPr>
                      <w:rFonts w:cstheme="minorHAnsi"/>
                      <w:sz w:val="18"/>
                      <w:szCs w:val="18"/>
                    </w:rPr>
                  </w:pPr>
                  <w:r w:rsidRPr="00876652">
                    <w:rPr>
                      <w:rFonts w:cstheme="minorHAnsi"/>
                      <w:sz w:val="18"/>
                      <w:szCs w:val="18"/>
                    </w:rPr>
                    <w:t>130</w:t>
                  </w:r>
                </w:p>
                <w:p w:rsidR="00EF0A05" w:rsidRPr="00876652" w:rsidRDefault="00EF0A05" w:rsidP="00F76B17">
                  <w:pPr>
                    <w:jc w:val="center"/>
                    <w:rPr>
                      <w:rFonts w:cstheme="minorHAnsi"/>
                      <w:sz w:val="18"/>
                      <w:szCs w:val="18"/>
                    </w:rPr>
                  </w:pPr>
                  <w:r w:rsidRPr="00876652">
                    <w:rPr>
                      <w:rFonts w:cstheme="minorHAnsi"/>
                      <w:sz w:val="18"/>
                      <w:szCs w:val="18"/>
                    </w:rPr>
                    <w:t>130</w:t>
                  </w:r>
                </w:p>
                <w:p w:rsidR="00EF0A05" w:rsidRPr="00876652" w:rsidRDefault="00EF0A05" w:rsidP="00F76B17">
                  <w:pPr>
                    <w:jc w:val="center"/>
                    <w:rPr>
                      <w:rFonts w:cstheme="minorHAnsi"/>
                      <w:sz w:val="18"/>
                      <w:szCs w:val="18"/>
                    </w:rPr>
                  </w:pPr>
                  <w:r w:rsidRPr="00876652">
                    <w:rPr>
                      <w:rFonts w:cstheme="minorHAnsi"/>
                      <w:sz w:val="18"/>
                      <w:szCs w:val="18"/>
                    </w:rPr>
                    <w:t>129</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5,00</w:t>
                  </w:r>
                </w:p>
                <w:p w:rsidR="00EF0A05" w:rsidRPr="00876652" w:rsidRDefault="00EF0A05" w:rsidP="00F76B17">
                  <w:pPr>
                    <w:jc w:val="center"/>
                    <w:rPr>
                      <w:rFonts w:cstheme="minorHAnsi"/>
                      <w:sz w:val="18"/>
                      <w:szCs w:val="18"/>
                    </w:rPr>
                  </w:pPr>
                  <w:r w:rsidRPr="00876652">
                    <w:rPr>
                      <w:rFonts w:cstheme="minorHAnsi"/>
                      <w:sz w:val="18"/>
                      <w:szCs w:val="18"/>
                    </w:rPr>
                    <w:t>5,00</w:t>
                  </w:r>
                </w:p>
                <w:p w:rsidR="00EF0A05" w:rsidRPr="00876652" w:rsidRDefault="00EF0A05" w:rsidP="00F76B17">
                  <w:pPr>
                    <w:jc w:val="center"/>
                    <w:rPr>
                      <w:rFonts w:cstheme="minorHAnsi"/>
                      <w:sz w:val="18"/>
                      <w:szCs w:val="18"/>
                    </w:rPr>
                  </w:pPr>
                  <w:r w:rsidRPr="00876652">
                    <w:rPr>
                      <w:rFonts w:cstheme="minorHAnsi"/>
                      <w:sz w:val="18"/>
                      <w:szCs w:val="18"/>
                    </w:rPr>
                    <w:t>5,25</w:t>
                  </w:r>
                </w:p>
                <w:p w:rsidR="00EF0A05" w:rsidRPr="00876652" w:rsidRDefault="00EF0A05" w:rsidP="00F76B17">
                  <w:pPr>
                    <w:jc w:val="center"/>
                    <w:rPr>
                      <w:rFonts w:cstheme="minorHAnsi"/>
                      <w:sz w:val="18"/>
                      <w:szCs w:val="18"/>
                    </w:rPr>
                  </w:pPr>
                  <w:r w:rsidRPr="00876652">
                    <w:rPr>
                      <w:rFonts w:cstheme="minorHAnsi"/>
                      <w:sz w:val="18"/>
                      <w:szCs w:val="18"/>
                    </w:rPr>
                    <w:t>5,27</w:t>
                  </w:r>
                </w:p>
                <w:p w:rsidR="00EF0A05" w:rsidRPr="00876652" w:rsidRDefault="00EF0A05" w:rsidP="00F76B17">
                  <w:pPr>
                    <w:jc w:val="center"/>
                    <w:rPr>
                      <w:rFonts w:cstheme="minorHAnsi"/>
                      <w:sz w:val="18"/>
                      <w:szCs w:val="18"/>
                    </w:rPr>
                  </w:pPr>
                  <w:r w:rsidRPr="00876652">
                    <w:rPr>
                      <w:rFonts w:cstheme="minorHAnsi"/>
                      <w:sz w:val="18"/>
                      <w:szCs w:val="18"/>
                    </w:rPr>
                    <w:t>5,56</w:t>
                  </w:r>
                </w:p>
                <w:p w:rsidR="00EF0A05" w:rsidRPr="00876652" w:rsidRDefault="00EF0A05" w:rsidP="00F76B17">
                  <w:pPr>
                    <w:jc w:val="center"/>
                    <w:rPr>
                      <w:rFonts w:cstheme="minorHAnsi"/>
                      <w:sz w:val="18"/>
                      <w:szCs w:val="18"/>
                    </w:rPr>
                  </w:pPr>
                  <w:r w:rsidRPr="00876652">
                    <w:rPr>
                      <w:rFonts w:cstheme="minorHAnsi"/>
                      <w:sz w:val="18"/>
                      <w:szCs w:val="18"/>
                    </w:rPr>
                    <w:t>5,96</w:t>
                  </w:r>
                </w:p>
                <w:p w:rsidR="00EF0A05" w:rsidRPr="00876652" w:rsidRDefault="00EF0A05" w:rsidP="00F76B17">
                  <w:pPr>
                    <w:jc w:val="center"/>
                    <w:rPr>
                      <w:rFonts w:cstheme="minorHAnsi"/>
                      <w:sz w:val="18"/>
                      <w:szCs w:val="18"/>
                    </w:rPr>
                  </w:pPr>
                  <w:r w:rsidRPr="00876652">
                    <w:rPr>
                      <w:rFonts w:cstheme="minorHAnsi"/>
                      <w:sz w:val="18"/>
                      <w:szCs w:val="18"/>
                    </w:rPr>
                    <w:t>5,65</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7,50</w:t>
                  </w:r>
                </w:p>
                <w:p w:rsidR="00EF0A05" w:rsidRPr="00876652" w:rsidRDefault="00EF0A05" w:rsidP="00F76B17">
                  <w:pPr>
                    <w:jc w:val="center"/>
                    <w:rPr>
                      <w:rFonts w:cstheme="minorHAnsi"/>
                      <w:sz w:val="18"/>
                      <w:szCs w:val="18"/>
                    </w:rPr>
                  </w:pPr>
                  <w:r w:rsidRPr="00876652">
                    <w:rPr>
                      <w:rFonts w:cstheme="minorHAnsi"/>
                      <w:sz w:val="18"/>
                      <w:szCs w:val="18"/>
                    </w:rPr>
                    <w:t>7,24</w:t>
                  </w:r>
                </w:p>
                <w:p w:rsidR="00EF0A05" w:rsidRPr="00876652" w:rsidRDefault="00EF0A05" w:rsidP="00F76B17">
                  <w:pPr>
                    <w:jc w:val="center"/>
                    <w:rPr>
                      <w:rFonts w:cstheme="minorHAnsi"/>
                      <w:sz w:val="18"/>
                      <w:szCs w:val="18"/>
                    </w:rPr>
                  </w:pPr>
                  <w:r w:rsidRPr="00876652">
                    <w:rPr>
                      <w:rFonts w:cstheme="minorHAnsi"/>
                      <w:sz w:val="18"/>
                      <w:szCs w:val="18"/>
                    </w:rPr>
                    <w:t>7,92</w:t>
                  </w:r>
                </w:p>
                <w:p w:rsidR="00EF0A05" w:rsidRPr="00876652" w:rsidRDefault="00EF0A05" w:rsidP="00F76B17">
                  <w:pPr>
                    <w:jc w:val="center"/>
                    <w:rPr>
                      <w:rFonts w:cstheme="minorHAnsi"/>
                      <w:sz w:val="18"/>
                      <w:szCs w:val="18"/>
                    </w:rPr>
                  </w:pPr>
                  <w:r w:rsidRPr="00876652">
                    <w:rPr>
                      <w:rFonts w:cstheme="minorHAnsi"/>
                      <w:sz w:val="18"/>
                      <w:szCs w:val="18"/>
                    </w:rPr>
                    <w:t>7,59</w:t>
                  </w:r>
                </w:p>
                <w:p w:rsidR="00EF0A05" w:rsidRPr="00876652" w:rsidRDefault="00EF0A05" w:rsidP="00F76B17">
                  <w:pPr>
                    <w:jc w:val="center"/>
                    <w:rPr>
                      <w:rFonts w:cstheme="minorHAnsi"/>
                      <w:sz w:val="18"/>
                      <w:szCs w:val="18"/>
                    </w:rPr>
                  </w:pPr>
                  <w:r w:rsidRPr="00876652">
                    <w:rPr>
                      <w:rFonts w:cstheme="minorHAnsi"/>
                      <w:sz w:val="18"/>
                      <w:szCs w:val="18"/>
                    </w:rPr>
                    <w:t>8,27</w:t>
                  </w:r>
                </w:p>
                <w:p w:rsidR="00EF0A05" w:rsidRPr="00876652" w:rsidRDefault="00EF0A05" w:rsidP="00F76B17">
                  <w:pPr>
                    <w:jc w:val="center"/>
                    <w:rPr>
                      <w:rFonts w:cstheme="minorHAnsi"/>
                      <w:sz w:val="18"/>
                      <w:szCs w:val="18"/>
                    </w:rPr>
                  </w:pPr>
                  <w:r w:rsidRPr="00876652">
                    <w:rPr>
                      <w:rFonts w:cstheme="minorHAnsi"/>
                      <w:sz w:val="18"/>
                      <w:szCs w:val="18"/>
                    </w:rPr>
                    <w:t>8,50</w:t>
                  </w:r>
                </w:p>
                <w:p w:rsidR="00EF0A05" w:rsidRPr="00876652" w:rsidRDefault="00EF0A05" w:rsidP="00F76B17">
                  <w:pPr>
                    <w:jc w:val="center"/>
                    <w:rPr>
                      <w:rFonts w:cstheme="minorHAnsi"/>
                      <w:sz w:val="18"/>
                      <w:szCs w:val="18"/>
                    </w:rPr>
                  </w:pPr>
                  <w:r w:rsidRPr="00876652">
                    <w:rPr>
                      <w:rFonts w:cstheme="minorHAnsi"/>
                      <w:sz w:val="18"/>
                      <w:szCs w:val="18"/>
                    </w:rPr>
                    <w:t>7,42</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6,18</w:t>
                  </w:r>
                </w:p>
                <w:p w:rsidR="00EF0A05" w:rsidRPr="00876652" w:rsidRDefault="00EF0A05" w:rsidP="00F76B17">
                  <w:pPr>
                    <w:jc w:val="center"/>
                    <w:rPr>
                      <w:rFonts w:cstheme="minorHAnsi"/>
                      <w:sz w:val="18"/>
                      <w:szCs w:val="18"/>
                    </w:rPr>
                  </w:pPr>
                  <w:r w:rsidRPr="00876652">
                    <w:rPr>
                      <w:rFonts w:cstheme="minorHAnsi"/>
                      <w:sz w:val="18"/>
                      <w:szCs w:val="18"/>
                    </w:rPr>
                    <w:t>5,72</w:t>
                  </w:r>
                </w:p>
                <w:p w:rsidR="00EF0A05" w:rsidRPr="00876652" w:rsidRDefault="00EF0A05" w:rsidP="00F76B17">
                  <w:pPr>
                    <w:jc w:val="center"/>
                    <w:rPr>
                      <w:rFonts w:cstheme="minorHAnsi"/>
                      <w:sz w:val="18"/>
                      <w:szCs w:val="18"/>
                    </w:rPr>
                  </w:pPr>
                  <w:r w:rsidRPr="00876652">
                    <w:rPr>
                      <w:rFonts w:cstheme="minorHAnsi"/>
                      <w:sz w:val="18"/>
                      <w:szCs w:val="18"/>
                    </w:rPr>
                    <w:t>6,23</w:t>
                  </w:r>
                </w:p>
                <w:p w:rsidR="00EF0A05" w:rsidRPr="00876652" w:rsidRDefault="00EF0A05" w:rsidP="00F76B17">
                  <w:pPr>
                    <w:jc w:val="center"/>
                    <w:rPr>
                      <w:rFonts w:cstheme="minorHAnsi"/>
                      <w:sz w:val="18"/>
                      <w:szCs w:val="18"/>
                    </w:rPr>
                  </w:pPr>
                  <w:r w:rsidRPr="00876652">
                    <w:rPr>
                      <w:rFonts w:cstheme="minorHAnsi"/>
                      <w:sz w:val="18"/>
                      <w:szCs w:val="18"/>
                    </w:rPr>
                    <w:t>6,35</w:t>
                  </w:r>
                </w:p>
                <w:p w:rsidR="00EF0A05" w:rsidRPr="00876652" w:rsidRDefault="00EF0A05" w:rsidP="00F76B17">
                  <w:pPr>
                    <w:jc w:val="center"/>
                    <w:rPr>
                      <w:rFonts w:cstheme="minorHAnsi"/>
                      <w:sz w:val="18"/>
                      <w:szCs w:val="18"/>
                    </w:rPr>
                  </w:pPr>
                  <w:r w:rsidRPr="00876652">
                    <w:rPr>
                      <w:rFonts w:cstheme="minorHAnsi"/>
                      <w:sz w:val="18"/>
                      <w:szCs w:val="18"/>
                    </w:rPr>
                    <w:t>6,72</w:t>
                  </w:r>
                </w:p>
                <w:p w:rsidR="00EF0A05" w:rsidRPr="00876652" w:rsidRDefault="00EF0A05" w:rsidP="00F76B17">
                  <w:pPr>
                    <w:jc w:val="center"/>
                    <w:rPr>
                      <w:rFonts w:cstheme="minorHAnsi"/>
                      <w:sz w:val="18"/>
                      <w:szCs w:val="18"/>
                    </w:rPr>
                  </w:pPr>
                  <w:r w:rsidRPr="00876652">
                    <w:rPr>
                      <w:rFonts w:cstheme="minorHAnsi"/>
                      <w:sz w:val="18"/>
                      <w:szCs w:val="18"/>
                    </w:rPr>
                    <w:t>7,13</w:t>
                  </w:r>
                </w:p>
                <w:p w:rsidR="00EF0A05" w:rsidRPr="00876652" w:rsidRDefault="00EF0A05" w:rsidP="00F76B17">
                  <w:pPr>
                    <w:jc w:val="center"/>
                    <w:rPr>
                      <w:rFonts w:cstheme="minorHAnsi"/>
                      <w:sz w:val="18"/>
                      <w:szCs w:val="18"/>
                    </w:rPr>
                  </w:pPr>
                  <w:r w:rsidRPr="00876652">
                    <w:rPr>
                      <w:rFonts w:cstheme="minorHAnsi"/>
                      <w:sz w:val="18"/>
                      <w:szCs w:val="18"/>
                    </w:rPr>
                    <w:t>6,41</w:t>
                  </w:r>
                </w:p>
              </w:tc>
              <w:tc>
                <w:tcPr>
                  <w:tcW w:w="1082" w:type="dxa"/>
                  <w:vAlign w:val="center"/>
                </w:tcPr>
                <w:p w:rsidR="00EF0A05" w:rsidRPr="00876652" w:rsidRDefault="00EF0A05" w:rsidP="00F76B17">
                  <w:pPr>
                    <w:jc w:val="center"/>
                    <w:rPr>
                      <w:rFonts w:cstheme="minorHAnsi"/>
                      <w:sz w:val="18"/>
                      <w:szCs w:val="18"/>
                    </w:rPr>
                  </w:pPr>
                  <w:r w:rsidRPr="00876652">
                    <w:rPr>
                      <w:rFonts w:cstheme="minorHAnsi"/>
                      <w:sz w:val="18"/>
                      <w:szCs w:val="18"/>
                    </w:rPr>
                    <w:t>0,56</w:t>
                  </w:r>
                </w:p>
                <w:p w:rsidR="00EF0A05" w:rsidRPr="00876652" w:rsidRDefault="00EF0A05" w:rsidP="00F76B17">
                  <w:pPr>
                    <w:jc w:val="center"/>
                    <w:rPr>
                      <w:rFonts w:cstheme="minorHAnsi"/>
                      <w:sz w:val="18"/>
                      <w:szCs w:val="18"/>
                    </w:rPr>
                  </w:pPr>
                  <w:r w:rsidRPr="00876652">
                    <w:rPr>
                      <w:rFonts w:cstheme="minorHAnsi"/>
                      <w:sz w:val="18"/>
                      <w:szCs w:val="18"/>
                    </w:rPr>
                    <w:t>0,45</w:t>
                  </w:r>
                </w:p>
                <w:p w:rsidR="00EF0A05" w:rsidRPr="00876652" w:rsidRDefault="00EF0A05" w:rsidP="00F76B17">
                  <w:pPr>
                    <w:jc w:val="center"/>
                    <w:rPr>
                      <w:rFonts w:cstheme="minorHAnsi"/>
                      <w:sz w:val="18"/>
                      <w:szCs w:val="18"/>
                    </w:rPr>
                  </w:pPr>
                  <w:r w:rsidRPr="00876652">
                    <w:rPr>
                      <w:rFonts w:cstheme="minorHAnsi"/>
                      <w:sz w:val="18"/>
                      <w:szCs w:val="18"/>
                    </w:rPr>
                    <w:t>0,60</w:t>
                  </w:r>
                </w:p>
                <w:p w:rsidR="00EF0A05" w:rsidRPr="00876652" w:rsidRDefault="00EF0A05" w:rsidP="00F76B17">
                  <w:pPr>
                    <w:jc w:val="center"/>
                    <w:rPr>
                      <w:rFonts w:cstheme="minorHAnsi"/>
                      <w:sz w:val="18"/>
                      <w:szCs w:val="18"/>
                    </w:rPr>
                  </w:pPr>
                  <w:r w:rsidRPr="00876652">
                    <w:rPr>
                      <w:rFonts w:cstheme="minorHAnsi"/>
                      <w:sz w:val="18"/>
                      <w:szCs w:val="18"/>
                    </w:rPr>
                    <w:t>0,60</w:t>
                  </w:r>
                </w:p>
                <w:p w:rsidR="00EF0A05" w:rsidRPr="00876652" w:rsidRDefault="00EF0A05" w:rsidP="00F76B17">
                  <w:pPr>
                    <w:jc w:val="center"/>
                    <w:rPr>
                      <w:rFonts w:cstheme="minorHAnsi"/>
                      <w:sz w:val="18"/>
                      <w:szCs w:val="18"/>
                    </w:rPr>
                  </w:pPr>
                  <w:r w:rsidRPr="00876652">
                    <w:rPr>
                      <w:rFonts w:cstheme="minorHAnsi"/>
                      <w:sz w:val="18"/>
                      <w:szCs w:val="18"/>
                    </w:rPr>
                    <w:t>0,53</w:t>
                  </w:r>
                </w:p>
                <w:p w:rsidR="00EF0A05" w:rsidRPr="00876652" w:rsidRDefault="00EF0A05" w:rsidP="00F76B17">
                  <w:pPr>
                    <w:jc w:val="center"/>
                    <w:rPr>
                      <w:rFonts w:cstheme="minorHAnsi"/>
                      <w:sz w:val="18"/>
                      <w:szCs w:val="18"/>
                    </w:rPr>
                  </w:pPr>
                  <w:r w:rsidRPr="00876652">
                    <w:rPr>
                      <w:rFonts w:cstheme="minorHAnsi"/>
                      <w:sz w:val="18"/>
                      <w:szCs w:val="18"/>
                    </w:rPr>
                    <w:t>0,52</w:t>
                  </w:r>
                </w:p>
                <w:p w:rsidR="00EF0A05" w:rsidRPr="00876652" w:rsidRDefault="00EF0A05" w:rsidP="00F76B17">
                  <w:pPr>
                    <w:jc w:val="center"/>
                    <w:rPr>
                      <w:rFonts w:cstheme="minorHAnsi"/>
                      <w:sz w:val="18"/>
                      <w:szCs w:val="18"/>
                    </w:rPr>
                  </w:pPr>
                  <w:r w:rsidRPr="00876652">
                    <w:rPr>
                      <w:rFonts w:cstheme="minorHAnsi"/>
                      <w:sz w:val="18"/>
                      <w:szCs w:val="18"/>
                    </w:rPr>
                    <w:t>0,38</w:t>
                  </w:r>
                </w:p>
              </w:tc>
            </w:tr>
          </w:tbl>
          <w:p w:rsidR="0033282D" w:rsidRPr="0033282D" w:rsidRDefault="0033282D" w:rsidP="00FF0AB2">
            <w:pPr>
              <w:spacing w:after="120" w:line="240" w:lineRule="auto"/>
              <w:jc w:val="center"/>
              <w:rPr>
                <w:rFonts w:cstheme="minorHAnsi"/>
                <w:sz w:val="18"/>
                <w:szCs w:val="18"/>
                <w:lang w:val="en-US"/>
              </w:rPr>
            </w:pPr>
          </w:p>
        </w:tc>
      </w:tr>
    </w:tbl>
    <w:p w:rsidR="00C46852" w:rsidRPr="00C046B8" w:rsidRDefault="00351684" w:rsidP="00D10A53">
      <w:pPr>
        <w:widowControl w:val="0"/>
        <w:autoSpaceDE w:val="0"/>
        <w:autoSpaceDN w:val="0"/>
        <w:adjustRightInd w:val="0"/>
        <w:spacing w:before="360" w:line="360" w:lineRule="auto"/>
        <w:ind w:left="1985" w:right="1554" w:firstLine="567"/>
        <w:jc w:val="both"/>
        <w:rPr>
          <w:rFonts w:ascii="Times New Roman" w:hAnsi="Times New Roman" w:cs="Times New Roman"/>
          <w:sz w:val="26"/>
          <w:szCs w:val="26"/>
        </w:rPr>
      </w:pPr>
      <w:r w:rsidRPr="00351684">
        <w:rPr>
          <w:rFonts w:ascii="Times New Roman" w:hAnsi="Times New Roman" w:cs="Times New Roman"/>
          <w:sz w:val="26"/>
          <w:szCs w:val="26"/>
        </w:rPr>
        <w:t>X</w:t>
      </w:r>
      <w:r w:rsidR="00C46852" w:rsidRPr="00351684">
        <w:rPr>
          <w:rFonts w:ascii="Times New Roman" w:hAnsi="Times New Roman" w:cs="Times New Roman"/>
          <w:sz w:val="26"/>
          <w:szCs w:val="26"/>
        </w:rPr>
        <w:t>ét nhân tố “</w:t>
      </w:r>
      <w:r w:rsidR="00130794" w:rsidRPr="00351684">
        <w:rPr>
          <w:rFonts w:ascii="Times New Roman" w:hAnsi="Times New Roman" w:cs="Times New Roman"/>
          <w:sz w:val="26"/>
          <w:szCs w:val="26"/>
        </w:rPr>
        <w:t>chuyên ngành</w:t>
      </w:r>
      <w:r w:rsidR="00C46852" w:rsidRPr="00351684">
        <w:rPr>
          <w:rFonts w:ascii="Times New Roman" w:hAnsi="Times New Roman" w:cs="Times New Roman"/>
          <w:sz w:val="26"/>
          <w:szCs w:val="26"/>
        </w:rPr>
        <w:t xml:space="preserve">” </w:t>
      </w:r>
      <w:r w:rsidR="003F345A" w:rsidRPr="00351684">
        <w:rPr>
          <w:rFonts w:ascii="Times New Roman" w:hAnsi="Times New Roman" w:cs="Times New Roman"/>
          <w:sz w:val="26"/>
          <w:szCs w:val="26"/>
        </w:rPr>
        <w:t>bao gồm 6 chuyên ngành: Kế</w:t>
      </w:r>
      <w:r>
        <w:rPr>
          <w:rFonts w:ascii="Times New Roman" w:hAnsi="Times New Roman" w:cs="Times New Roman"/>
          <w:sz w:val="26"/>
          <w:szCs w:val="26"/>
        </w:rPr>
        <w:t xml:space="preserve"> toán (CKT)</w:t>
      </w:r>
      <w:r w:rsidR="003F345A" w:rsidRPr="00351684">
        <w:rPr>
          <w:rFonts w:ascii="Times New Roman" w:hAnsi="Times New Roman" w:cs="Times New Roman"/>
          <w:sz w:val="26"/>
          <w:szCs w:val="26"/>
        </w:rPr>
        <w:t xml:space="preserve">, Tin kinh tế (CTK), </w:t>
      </w:r>
      <w:r w:rsidR="00EB0182" w:rsidRPr="00351684">
        <w:rPr>
          <w:rFonts w:ascii="Times New Roman" w:hAnsi="Times New Roman" w:cs="Times New Roman"/>
          <w:sz w:val="26"/>
          <w:szCs w:val="26"/>
        </w:rPr>
        <w:t>Tài chính doanh nghiệp (</w:t>
      </w:r>
      <w:r w:rsidR="003F345A" w:rsidRPr="00351684">
        <w:rPr>
          <w:rFonts w:ascii="Times New Roman" w:hAnsi="Times New Roman" w:cs="Times New Roman"/>
          <w:sz w:val="26"/>
          <w:szCs w:val="26"/>
        </w:rPr>
        <w:t>CTD</w:t>
      </w:r>
      <w:r w:rsidR="00EB0182" w:rsidRPr="00351684">
        <w:rPr>
          <w:rFonts w:ascii="Times New Roman" w:hAnsi="Times New Roman" w:cs="Times New Roman"/>
          <w:sz w:val="26"/>
          <w:szCs w:val="26"/>
        </w:rPr>
        <w:t>)</w:t>
      </w:r>
      <w:r w:rsidR="003F345A" w:rsidRPr="00351684">
        <w:rPr>
          <w:rFonts w:ascii="Times New Roman" w:hAnsi="Times New Roman" w:cs="Times New Roman"/>
          <w:sz w:val="26"/>
          <w:szCs w:val="26"/>
        </w:rPr>
        <w:t>, Quản trị khách sạn (CKS),</w:t>
      </w:r>
      <w:r w:rsidR="0041755D" w:rsidRPr="00351684">
        <w:rPr>
          <w:rFonts w:ascii="Times New Roman" w:hAnsi="Times New Roman" w:cs="Times New Roman"/>
          <w:sz w:val="26"/>
          <w:szCs w:val="26"/>
        </w:rPr>
        <w:t xml:space="preserve"> Kinh doanh xuất nhập khẩu</w:t>
      </w:r>
      <w:r w:rsidR="003F345A" w:rsidRPr="00351684">
        <w:rPr>
          <w:rFonts w:ascii="Times New Roman" w:hAnsi="Times New Roman" w:cs="Times New Roman"/>
          <w:sz w:val="26"/>
          <w:szCs w:val="26"/>
        </w:rPr>
        <w:t xml:space="preserve"> </w:t>
      </w:r>
      <w:r w:rsidR="0041755D" w:rsidRPr="00351684">
        <w:rPr>
          <w:rFonts w:ascii="Times New Roman" w:hAnsi="Times New Roman" w:cs="Times New Roman"/>
          <w:sz w:val="26"/>
          <w:szCs w:val="26"/>
        </w:rPr>
        <w:t>(</w:t>
      </w:r>
      <w:r w:rsidR="003F345A" w:rsidRPr="00351684">
        <w:rPr>
          <w:rFonts w:ascii="Times New Roman" w:hAnsi="Times New Roman" w:cs="Times New Roman"/>
          <w:sz w:val="26"/>
          <w:szCs w:val="26"/>
        </w:rPr>
        <w:t>CKN</w:t>
      </w:r>
      <w:r w:rsidR="0041755D" w:rsidRPr="00351684">
        <w:rPr>
          <w:rFonts w:ascii="Times New Roman" w:hAnsi="Times New Roman" w:cs="Times New Roman"/>
          <w:sz w:val="26"/>
          <w:szCs w:val="26"/>
        </w:rPr>
        <w:t>)</w:t>
      </w:r>
      <w:r w:rsidR="003F345A" w:rsidRPr="00351684">
        <w:rPr>
          <w:rFonts w:ascii="Times New Roman" w:hAnsi="Times New Roman" w:cs="Times New Roman"/>
          <w:sz w:val="26"/>
          <w:szCs w:val="26"/>
        </w:rPr>
        <w:t>, Quản trị kinh doanh (CKD)</w:t>
      </w:r>
      <w:r w:rsidR="00A14742" w:rsidRPr="00351684">
        <w:rPr>
          <w:rFonts w:ascii="Times New Roman" w:hAnsi="Times New Roman" w:cs="Times New Roman"/>
          <w:sz w:val="26"/>
          <w:szCs w:val="26"/>
        </w:rPr>
        <w:t>.</w:t>
      </w:r>
      <w:r w:rsidR="00C46852" w:rsidRPr="00A14742">
        <w:rPr>
          <w:rFonts w:ascii="Times New Roman" w:hAnsi="Times New Roman" w:cs="Times New Roman"/>
          <w:sz w:val="26"/>
          <w:szCs w:val="26"/>
        </w:rPr>
        <w:t xml:space="preserve"> </w:t>
      </w:r>
    </w:p>
    <w:p w:rsidR="00373358" w:rsidRPr="00A14742" w:rsidRDefault="00373358" w:rsidP="00373358">
      <w:pPr>
        <w:widowControl w:val="0"/>
        <w:autoSpaceDE w:val="0"/>
        <w:autoSpaceDN w:val="0"/>
        <w:adjustRightInd w:val="0"/>
        <w:spacing w:line="360" w:lineRule="auto"/>
        <w:ind w:left="1985" w:right="1554" w:firstLine="567"/>
        <w:jc w:val="both"/>
        <w:rPr>
          <w:rFonts w:ascii="Times New Roman" w:hAnsi="Times New Roman" w:cs="Times New Roman"/>
          <w:sz w:val="26"/>
          <w:szCs w:val="26"/>
        </w:rPr>
      </w:pPr>
      <w:r w:rsidRPr="00C510E5">
        <w:rPr>
          <w:rFonts w:ascii="Times New Roman" w:hAnsi="Times New Roman" w:cs="Times New Roman"/>
          <w:sz w:val="26"/>
          <w:szCs w:val="26"/>
        </w:rPr>
        <w:t>M</w:t>
      </w:r>
      <w:r w:rsidRPr="00C368ED">
        <w:rPr>
          <w:rFonts w:ascii="Times New Roman" w:hAnsi="Times New Roman" w:cs="Times New Roman"/>
          <w:sz w:val="26"/>
          <w:szCs w:val="26"/>
        </w:rPr>
        <w:t xml:space="preserve">ột số thống kê cơ bản của điểm số trung bình các học kỳ và điểm số trung bình chung toàn khóa của sinh viên phân theo </w:t>
      </w:r>
      <w:r w:rsidRPr="00A14742">
        <w:rPr>
          <w:rFonts w:ascii="Times New Roman" w:hAnsi="Times New Roman" w:cs="Times New Roman"/>
          <w:sz w:val="26"/>
          <w:szCs w:val="26"/>
        </w:rPr>
        <w:t>chuyên ngành</w:t>
      </w:r>
      <w:r w:rsidRPr="00C368ED">
        <w:rPr>
          <w:rFonts w:ascii="Times New Roman" w:hAnsi="Times New Roman" w:cs="Times New Roman"/>
          <w:sz w:val="26"/>
          <w:szCs w:val="26"/>
        </w:rPr>
        <w:t xml:space="preserve"> </w:t>
      </w:r>
      <w:r w:rsidRPr="00C510E5">
        <w:rPr>
          <w:rFonts w:ascii="Times New Roman" w:hAnsi="Times New Roman" w:cs="Times New Roman"/>
          <w:sz w:val="26"/>
          <w:szCs w:val="26"/>
        </w:rPr>
        <w:t xml:space="preserve">được </w:t>
      </w:r>
      <w:r w:rsidRPr="00C368ED">
        <w:rPr>
          <w:rFonts w:ascii="Times New Roman" w:hAnsi="Times New Roman" w:cs="Times New Roman"/>
          <w:sz w:val="26"/>
          <w:szCs w:val="26"/>
        </w:rPr>
        <w:t>trình bày</w:t>
      </w:r>
      <w:r w:rsidRPr="00C510E5">
        <w:rPr>
          <w:rFonts w:ascii="Times New Roman" w:hAnsi="Times New Roman" w:cs="Times New Roman"/>
          <w:sz w:val="26"/>
          <w:szCs w:val="26"/>
        </w:rPr>
        <w:t xml:space="preserve"> trong</w:t>
      </w:r>
      <w:r w:rsidRPr="00C368ED">
        <w:rPr>
          <w:rFonts w:ascii="Times New Roman" w:hAnsi="Times New Roman" w:cs="Times New Roman"/>
          <w:sz w:val="26"/>
          <w:szCs w:val="26"/>
        </w:rPr>
        <w:t xml:space="preserve"> Bả</w:t>
      </w:r>
      <w:r>
        <w:rPr>
          <w:rFonts w:ascii="Times New Roman" w:hAnsi="Times New Roman" w:cs="Times New Roman"/>
          <w:sz w:val="26"/>
          <w:szCs w:val="26"/>
        </w:rPr>
        <w:t>ng 3.</w:t>
      </w:r>
      <w:r w:rsidRPr="00A14742">
        <w:rPr>
          <w:rFonts w:ascii="Times New Roman" w:hAnsi="Times New Roman" w:cs="Times New Roman"/>
          <w:sz w:val="26"/>
          <w:szCs w:val="26"/>
        </w:rPr>
        <w:t>11</w:t>
      </w:r>
      <w:r w:rsidRPr="00C368ED">
        <w:rPr>
          <w:rFonts w:ascii="Times New Roman" w:hAnsi="Times New Roman" w:cs="Times New Roman"/>
          <w:sz w:val="26"/>
          <w:szCs w:val="26"/>
        </w:rPr>
        <w:t>, còn Bả</w:t>
      </w:r>
      <w:r>
        <w:rPr>
          <w:rFonts w:ascii="Times New Roman" w:hAnsi="Times New Roman" w:cs="Times New Roman"/>
          <w:sz w:val="26"/>
          <w:szCs w:val="26"/>
        </w:rPr>
        <w:t>ng 3</w:t>
      </w:r>
      <w:r w:rsidRPr="00A14742">
        <w:rPr>
          <w:rFonts w:ascii="Times New Roman" w:hAnsi="Times New Roman" w:cs="Times New Roman"/>
          <w:sz w:val="26"/>
          <w:szCs w:val="26"/>
        </w:rPr>
        <w:t>.12</w:t>
      </w:r>
      <w:r w:rsidRPr="00C368ED">
        <w:rPr>
          <w:rFonts w:ascii="Times New Roman" w:hAnsi="Times New Roman" w:cs="Times New Roman"/>
          <w:sz w:val="26"/>
          <w:szCs w:val="26"/>
        </w:rPr>
        <w:t xml:space="preserve"> </w:t>
      </w:r>
      <w:r w:rsidRPr="00C510E5">
        <w:rPr>
          <w:rFonts w:ascii="Times New Roman" w:hAnsi="Times New Roman" w:cs="Times New Roman"/>
          <w:sz w:val="26"/>
          <w:szCs w:val="26"/>
        </w:rPr>
        <w:t>được dùng để đưa ra</w:t>
      </w:r>
      <w:r w:rsidRPr="00C368ED">
        <w:rPr>
          <w:rFonts w:ascii="Times New Roman" w:hAnsi="Times New Roman" w:cs="Times New Roman"/>
          <w:sz w:val="26"/>
          <w:szCs w:val="26"/>
        </w:rPr>
        <w:t xml:space="preserve"> kết quả của các phép kiểm định ANOVA so sánh điểm trung bình giữa các </w:t>
      </w:r>
      <w:r w:rsidRPr="00A14742">
        <w:rPr>
          <w:rFonts w:ascii="Times New Roman" w:hAnsi="Times New Roman" w:cs="Times New Roman"/>
          <w:sz w:val="26"/>
          <w:szCs w:val="26"/>
        </w:rPr>
        <w:t>chuyên ngành</w:t>
      </w:r>
      <w:r w:rsidRPr="00C510E5">
        <w:rPr>
          <w:rFonts w:ascii="Times New Roman" w:hAnsi="Times New Roman" w:cs="Times New Roman"/>
          <w:sz w:val="26"/>
          <w:szCs w:val="26"/>
        </w:rPr>
        <w:t xml:space="preserve">. </w:t>
      </w:r>
      <w:r w:rsidRPr="00C368ED">
        <w:rPr>
          <w:rFonts w:ascii="Times New Roman" w:hAnsi="Times New Roman" w:cs="Times New Roman"/>
          <w:sz w:val="26"/>
          <w:szCs w:val="26"/>
        </w:rPr>
        <w:t>S</w:t>
      </w:r>
      <w:r w:rsidRPr="00A6719F">
        <w:rPr>
          <w:rFonts w:ascii="Times New Roman" w:hAnsi="Times New Roman" w:cs="Times New Roman"/>
          <w:sz w:val="26"/>
          <w:szCs w:val="26"/>
        </w:rPr>
        <w:t>ự khác biệ</w:t>
      </w:r>
      <w:r>
        <w:rPr>
          <w:rFonts w:ascii="Times New Roman" w:hAnsi="Times New Roman" w:cs="Times New Roman"/>
          <w:sz w:val="26"/>
          <w:szCs w:val="26"/>
        </w:rPr>
        <w:t xml:space="preserve">t </w:t>
      </w:r>
      <w:r w:rsidRPr="00C368ED">
        <w:rPr>
          <w:rFonts w:ascii="Times New Roman" w:hAnsi="Times New Roman" w:cs="Times New Roman"/>
          <w:sz w:val="26"/>
          <w:szCs w:val="26"/>
        </w:rPr>
        <w:t xml:space="preserve">có ý nghĩa thống kê </w:t>
      </w:r>
      <w:r w:rsidRPr="002A7FD1">
        <w:rPr>
          <w:rFonts w:ascii="Times New Roman" w:hAnsi="Times New Roman" w:cs="Times New Roman"/>
          <w:sz w:val="26"/>
          <w:szCs w:val="26"/>
        </w:rPr>
        <w:t>biểu</w:t>
      </w:r>
      <w:r w:rsidRPr="00A6719F">
        <w:rPr>
          <w:rFonts w:ascii="Times New Roman" w:hAnsi="Times New Roman" w:cs="Times New Roman"/>
          <w:sz w:val="26"/>
          <w:szCs w:val="26"/>
        </w:rPr>
        <w:t xml:space="preserve"> hiện rõ </w:t>
      </w:r>
      <w:r w:rsidRPr="00C368ED">
        <w:rPr>
          <w:rFonts w:ascii="Times New Roman" w:hAnsi="Times New Roman" w:cs="Times New Roman"/>
          <w:sz w:val="26"/>
          <w:szCs w:val="26"/>
        </w:rPr>
        <w:t>ràng</w:t>
      </w:r>
      <w:r w:rsidRPr="002A7FD1">
        <w:rPr>
          <w:rFonts w:ascii="Times New Roman" w:hAnsi="Times New Roman" w:cs="Times New Roman"/>
          <w:sz w:val="26"/>
          <w:szCs w:val="26"/>
        </w:rPr>
        <w:t xml:space="preserve"> </w:t>
      </w:r>
      <w:r w:rsidRPr="00A6719F">
        <w:rPr>
          <w:rFonts w:ascii="Times New Roman" w:hAnsi="Times New Roman" w:cs="Times New Roman"/>
          <w:sz w:val="26"/>
          <w:szCs w:val="26"/>
        </w:rPr>
        <w:t>ở điểm trung bình của</w:t>
      </w:r>
      <w:r>
        <w:rPr>
          <w:rFonts w:ascii="Times New Roman" w:hAnsi="Times New Roman" w:cs="Times New Roman"/>
          <w:sz w:val="26"/>
          <w:szCs w:val="26"/>
        </w:rPr>
        <w:t xml:space="preserve"> </w:t>
      </w:r>
      <w:r w:rsidRPr="00A14742">
        <w:rPr>
          <w:rFonts w:ascii="Times New Roman" w:hAnsi="Times New Roman" w:cs="Times New Roman"/>
          <w:sz w:val="26"/>
          <w:szCs w:val="26"/>
        </w:rPr>
        <w:t>các</w:t>
      </w:r>
      <w:r w:rsidRPr="00A6719F">
        <w:rPr>
          <w:rFonts w:ascii="Times New Roman" w:hAnsi="Times New Roman" w:cs="Times New Roman"/>
          <w:sz w:val="26"/>
          <w:szCs w:val="26"/>
        </w:rPr>
        <w:t xml:space="preserve"> học kỳ và điểm trung bình </w:t>
      </w:r>
      <w:r w:rsidRPr="00A6719F">
        <w:rPr>
          <w:rFonts w:ascii="Times New Roman" w:hAnsi="Times New Roman" w:cs="Times New Roman"/>
          <w:sz w:val="26"/>
          <w:szCs w:val="26"/>
        </w:rPr>
        <w:lastRenderedPageBreak/>
        <w:t>chung học tậ</w:t>
      </w:r>
      <w:r>
        <w:rPr>
          <w:rFonts w:ascii="Times New Roman" w:hAnsi="Times New Roman" w:cs="Times New Roman"/>
          <w:sz w:val="26"/>
          <w:szCs w:val="26"/>
        </w:rPr>
        <w:t>p</w:t>
      </w:r>
      <w:r w:rsidRPr="00C368ED">
        <w:rPr>
          <w:rFonts w:ascii="Times New Roman" w:hAnsi="Times New Roman" w:cs="Times New Roman"/>
          <w:sz w:val="26"/>
          <w:szCs w:val="26"/>
        </w:rPr>
        <w:t>, khi các xác suất ý nghĩa của phép kiểm định ANOVA tương ứng đều nhỏ hơn 5%</w:t>
      </w:r>
      <w:r w:rsidRPr="00AA159C">
        <w:rPr>
          <w:rFonts w:ascii="Times New Roman" w:hAnsi="Times New Roman" w:cs="Times New Roman"/>
          <w:sz w:val="26"/>
          <w:szCs w:val="26"/>
        </w:rPr>
        <w:t xml:space="preserve">. </w:t>
      </w:r>
    </w:p>
    <w:p w:rsidR="00876652" w:rsidRPr="003F345A" w:rsidRDefault="00295068" w:rsidP="00D10A53">
      <w:pPr>
        <w:widowControl w:val="0"/>
        <w:autoSpaceDE w:val="0"/>
        <w:autoSpaceDN w:val="0"/>
        <w:adjustRightInd w:val="0"/>
        <w:spacing w:before="120" w:line="360" w:lineRule="auto"/>
        <w:ind w:left="1985" w:right="1554"/>
        <w:jc w:val="center"/>
        <w:rPr>
          <w:rFonts w:ascii="Times New Roman" w:hAnsi="Times New Roman" w:cs="Times New Roman"/>
          <w:b/>
          <w:color w:val="000000"/>
          <w:sz w:val="26"/>
          <w:szCs w:val="26"/>
        </w:rPr>
      </w:pPr>
      <w:r w:rsidRPr="00C46852">
        <w:rPr>
          <w:rFonts w:ascii="Times New Roman" w:hAnsi="Times New Roman" w:cs="Times New Roman"/>
          <w:b/>
          <w:color w:val="000000"/>
        </w:rPr>
        <w:t xml:space="preserve">    </w:t>
      </w:r>
      <w:r w:rsidRPr="00972894">
        <w:rPr>
          <w:rFonts w:ascii="Times New Roman" w:hAnsi="Times New Roman" w:cs="Times New Roman"/>
          <w:b/>
          <w:color w:val="000000"/>
        </w:rPr>
        <w:t>Bả</w:t>
      </w:r>
      <w:r>
        <w:rPr>
          <w:rFonts w:ascii="Times New Roman" w:hAnsi="Times New Roman" w:cs="Times New Roman"/>
          <w:b/>
          <w:color w:val="000000"/>
        </w:rPr>
        <w:t>ng 3.</w:t>
      </w:r>
      <w:r w:rsidRPr="006A18C6">
        <w:rPr>
          <w:rFonts w:ascii="Times New Roman" w:hAnsi="Times New Roman" w:cs="Times New Roman"/>
          <w:b/>
          <w:color w:val="000000"/>
        </w:rPr>
        <w:t>11</w:t>
      </w:r>
      <w:r w:rsidRPr="00972894">
        <w:rPr>
          <w:rFonts w:ascii="Times New Roman" w:hAnsi="Times New Roman" w:cs="Times New Roman"/>
          <w:b/>
          <w:color w:val="000000"/>
        </w:rPr>
        <w:t xml:space="preserve">. Điểm số trung bình các học kỳ và toàn khóa phân theo </w:t>
      </w:r>
      <w:r w:rsidRPr="006A18C6">
        <w:rPr>
          <w:rFonts w:ascii="Times New Roman" w:hAnsi="Times New Roman" w:cs="Times New Roman"/>
          <w:b/>
          <w:color w:val="000000"/>
        </w:rPr>
        <w:t>chuyên ngành</w:t>
      </w:r>
    </w:p>
    <w:p w:rsidR="00450DAF" w:rsidRDefault="00450DAF" w:rsidP="00450DAF">
      <w:pPr>
        <w:rPr>
          <w:rFonts w:ascii="Times New Roman" w:hAnsi="Times New Roman" w:cs="Times New Roman"/>
          <w:sz w:val="24"/>
          <w:szCs w:val="24"/>
        </w:rPr>
      </w:pPr>
    </w:p>
    <w:tbl>
      <w:tblPr>
        <w:tblW w:w="8182" w:type="dxa"/>
        <w:tblInd w:w="2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
        <w:gridCol w:w="1337"/>
        <w:gridCol w:w="1276"/>
        <w:gridCol w:w="990"/>
        <w:gridCol w:w="1040"/>
        <w:gridCol w:w="1071"/>
        <w:gridCol w:w="990"/>
        <w:gridCol w:w="1397"/>
      </w:tblGrid>
      <w:tr w:rsidR="006A18C6"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6A18C6" w:rsidRPr="006A18C6" w:rsidRDefault="006A18C6" w:rsidP="006A18C6">
            <w:pPr>
              <w:spacing w:line="240" w:lineRule="auto"/>
              <w:rPr>
                <w:rFonts w:cstheme="minorHAnsi"/>
                <w:sz w:val="18"/>
                <w:szCs w:val="18"/>
              </w:rPr>
            </w:pPr>
          </w:p>
        </w:tc>
        <w:tc>
          <w:tcPr>
            <w:tcW w:w="261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A18C6" w:rsidRPr="006A18C6" w:rsidRDefault="006A18C6" w:rsidP="006A18C6">
            <w:pPr>
              <w:spacing w:line="240" w:lineRule="auto"/>
              <w:rPr>
                <w:rFonts w:cstheme="minorHAnsi"/>
                <w:sz w:val="18"/>
                <w:szCs w:val="18"/>
                <w:lang w:val="en-US"/>
              </w:rPr>
            </w:pPr>
            <w:r w:rsidRPr="006A18C6">
              <w:rPr>
                <w:rFonts w:cstheme="minorHAnsi"/>
                <w:sz w:val="18"/>
                <w:szCs w:val="18"/>
                <w:lang w:val="en-US"/>
              </w:rPr>
              <w:t>Chuyên Ngành</w:t>
            </w:r>
          </w:p>
        </w:tc>
        <w:tc>
          <w:tcPr>
            <w:tcW w:w="9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A18C6" w:rsidRPr="00340BC1" w:rsidRDefault="006A18C6" w:rsidP="00074608">
            <w:pPr>
              <w:spacing w:line="240" w:lineRule="auto"/>
              <w:jc w:val="center"/>
              <w:rPr>
                <w:rFonts w:ascii="Arial" w:hAnsi="Arial" w:cs="Arial"/>
                <w:sz w:val="18"/>
                <w:szCs w:val="18"/>
              </w:rPr>
            </w:pPr>
            <w:r w:rsidRPr="00340BC1">
              <w:rPr>
                <w:rFonts w:ascii="Arial" w:hAnsi="Arial" w:cs="Arial"/>
                <w:sz w:val="18"/>
                <w:szCs w:val="18"/>
              </w:rPr>
              <w:t>Số SV</w:t>
            </w:r>
          </w:p>
        </w:tc>
        <w:tc>
          <w:tcPr>
            <w:tcW w:w="10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18C6" w:rsidRPr="00340BC1" w:rsidRDefault="006A18C6" w:rsidP="00074608">
            <w:pPr>
              <w:spacing w:line="240" w:lineRule="auto"/>
              <w:jc w:val="center"/>
              <w:rPr>
                <w:rFonts w:ascii="Arial" w:hAnsi="Arial" w:cs="Arial"/>
                <w:sz w:val="18"/>
                <w:szCs w:val="18"/>
              </w:rPr>
            </w:pPr>
            <w:r w:rsidRPr="00340BC1">
              <w:rPr>
                <w:rFonts w:ascii="Arial" w:hAnsi="Arial" w:cs="Arial"/>
                <w:sz w:val="18"/>
                <w:szCs w:val="18"/>
              </w:rPr>
              <w:t>Min</w:t>
            </w:r>
          </w:p>
        </w:tc>
        <w:tc>
          <w:tcPr>
            <w:tcW w:w="10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18C6" w:rsidRPr="00340BC1" w:rsidRDefault="006A18C6" w:rsidP="00074608">
            <w:pPr>
              <w:spacing w:line="240" w:lineRule="auto"/>
              <w:jc w:val="center"/>
              <w:rPr>
                <w:rFonts w:ascii="Arial" w:hAnsi="Arial" w:cs="Arial"/>
                <w:sz w:val="18"/>
                <w:szCs w:val="18"/>
              </w:rPr>
            </w:pPr>
            <w:r w:rsidRPr="00340BC1">
              <w:rPr>
                <w:rFonts w:ascii="Arial" w:hAnsi="Arial" w:cs="Arial"/>
                <w:sz w:val="18"/>
                <w:szCs w:val="18"/>
              </w:rPr>
              <w:t>Max</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A18C6" w:rsidRPr="00340BC1" w:rsidRDefault="006A18C6" w:rsidP="00074608">
            <w:pPr>
              <w:spacing w:line="240" w:lineRule="auto"/>
              <w:jc w:val="center"/>
              <w:rPr>
                <w:rFonts w:ascii="Arial" w:hAnsi="Arial" w:cs="Arial"/>
                <w:sz w:val="18"/>
                <w:szCs w:val="18"/>
              </w:rPr>
            </w:pPr>
            <w:r w:rsidRPr="00340BC1">
              <w:rPr>
                <w:rFonts w:ascii="Arial" w:hAnsi="Arial" w:cs="Arial"/>
                <w:sz w:val="18"/>
                <w:szCs w:val="18"/>
              </w:rPr>
              <w:t>Trung bình</w:t>
            </w:r>
          </w:p>
        </w:tc>
        <w:tc>
          <w:tcPr>
            <w:tcW w:w="13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A18C6" w:rsidRPr="00340BC1" w:rsidRDefault="006A18C6" w:rsidP="00074608">
            <w:pPr>
              <w:spacing w:line="240" w:lineRule="auto"/>
              <w:jc w:val="center"/>
              <w:rPr>
                <w:rFonts w:ascii="Arial" w:hAnsi="Arial" w:cs="Arial"/>
                <w:sz w:val="18"/>
                <w:szCs w:val="18"/>
              </w:rPr>
            </w:pPr>
            <w:r w:rsidRPr="00340BC1">
              <w:rPr>
                <w:rFonts w:ascii="Arial" w:hAnsi="Arial" w:cs="Arial"/>
                <w:sz w:val="18"/>
                <w:szCs w:val="18"/>
              </w:rPr>
              <w:t>Độ lệch chuẩn</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lang w:val="en-US"/>
              </w:rPr>
            </w:pPr>
            <w:r w:rsidRPr="006A18C6">
              <w:rPr>
                <w:rFonts w:cstheme="minorHAnsi"/>
                <w:sz w:val="18"/>
                <w:szCs w:val="18"/>
                <w:lang w:val="en-US"/>
              </w:rPr>
              <w:t>CKT</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1</w:t>
            </w:r>
          </w:p>
        </w:tc>
        <w:tc>
          <w:tcPr>
            <w:tcW w:w="9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1002</w:t>
            </w:r>
          </w:p>
        </w:tc>
        <w:tc>
          <w:tcPr>
            <w:tcW w:w="1040" w:type="dxa"/>
            <w:tcBorders>
              <w:top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3,62</w:t>
            </w:r>
          </w:p>
        </w:tc>
        <w:tc>
          <w:tcPr>
            <w:tcW w:w="1071" w:type="dxa"/>
            <w:tcBorders>
              <w:top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7,69</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5,98</w:t>
            </w:r>
          </w:p>
        </w:tc>
        <w:tc>
          <w:tcPr>
            <w:tcW w:w="13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0,51</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2</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1002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4,17</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7,67</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5,85</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0,52</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3</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1002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5,15</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8,41</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6,44</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0,56</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4</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1002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3,64</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8,72</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7,06</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0,63</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5</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1002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5,05</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8,90</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7,24</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0,72</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6</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1002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3,86</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9,11</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7,98</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0,53</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 xml:space="preserve">TBC  hoc tap </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999</w:t>
            </w:r>
          </w:p>
        </w:tc>
        <w:tc>
          <w:tcPr>
            <w:tcW w:w="104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4,96</w:t>
            </w:r>
          </w:p>
        </w:tc>
        <w:tc>
          <w:tcPr>
            <w:tcW w:w="1071"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8,40</w:t>
            </w:r>
          </w:p>
        </w:tc>
        <w:tc>
          <w:tcPr>
            <w:tcW w:w="99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6,98</w:t>
            </w:r>
          </w:p>
        </w:tc>
        <w:tc>
          <w:tcPr>
            <w:tcW w:w="1397" w:type="dxa"/>
            <w:tcBorders>
              <w:top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0,44</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val="restart"/>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lang w:val="en-US"/>
              </w:rPr>
            </w:pPr>
            <w:r w:rsidRPr="006A18C6">
              <w:rPr>
                <w:rFonts w:cstheme="minorHAnsi"/>
                <w:sz w:val="18"/>
                <w:szCs w:val="18"/>
                <w:lang w:val="en-US"/>
              </w:rPr>
              <w:t>CTK</w:t>
            </w:r>
          </w:p>
        </w:tc>
        <w:tc>
          <w:tcPr>
            <w:tcW w:w="1276" w:type="dxa"/>
            <w:tcBorders>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1</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w:t>
            </w:r>
          </w:p>
        </w:tc>
        <w:tc>
          <w:tcPr>
            <w:tcW w:w="104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5,00</w:t>
            </w:r>
          </w:p>
        </w:tc>
        <w:tc>
          <w:tcPr>
            <w:tcW w:w="1071"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6,69</w:t>
            </w:r>
          </w:p>
        </w:tc>
        <w:tc>
          <w:tcPr>
            <w:tcW w:w="99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5,66</w:t>
            </w:r>
          </w:p>
        </w:tc>
        <w:tc>
          <w:tcPr>
            <w:tcW w:w="1397" w:type="dxa"/>
            <w:tcBorders>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0,38</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2</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5,24</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6,84</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5,83</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0,40</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3</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5,35</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7,46</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6,34</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0,54</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4</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5,28</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7,88</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6,53</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0,62</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5</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5,18</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7,86</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6,47</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0,57</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6</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6,42</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8,75</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7,50</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0,54</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 xml:space="preserve">TBC  hoc tap </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w:t>
            </w:r>
          </w:p>
        </w:tc>
        <w:tc>
          <w:tcPr>
            <w:tcW w:w="104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5,55</w:t>
            </w:r>
          </w:p>
        </w:tc>
        <w:tc>
          <w:tcPr>
            <w:tcW w:w="1071"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7,38</w:t>
            </w:r>
          </w:p>
        </w:tc>
        <w:tc>
          <w:tcPr>
            <w:tcW w:w="99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6,47</w:t>
            </w:r>
          </w:p>
        </w:tc>
        <w:tc>
          <w:tcPr>
            <w:tcW w:w="1397" w:type="dxa"/>
            <w:tcBorders>
              <w:top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0,39</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val="restart"/>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lang w:val="en-US"/>
              </w:rPr>
            </w:pPr>
            <w:r w:rsidRPr="006A18C6">
              <w:rPr>
                <w:rFonts w:cstheme="minorHAnsi"/>
                <w:sz w:val="18"/>
                <w:szCs w:val="18"/>
                <w:lang w:val="en-US"/>
              </w:rPr>
              <w:t>CTD</w:t>
            </w:r>
          </w:p>
        </w:tc>
        <w:tc>
          <w:tcPr>
            <w:tcW w:w="1276" w:type="dxa"/>
            <w:tcBorders>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1</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w:t>
            </w:r>
          </w:p>
        </w:tc>
        <w:tc>
          <w:tcPr>
            <w:tcW w:w="104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4,50</w:t>
            </w:r>
          </w:p>
        </w:tc>
        <w:tc>
          <w:tcPr>
            <w:tcW w:w="1071"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6,50</w:t>
            </w:r>
          </w:p>
        </w:tc>
        <w:tc>
          <w:tcPr>
            <w:tcW w:w="99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5,56</w:t>
            </w:r>
          </w:p>
        </w:tc>
        <w:tc>
          <w:tcPr>
            <w:tcW w:w="1397" w:type="dxa"/>
            <w:tcBorders>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0,39</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2</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5,12</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6,64</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5,74</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0,38</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3</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5,12</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7,64</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6,43</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0,65</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4</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5,17</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7,87</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6,53</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0,65</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5</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5,54</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8,04</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6,65</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0,59</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6</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6,29</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8,75</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7,63</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0,55</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 xml:space="preserve">TBC  hoc tap </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w:t>
            </w:r>
          </w:p>
        </w:tc>
        <w:tc>
          <w:tcPr>
            <w:tcW w:w="104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5,74</w:t>
            </w:r>
          </w:p>
        </w:tc>
        <w:tc>
          <w:tcPr>
            <w:tcW w:w="1071"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7,29</w:t>
            </w:r>
          </w:p>
        </w:tc>
        <w:tc>
          <w:tcPr>
            <w:tcW w:w="99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6,57</w:t>
            </w:r>
          </w:p>
        </w:tc>
        <w:tc>
          <w:tcPr>
            <w:tcW w:w="1397" w:type="dxa"/>
            <w:tcBorders>
              <w:top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0,43</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val="restart"/>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lang w:val="en-US"/>
              </w:rPr>
            </w:pPr>
            <w:r w:rsidRPr="006A18C6">
              <w:rPr>
                <w:rFonts w:cstheme="minorHAnsi"/>
                <w:sz w:val="18"/>
                <w:szCs w:val="18"/>
                <w:lang w:val="en-US"/>
              </w:rPr>
              <w:t>CKS</w:t>
            </w:r>
          </w:p>
        </w:tc>
        <w:tc>
          <w:tcPr>
            <w:tcW w:w="1276" w:type="dxa"/>
            <w:tcBorders>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1</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583</w:t>
            </w:r>
          </w:p>
        </w:tc>
        <w:tc>
          <w:tcPr>
            <w:tcW w:w="104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4,38</w:t>
            </w:r>
          </w:p>
        </w:tc>
        <w:tc>
          <w:tcPr>
            <w:tcW w:w="1071"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8,00</w:t>
            </w:r>
          </w:p>
        </w:tc>
        <w:tc>
          <w:tcPr>
            <w:tcW w:w="99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5,95</w:t>
            </w:r>
          </w:p>
        </w:tc>
        <w:tc>
          <w:tcPr>
            <w:tcW w:w="1397" w:type="dxa"/>
            <w:tcBorders>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0,58</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2</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583</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4,22</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7,24</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5,63</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0,41</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3</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583</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5,00</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7,92</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6,21</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0,56</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4</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583</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4,77</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8,14</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6,32</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0,58</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5</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583</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1,29</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8,27</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6,73</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0,58</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6</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582</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2,19</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8,58</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7,04</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0,60</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 xml:space="preserve">TBC  hoc tap </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569</w:t>
            </w:r>
          </w:p>
        </w:tc>
        <w:tc>
          <w:tcPr>
            <w:tcW w:w="104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5,58</w:t>
            </w:r>
          </w:p>
        </w:tc>
        <w:tc>
          <w:tcPr>
            <w:tcW w:w="1071"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7,64</w:t>
            </w:r>
          </w:p>
        </w:tc>
        <w:tc>
          <w:tcPr>
            <w:tcW w:w="99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6,37</w:t>
            </w:r>
          </w:p>
        </w:tc>
        <w:tc>
          <w:tcPr>
            <w:tcW w:w="1397" w:type="dxa"/>
            <w:tcBorders>
              <w:top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0,38</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val="restart"/>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lang w:val="en-US"/>
              </w:rPr>
            </w:pPr>
            <w:r w:rsidRPr="006A18C6">
              <w:rPr>
                <w:rFonts w:cstheme="minorHAnsi"/>
                <w:sz w:val="18"/>
                <w:szCs w:val="18"/>
                <w:lang w:val="en-US"/>
              </w:rPr>
              <w:t>CKN</w:t>
            </w:r>
          </w:p>
        </w:tc>
        <w:tc>
          <w:tcPr>
            <w:tcW w:w="1276" w:type="dxa"/>
            <w:tcBorders>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1</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149</w:t>
            </w:r>
          </w:p>
        </w:tc>
        <w:tc>
          <w:tcPr>
            <w:tcW w:w="104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5,00</w:t>
            </w:r>
          </w:p>
        </w:tc>
        <w:tc>
          <w:tcPr>
            <w:tcW w:w="1071"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7,25</w:t>
            </w:r>
          </w:p>
        </w:tc>
        <w:tc>
          <w:tcPr>
            <w:tcW w:w="99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5,99</w:t>
            </w:r>
          </w:p>
        </w:tc>
        <w:tc>
          <w:tcPr>
            <w:tcW w:w="1397" w:type="dxa"/>
            <w:tcBorders>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0,51</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2</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149</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5,00</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7,32</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5,99</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0,50</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3</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149</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5,32</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7,64</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6,47</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0,52</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4</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149</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5,28</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7,76</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6,56</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0,59</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5</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149</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5,74</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8,61</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7,05</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0,61</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6</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149</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3,55</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8,45</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7,39</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0,62</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 xml:space="preserve">TBC  hoc tap </w:t>
            </w:r>
          </w:p>
        </w:tc>
        <w:tc>
          <w:tcPr>
            <w:tcW w:w="990" w:type="dxa"/>
            <w:tcBorders>
              <w:top w:val="nil"/>
              <w:lef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149</w:t>
            </w:r>
          </w:p>
        </w:tc>
        <w:tc>
          <w:tcPr>
            <w:tcW w:w="104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4,99</w:t>
            </w:r>
          </w:p>
        </w:tc>
        <w:tc>
          <w:tcPr>
            <w:tcW w:w="1071"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7,78</w:t>
            </w:r>
          </w:p>
        </w:tc>
        <w:tc>
          <w:tcPr>
            <w:tcW w:w="990" w:type="dxa"/>
            <w:tcBorders>
              <w:top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6,66</w:t>
            </w:r>
          </w:p>
        </w:tc>
        <w:tc>
          <w:tcPr>
            <w:tcW w:w="1397" w:type="dxa"/>
            <w:tcBorders>
              <w:top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0,45</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lang w:val="en-US"/>
              </w:rPr>
            </w:pPr>
            <w:r w:rsidRPr="006A18C6">
              <w:rPr>
                <w:rFonts w:cstheme="minorHAnsi"/>
                <w:sz w:val="18"/>
                <w:szCs w:val="18"/>
              </w:rPr>
              <w:t>CKD</w:t>
            </w:r>
          </w:p>
        </w:tc>
        <w:tc>
          <w:tcPr>
            <w:tcW w:w="1276" w:type="dxa"/>
            <w:tcBorders>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1</w:t>
            </w:r>
          </w:p>
        </w:tc>
        <w:tc>
          <w:tcPr>
            <w:tcW w:w="990" w:type="dxa"/>
            <w:tcBorders>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595</w:t>
            </w:r>
          </w:p>
        </w:tc>
        <w:tc>
          <w:tcPr>
            <w:tcW w:w="104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3,94</w:t>
            </w:r>
          </w:p>
        </w:tc>
        <w:tc>
          <w:tcPr>
            <w:tcW w:w="1071"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7,56</w:t>
            </w:r>
          </w:p>
        </w:tc>
        <w:tc>
          <w:tcPr>
            <w:tcW w:w="990" w:type="dxa"/>
            <w:tcBorders>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5,87</w:t>
            </w:r>
          </w:p>
        </w:tc>
        <w:tc>
          <w:tcPr>
            <w:tcW w:w="1397" w:type="dxa"/>
            <w:tcBorders>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0,47</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2</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595</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4,72</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7,22</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5,73</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0,47</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3</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595</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4,28</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8,08</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6,19</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0,55</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4</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595</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4,17</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8,10</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6,24</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0,58</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5</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595</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4,59</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8,74</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6,75</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0,70</w:t>
            </w:r>
          </w:p>
        </w:tc>
      </w:tr>
      <w:tr w:rsidR="00450DAF" w:rsidRPr="006A18C6" w:rsidTr="006A18C6">
        <w:trPr>
          <w:cantSplit/>
          <w:tblHeader/>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TB ky 6</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595</w:t>
            </w:r>
          </w:p>
        </w:tc>
        <w:tc>
          <w:tcPr>
            <w:tcW w:w="104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0,95</w:t>
            </w:r>
          </w:p>
        </w:tc>
        <w:tc>
          <w:tcPr>
            <w:tcW w:w="1071"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8,89</w:t>
            </w:r>
          </w:p>
        </w:tc>
        <w:tc>
          <w:tcPr>
            <w:tcW w:w="990" w:type="dxa"/>
            <w:tcBorders>
              <w:top w:val="nil"/>
              <w:bottom w:val="nil"/>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7,35</w:t>
            </w:r>
          </w:p>
        </w:tc>
        <w:tc>
          <w:tcPr>
            <w:tcW w:w="1397" w:type="dxa"/>
            <w:tcBorders>
              <w:top w:val="nil"/>
              <w:bottom w:val="nil"/>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0,84</w:t>
            </w:r>
          </w:p>
        </w:tc>
      </w:tr>
      <w:tr w:rsidR="00450DAF" w:rsidRPr="006A18C6" w:rsidTr="006A18C6">
        <w:trPr>
          <w:cantSplit/>
        </w:trPr>
        <w:tc>
          <w:tcPr>
            <w:tcW w:w="81" w:type="dxa"/>
            <w:tcBorders>
              <w:top w:val="nil"/>
              <w:left w:val="nil"/>
              <w:bottom w:val="nil"/>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33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50DAF" w:rsidRPr="006A18C6" w:rsidRDefault="00450DAF" w:rsidP="006A18C6">
            <w:pPr>
              <w:spacing w:line="240" w:lineRule="auto"/>
              <w:rPr>
                <w:rFonts w:cstheme="minorHAnsi"/>
                <w:sz w:val="18"/>
                <w:szCs w:val="18"/>
              </w:rPr>
            </w:pPr>
            <w:r w:rsidRPr="006A18C6">
              <w:rPr>
                <w:rFonts w:cstheme="minorHAnsi"/>
                <w:sz w:val="18"/>
                <w:szCs w:val="18"/>
              </w:rPr>
              <w:t xml:space="preserve">TBC  hoc tap </w:t>
            </w:r>
          </w:p>
        </w:tc>
        <w:tc>
          <w:tcPr>
            <w:tcW w:w="9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589</w:t>
            </w:r>
          </w:p>
        </w:tc>
        <w:tc>
          <w:tcPr>
            <w:tcW w:w="1040" w:type="dxa"/>
            <w:tcBorders>
              <w:top w:val="nil"/>
              <w:bottom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5,15</w:t>
            </w:r>
          </w:p>
        </w:tc>
        <w:tc>
          <w:tcPr>
            <w:tcW w:w="1071" w:type="dxa"/>
            <w:tcBorders>
              <w:top w:val="nil"/>
              <w:bottom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7,75</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6,48</w:t>
            </w:r>
          </w:p>
        </w:tc>
        <w:tc>
          <w:tcPr>
            <w:tcW w:w="13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0DAF" w:rsidRPr="006A18C6" w:rsidRDefault="00450DAF" w:rsidP="006A18C6">
            <w:pPr>
              <w:spacing w:line="240" w:lineRule="auto"/>
              <w:jc w:val="center"/>
              <w:rPr>
                <w:rFonts w:cstheme="minorHAnsi"/>
                <w:sz w:val="18"/>
                <w:szCs w:val="18"/>
              </w:rPr>
            </w:pPr>
            <w:r w:rsidRPr="006A18C6">
              <w:rPr>
                <w:rFonts w:cstheme="minorHAnsi"/>
                <w:sz w:val="18"/>
                <w:szCs w:val="18"/>
              </w:rPr>
              <w:t>0,46</w:t>
            </w:r>
          </w:p>
        </w:tc>
      </w:tr>
    </w:tbl>
    <w:p w:rsidR="00FD7A4A" w:rsidRDefault="00FD7A4A" w:rsidP="00C04E0B">
      <w:pPr>
        <w:rPr>
          <w:rFonts w:ascii="Times New Roman" w:hAnsi="Times New Roman" w:cs="Times New Roman"/>
          <w:sz w:val="24"/>
          <w:szCs w:val="24"/>
          <w:lang w:val="en-US"/>
        </w:rPr>
      </w:pPr>
    </w:p>
    <w:p w:rsidR="00FD7A4A" w:rsidRDefault="00FD7A4A" w:rsidP="00A67C64">
      <w:pPr>
        <w:jc w:val="center"/>
        <w:rPr>
          <w:rFonts w:ascii="Times New Roman" w:hAnsi="Times New Roman" w:cs="Times New Roman"/>
          <w:sz w:val="24"/>
          <w:szCs w:val="24"/>
          <w:lang w:val="en-US"/>
        </w:rPr>
      </w:pPr>
    </w:p>
    <w:p w:rsidR="00FD7A4A" w:rsidRPr="001B7114" w:rsidRDefault="00FD7A4A" w:rsidP="004B2261">
      <w:pPr>
        <w:spacing w:after="240" w:line="240" w:lineRule="auto"/>
        <w:ind w:left="1985" w:right="155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7114">
        <w:rPr>
          <w:rFonts w:ascii="Times New Roman" w:hAnsi="Times New Roman" w:cs="Times New Roman"/>
          <w:b/>
          <w:color w:val="000000"/>
          <w:lang w:val="en-US"/>
        </w:rPr>
        <w:t>Bảng</w:t>
      </w:r>
      <w:r w:rsidR="004B2261">
        <w:rPr>
          <w:rFonts w:ascii="Times New Roman" w:hAnsi="Times New Roman" w:cs="Times New Roman"/>
          <w:b/>
          <w:color w:val="000000"/>
          <w:lang w:val="en-US"/>
        </w:rPr>
        <w:t xml:space="preserve"> 3.12.</w:t>
      </w:r>
      <w:r w:rsidR="001B7114">
        <w:rPr>
          <w:rFonts w:ascii="Times New Roman" w:hAnsi="Times New Roman" w:cs="Times New Roman"/>
          <w:b/>
          <w:color w:val="000000"/>
          <w:lang w:val="en-US"/>
        </w:rPr>
        <w:t xml:space="preserve"> p</w:t>
      </w:r>
      <w:r w:rsidR="001B7114" w:rsidRPr="00585D1C">
        <w:rPr>
          <w:rFonts w:ascii="Times New Roman" w:hAnsi="Times New Roman" w:cs="Times New Roman"/>
          <w:b/>
          <w:color w:val="000000"/>
        </w:rPr>
        <w:t>hân tích phương sai</w:t>
      </w:r>
      <w:r w:rsidR="001B7114" w:rsidRPr="00972894">
        <w:rPr>
          <w:rFonts w:ascii="Times New Roman" w:hAnsi="Times New Roman" w:cs="Times New Roman"/>
          <w:b/>
          <w:color w:val="000000"/>
        </w:rPr>
        <w:t xml:space="preserve"> so sánh </w:t>
      </w:r>
      <w:r w:rsidR="001B7114" w:rsidRPr="00DA2E92">
        <w:rPr>
          <w:rFonts w:ascii="Times New Roman" w:hAnsi="Times New Roman" w:cs="Times New Roman"/>
          <w:b/>
          <w:color w:val="000000"/>
        </w:rPr>
        <w:t xml:space="preserve">các nhóm </w:t>
      </w:r>
      <w:r w:rsidR="001B7114" w:rsidRPr="007B3509">
        <w:rPr>
          <w:rFonts w:ascii="Times New Roman" w:hAnsi="Times New Roman" w:cs="Times New Roman"/>
          <w:b/>
          <w:color w:val="000000"/>
        </w:rPr>
        <w:t>sinh viên</w:t>
      </w:r>
      <w:r w:rsidR="001B7114" w:rsidRPr="00637938">
        <w:rPr>
          <w:rFonts w:ascii="Times New Roman" w:hAnsi="Times New Roman" w:cs="Times New Roman"/>
          <w:b/>
          <w:color w:val="000000"/>
        </w:rPr>
        <w:t xml:space="preserve"> phân theo</w:t>
      </w:r>
      <w:r w:rsidR="001B7114" w:rsidRPr="00585D1C">
        <w:rPr>
          <w:rFonts w:ascii="Times New Roman" w:hAnsi="Times New Roman" w:cs="Times New Roman"/>
          <w:b/>
          <w:color w:val="000000"/>
        </w:rPr>
        <w:t xml:space="preserve"> </w:t>
      </w:r>
      <w:r w:rsidR="001B7114">
        <w:rPr>
          <w:rFonts w:ascii="Times New Roman" w:hAnsi="Times New Roman" w:cs="Times New Roman"/>
          <w:b/>
          <w:color w:val="000000"/>
          <w:lang w:val="en-US"/>
        </w:rPr>
        <w:t>chuyên ngành</w:t>
      </w:r>
    </w:p>
    <w:tbl>
      <w:tblPr>
        <w:tblW w:w="7365" w:type="dxa"/>
        <w:tblInd w:w="2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16"/>
        <w:gridCol w:w="1469"/>
        <w:gridCol w:w="1202"/>
        <w:gridCol w:w="868"/>
        <w:gridCol w:w="1106"/>
        <w:gridCol w:w="745"/>
        <w:gridCol w:w="859"/>
      </w:tblGrid>
      <w:tr w:rsidR="008A2B8D" w:rsidTr="00122D79">
        <w:trPr>
          <w:cantSplit/>
          <w:trHeight w:val="395"/>
          <w:tblHeader/>
        </w:trPr>
        <w:tc>
          <w:tcPr>
            <w:tcW w:w="111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Times New Roman" w:hAnsi="Times New Roman" w:cs="Times New Roman"/>
                <w:sz w:val="24"/>
                <w:szCs w:val="24"/>
              </w:rPr>
            </w:pPr>
          </w:p>
        </w:tc>
        <w:tc>
          <w:tcPr>
            <w:tcW w:w="146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Times New Roman" w:hAnsi="Times New Roman" w:cs="Times New Roman"/>
                <w:sz w:val="24"/>
                <w:szCs w:val="24"/>
              </w:rPr>
            </w:pPr>
          </w:p>
        </w:tc>
        <w:tc>
          <w:tcPr>
            <w:tcW w:w="120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A2B8D" w:rsidRDefault="008A2B8D" w:rsidP="00122D79">
            <w:pPr>
              <w:spacing w:line="240" w:lineRule="auto"/>
              <w:jc w:val="center"/>
              <w:rPr>
                <w:rFonts w:ascii="Arial" w:hAnsi="Arial" w:cs="Arial"/>
                <w:sz w:val="18"/>
                <w:szCs w:val="18"/>
              </w:rPr>
            </w:pPr>
            <w:r>
              <w:rPr>
                <w:rFonts w:ascii="Arial" w:hAnsi="Arial" w:cs="Arial"/>
                <w:sz w:val="18"/>
                <w:szCs w:val="18"/>
              </w:rPr>
              <w:t>Tổng bình phương</w:t>
            </w:r>
          </w:p>
        </w:tc>
        <w:tc>
          <w:tcPr>
            <w:tcW w:w="8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B8D" w:rsidRDefault="008A2B8D" w:rsidP="00122D79">
            <w:pPr>
              <w:spacing w:line="240" w:lineRule="auto"/>
              <w:jc w:val="center"/>
              <w:rPr>
                <w:rFonts w:ascii="Arial" w:hAnsi="Arial" w:cs="Arial"/>
                <w:sz w:val="18"/>
                <w:szCs w:val="18"/>
              </w:rPr>
            </w:pPr>
            <w:r>
              <w:rPr>
                <w:rFonts w:ascii="Arial" w:hAnsi="Arial" w:cs="Arial"/>
                <w:sz w:val="18"/>
                <w:szCs w:val="18"/>
              </w:rPr>
              <w:t>Bậc tự do</w:t>
            </w:r>
          </w:p>
        </w:tc>
        <w:tc>
          <w:tcPr>
            <w:tcW w:w="11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B8D" w:rsidRDefault="008A2B8D" w:rsidP="00122D79">
            <w:pPr>
              <w:spacing w:line="240" w:lineRule="auto"/>
              <w:jc w:val="center"/>
              <w:rPr>
                <w:rFonts w:ascii="Arial" w:hAnsi="Arial" w:cs="Arial"/>
                <w:sz w:val="18"/>
                <w:szCs w:val="18"/>
              </w:rPr>
            </w:pPr>
            <w:r>
              <w:rPr>
                <w:rFonts w:ascii="Arial" w:hAnsi="Arial" w:cs="Arial"/>
                <w:sz w:val="18"/>
                <w:szCs w:val="18"/>
              </w:rPr>
              <w:t>Trung bình bình phương</w:t>
            </w:r>
          </w:p>
        </w:tc>
        <w:tc>
          <w:tcPr>
            <w:tcW w:w="7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B8D" w:rsidRDefault="008A2B8D" w:rsidP="00122D79">
            <w:pPr>
              <w:spacing w:line="240" w:lineRule="auto"/>
              <w:jc w:val="center"/>
              <w:rPr>
                <w:rFonts w:ascii="Arial" w:hAnsi="Arial" w:cs="Arial"/>
                <w:sz w:val="18"/>
                <w:szCs w:val="18"/>
              </w:rPr>
            </w:pPr>
            <w:r>
              <w:rPr>
                <w:rFonts w:ascii="Arial" w:hAnsi="Arial" w:cs="Arial"/>
                <w:sz w:val="18"/>
                <w:szCs w:val="18"/>
              </w:rPr>
              <w:t>F</w:t>
            </w:r>
          </w:p>
        </w:tc>
        <w:tc>
          <w:tcPr>
            <w:tcW w:w="8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2B8D" w:rsidRDefault="008A2B8D" w:rsidP="00122D79">
            <w:pPr>
              <w:spacing w:line="240" w:lineRule="auto"/>
              <w:jc w:val="center"/>
              <w:rPr>
                <w:rFonts w:ascii="Arial" w:hAnsi="Arial" w:cs="Arial"/>
                <w:sz w:val="18"/>
                <w:szCs w:val="18"/>
              </w:rPr>
            </w:pPr>
            <w:r>
              <w:rPr>
                <w:rFonts w:ascii="Arial" w:hAnsi="Arial" w:cs="Arial"/>
                <w:sz w:val="18"/>
                <w:szCs w:val="18"/>
              </w:rPr>
              <w:t>Xác suất ý nghĩa</w:t>
            </w:r>
          </w:p>
        </w:tc>
      </w:tr>
      <w:tr w:rsidR="008A2B8D" w:rsidTr="00122D79">
        <w:trPr>
          <w:cantSplit/>
          <w:trHeight w:val="234"/>
          <w:tblHeader/>
        </w:trPr>
        <w:tc>
          <w:tcPr>
            <w:tcW w:w="111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TB ky 1</w:t>
            </w:r>
          </w:p>
        </w:tc>
        <w:tc>
          <w:tcPr>
            <w:tcW w:w="14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2B8D" w:rsidRPr="00122D79" w:rsidRDefault="008A2B8D" w:rsidP="00122D79">
            <w:pPr>
              <w:spacing w:line="240" w:lineRule="auto"/>
              <w:rPr>
                <w:rFonts w:ascii="Arial" w:hAnsi="Arial" w:cs="Arial"/>
                <w:sz w:val="18"/>
                <w:szCs w:val="18"/>
                <w:lang w:val="en-US"/>
              </w:rPr>
            </w:pPr>
            <w:r>
              <w:rPr>
                <w:rFonts w:ascii="Arial" w:hAnsi="Arial" w:cs="Arial"/>
                <w:sz w:val="18"/>
                <w:szCs w:val="18"/>
              </w:rPr>
              <w:t>Giữa các nhóm</w:t>
            </w:r>
          </w:p>
        </w:tc>
        <w:tc>
          <w:tcPr>
            <w:tcW w:w="120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15,691</w:t>
            </w:r>
          </w:p>
        </w:tc>
        <w:tc>
          <w:tcPr>
            <w:tcW w:w="868" w:type="dxa"/>
            <w:tcBorders>
              <w:top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w:t>
            </w:r>
          </w:p>
        </w:tc>
        <w:tc>
          <w:tcPr>
            <w:tcW w:w="1106" w:type="dxa"/>
            <w:tcBorders>
              <w:top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3,138</w:t>
            </w:r>
          </w:p>
        </w:tc>
        <w:tc>
          <w:tcPr>
            <w:tcW w:w="745" w:type="dxa"/>
            <w:tcBorders>
              <w:top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11,799</w:t>
            </w:r>
          </w:p>
        </w:tc>
        <w:tc>
          <w:tcPr>
            <w:tcW w:w="85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0,000</w:t>
            </w:r>
          </w:p>
        </w:tc>
      </w:tr>
      <w:tr w:rsidR="008A2B8D" w:rsidTr="00122D79">
        <w:trPr>
          <w:cantSplit/>
          <w:trHeight w:val="20"/>
          <w:tblHeader/>
        </w:trPr>
        <w:tc>
          <w:tcPr>
            <w:tcW w:w="111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p>
        </w:tc>
        <w:tc>
          <w:tcPr>
            <w:tcW w:w="1469" w:type="dxa"/>
            <w:tcBorders>
              <w:top w:val="nil"/>
              <w:left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Bên trong nhóm</w:t>
            </w:r>
          </w:p>
        </w:tc>
        <w:tc>
          <w:tcPr>
            <w:tcW w:w="1202" w:type="dxa"/>
            <w:tcBorders>
              <w:top w:val="nil"/>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644,994</w:t>
            </w:r>
          </w:p>
        </w:tc>
        <w:tc>
          <w:tcPr>
            <w:tcW w:w="868"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2425</w:t>
            </w:r>
          </w:p>
        </w:tc>
        <w:tc>
          <w:tcPr>
            <w:tcW w:w="1106"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0,266</w:t>
            </w:r>
          </w:p>
        </w:tc>
        <w:tc>
          <w:tcPr>
            <w:tcW w:w="745" w:type="dxa"/>
            <w:tcBorders>
              <w:top w:val="nil"/>
              <w:bottom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284"/>
          <w:tblHeader/>
        </w:trPr>
        <w:tc>
          <w:tcPr>
            <w:tcW w:w="111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Times New Roman" w:hAnsi="Times New Roman" w:cs="Times New Roman"/>
                <w:sz w:val="24"/>
                <w:szCs w:val="24"/>
              </w:rPr>
            </w:pPr>
          </w:p>
        </w:tc>
        <w:tc>
          <w:tcPr>
            <w:tcW w:w="1469" w:type="dxa"/>
            <w:tcBorders>
              <w:top w:val="nil"/>
              <w:left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Toàn phần</w:t>
            </w:r>
          </w:p>
        </w:tc>
        <w:tc>
          <w:tcPr>
            <w:tcW w:w="1202" w:type="dxa"/>
            <w:tcBorders>
              <w:top w:val="nil"/>
              <w:lef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660,685</w:t>
            </w:r>
          </w:p>
        </w:tc>
        <w:tc>
          <w:tcPr>
            <w:tcW w:w="868" w:type="dxa"/>
            <w:tcBorders>
              <w:top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2430</w:t>
            </w:r>
          </w:p>
        </w:tc>
        <w:tc>
          <w:tcPr>
            <w:tcW w:w="1106"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745"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234"/>
          <w:tblHeader/>
        </w:trPr>
        <w:tc>
          <w:tcPr>
            <w:tcW w:w="1116" w:type="dxa"/>
            <w:vMerge w:val="restart"/>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TB ky 2</w:t>
            </w:r>
          </w:p>
        </w:tc>
        <w:tc>
          <w:tcPr>
            <w:tcW w:w="1469" w:type="dxa"/>
            <w:tcBorders>
              <w:left w:val="nil"/>
              <w:bottom w:val="nil"/>
              <w:right w:val="single" w:sz="16" w:space="0" w:color="000000"/>
            </w:tcBorders>
            <w:shd w:val="clear" w:color="auto" w:fill="FFFFFF"/>
            <w:tcMar>
              <w:top w:w="30" w:type="dxa"/>
              <w:left w:w="30" w:type="dxa"/>
              <w:bottom w:w="30" w:type="dxa"/>
              <w:right w:w="30" w:type="dxa"/>
            </w:tcMar>
          </w:tcPr>
          <w:p w:rsidR="008A2B8D" w:rsidRPr="00122D79" w:rsidRDefault="008A2B8D" w:rsidP="00122D79">
            <w:pPr>
              <w:spacing w:line="240" w:lineRule="auto"/>
              <w:rPr>
                <w:rFonts w:ascii="Arial" w:hAnsi="Arial" w:cs="Arial"/>
                <w:sz w:val="18"/>
                <w:szCs w:val="18"/>
                <w:lang w:val="en-US"/>
              </w:rPr>
            </w:pPr>
            <w:r>
              <w:rPr>
                <w:rFonts w:ascii="Arial" w:hAnsi="Arial" w:cs="Arial"/>
                <w:sz w:val="18"/>
                <w:szCs w:val="18"/>
              </w:rPr>
              <w:t>Giữa các nhóm</w:t>
            </w:r>
          </w:p>
        </w:tc>
        <w:tc>
          <w:tcPr>
            <w:tcW w:w="1202" w:type="dxa"/>
            <w:tcBorders>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26,930</w:t>
            </w:r>
          </w:p>
        </w:tc>
        <w:tc>
          <w:tcPr>
            <w:tcW w:w="868"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w:t>
            </w:r>
          </w:p>
        </w:tc>
        <w:tc>
          <w:tcPr>
            <w:tcW w:w="1106"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5,386</w:t>
            </w:r>
          </w:p>
        </w:tc>
        <w:tc>
          <w:tcPr>
            <w:tcW w:w="745"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23,550</w:t>
            </w:r>
          </w:p>
        </w:tc>
        <w:tc>
          <w:tcPr>
            <w:tcW w:w="859" w:type="dxa"/>
            <w:tcBorders>
              <w:bottom w:val="nil"/>
              <w:righ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0,000</w:t>
            </w:r>
          </w:p>
        </w:tc>
      </w:tr>
      <w:tr w:rsidR="008A2B8D" w:rsidTr="00122D79">
        <w:trPr>
          <w:cantSplit/>
          <w:trHeight w:val="141"/>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p>
        </w:tc>
        <w:tc>
          <w:tcPr>
            <w:tcW w:w="1469" w:type="dxa"/>
            <w:tcBorders>
              <w:top w:val="nil"/>
              <w:left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Bên trong nhóm</w:t>
            </w:r>
          </w:p>
        </w:tc>
        <w:tc>
          <w:tcPr>
            <w:tcW w:w="1202" w:type="dxa"/>
            <w:tcBorders>
              <w:top w:val="nil"/>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554,624</w:t>
            </w:r>
          </w:p>
        </w:tc>
        <w:tc>
          <w:tcPr>
            <w:tcW w:w="868"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2425</w:t>
            </w:r>
          </w:p>
        </w:tc>
        <w:tc>
          <w:tcPr>
            <w:tcW w:w="1106"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0,229</w:t>
            </w:r>
          </w:p>
        </w:tc>
        <w:tc>
          <w:tcPr>
            <w:tcW w:w="745" w:type="dxa"/>
            <w:tcBorders>
              <w:top w:val="nil"/>
              <w:bottom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141"/>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Times New Roman" w:hAnsi="Times New Roman" w:cs="Times New Roman"/>
                <w:sz w:val="24"/>
                <w:szCs w:val="24"/>
              </w:rPr>
            </w:pPr>
          </w:p>
        </w:tc>
        <w:tc>
          <w:tcPr>
            <w:tcW w:w="1469" w:type="dxa"/>
            <w:tcBorders>
              <w:top w:val="nil"/>
              <w:left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Toàn phần</w:t>
            </w:r>
          </w:p>
        </w:tc>
        <w:tc>
          <w:tcPr>
            <w:tcW w:w="1202" w:type="dxa"/>
            <w:tcBorders>
              <w:top w:val="nil"/>
              <w:lef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582</w:t>
            </w:r>
          </w:p>
        </w:tc>
        <w:tc>
          <w:tcPr>
            <w:tcW w:w="868" w:type="dxa"/>
            <w:tcBorders>
              <w:top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2430</w:t>
            </w:r>
          </w:p>
        </w:tc>
        <w:tc>
          <w:tcPr>
            <w:tcW w:w="1106"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745"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249"/>
          <w:tblHeader/>
        </w:trPr>
        <w:tc>
          <w:tcPr>
            <w:tcW w:w="1116" w:type="dxa"/>
            <w:vMerge w:val="restart"/>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TB ky 3</w:t>
            </w:r>
          </w:p>
        </w:tc>
        <w:tc>
          <w:tcPr>
            <w:tcW w:w="1469" w:type="dxa"/>
            <w:tcBorders>
              <w:left w:val="nil"/>
              <w:bottom w:val="nil"/>
              <w:right w:val="single" w:sz="16" w:space="0" w:color="000000"/>
            </w:tcBorders>
            <w:shd w:val="clear" w:color="auto" w:fill="FFFFFF"/>
            <w:tcMar>
              <w:top w:w="30" w:type="dxa"/>
              <w:left w:w="30" w:type="dxa"/>
              <w:bottom w:w="30" w:type="dxa"/>
              <w:right w:w="30" w:type="dxa"/>
            </w:tcMar>
          </w:tcPr>
          <w:p w:rsidR="008A2B8D" w:rsidRPr="00122D79" w:rsidRDefault="008A2B8D" w:rsidP="00122D79">
            <w:pPr>
              <w:spacing w:line="240" w:lineRule="auto"/>
              <w:rPr>
                <w:rFonts w:ascii="Arial" w:hAnsi="Arial" w:cs="Arial"/>
                <w:sz w:val="18"/>
                <w:szCs w:val="18"/>
                <w:lang w:val="en-US"/>
              </w:rPr>
            </w:pPr>
            <w:r>
              <w:rPr>
                <w:rFonts w:ascii="Arial" w:hAnsi="Arial" w:cs="Arial"/>
                <w:sz w:val="18"/>
                <w:szCs w:val="18"/>
              </w:rPr>
              <w:t>Giữa các nhóm</w:t>
            </w:r>
          </w:p>
        </w:tc>
        <w:tc>
          <w:tcPr>
            <w:tcW w:w="1202" w:type="dxa"/>
            <w:tcBorders>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34,154</w:t>
            </w:r>
          </w:p>
        </w:tc>
        <w:tc>
          <w:tcPr>
            <w:tcW w:w="868"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w:t>
            </w:r>
          </w:p>
        </w:tc>
        <w:tc>
          <w:tcPr>
            <w:tcW w:w="1106"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6,831</w:t>
            </w:r>
          </w:p>
        </w:tc>
        <w:tc>
          <w:tcPr>
            <w:tcW w:w="745"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22,089</w:t>
            </w:r>
          </w:p>
        </w:tc>
        <w:tc>
          <w:tcPr>
            <w:tcW w:w="859" w:type="dxa"/>
            <w:tcBorders>
              <w:bottom w:val="nil"/>
              <w:righ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0,000</w:t>
            </w:r>
          </w:p>
        </w:tc>
      </w:tr>
      <w:tr w:rsidR="008A2B8D" w:rsidTr="00122D79">
        <w:trPr>
          <w:cantSplit/>
          <w:trHeight w:val="141"/>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p>
        </w:tc>
        <w:tc>
          <w:tcPr>
            <w:tcW w:w="1469" w:type="dxa"/>
            <w:tcBorders>
              <w:top w:val="nil"/>
              <w:left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Bên trong nhóm</w:t>
            </w:r>
          </w:p>
        </w:tc>
        <w:tc>
          <w:tcPr>
            <w:tcW w:w="1202" w:type="dxa"/>
            <w:tcBorders>
              <w:top w:val="nil"/>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749,904</w:t>
            </w:r>
          </w:p>
        </w:tc>
        <w:tc>
          <w:tcPr>
            <w:tcW w:w="868"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2425</w:t>
            </w:r>
          </w:p>
        </w:tc>
        <w:tc>
          <w:tcPr>
            <w:tcW w:w="1106"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0,309</w:t>
            </w:r>
          </w:p>
        </w:tc>
        <w:tc>
          <w:tcPr>
            <w:tcW w:w="745" w:type="dxa"/>
            <w:tcBorders>
              <w:top w:val="nil"/>
              <w:bottom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141"/>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Times New Roman" w:hAnsi="Times New Roman" w:cs="Times New Roman"/>
                <w:sz w:val="24"/>
                <w:szCs w:val="24"/>
              </w:rPr>
            </w:pPr>
          </w:p>
        </w:tc>
        <w:tc>
          <w:tcPr>
            <w:tcW w:w="1469" w:type="dxa"/>
            <w:tcBorders>
              <w:top w:val="nil"/>
              <w:left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Toàn phần</w:t>
            </w:r>
          </w:p>
        </w:tc>
        <w:tc>
          <w:tcPr>
            <w:tcW w:w="1202" w:type="dxa"/>
            <w:tcBorders>
              <w:top w:val="nil"/>
              <w:lef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784</w:t>
            </w:r>
          </w:p>
        </w:tc>
        <w:tc>
          <w:tcPr>
            <w:tcW w:w="868" w:type="dxa"/>
            <w:tcBorders>
              <w:top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2430</w:t>
            </w:r>
          </w:p>
        </w:tc>
        <w:tc>
          <w:tcPr>
            <w:tcW w:w="1106"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745"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234"/>
          <w:tblHeader/>
        </w:trPr>
        <w:tc>
          <w:tcPr>
            <w:tcW w:w="1116" w:type="dxa"/>
            <w:vMerge w:val="restart"/>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TB ky 4</w:t>
            </w:r>
          </w:p>
        </w:tc>
        <w:tc>
          <w:tcPr>
            <w:tcW w:w="1469" w:type="dxa"/>
            <w:tcBorders>
              <w:left w:val="nil"/>
              <w:bottom w:val="nil"/>
              <w:right w:val="single" w:sz="16" w:space="0" w:color="000000"/>
            </w:tcBorders>
            <w:shd w:val="clear" w:color="auto" w:fill="FFFFFF"/>
            <w:tcMar>
              <w:top w:w="30" w:type="dxa"/>
              <w:left w:w="30" w:type="dxa"/>
              <w:bottom w:w="30" w:type="dxa"/>
              <w:right w:w="30" w:type="dxa"/>
            </w:tcMar>
          </w:tcPr>
          <w:p w:rsidR="008A2B8D" w:rsidRPr="00122D79" w:rsidRDefault="008A2B8D" w:rsidP="00122D79">
            <w:pPr>
              <w:spacing w:line="240" w:lineRule="auto"/>
              <w:rPr>
                <w:rFonts w:ascii="Arial" w:hAnsi="Arial" w:cs="Arial"/>
                <w:sz w:val="18"/>
                <w:szCs w:val="18"/>
                <w:lang w:val="en-US"/>
              </w:rPr>
            </w:pPr>
            <w:r>
              <w:rPr>
                <w:rFonts w:ascii="Arial" w:hAnsi="Arial" w:cs="Arial"/>
                <w:sz w:val="18"/>
                <w:szCs w:val="18"/>
              </w:rPr>
              <w:t>Giữa các nhóm</w:t>
            </w:r>
          </w:p>
        </w:tc>
        <w:tc>
          <w:tcPr>
            <w:tcW w:w="1202" w:type="dxa"/>
            <w:tcBorders>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330,668</w:t>
            </w:r>
          </w:p>
        </w:tc>
        <w:tc>
          <w:tcPr>
            <w:tcW w:w="868"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w:t>
            </w:r>
          </w:p>
        </w:tc>
        <w:tc>
          <w:tcPr>
            <w:tcW w:w="1106"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66,134</w:t>
            </w:r>
          </w:p>
        </w:tc>
        <w:tc>
          <w:tcPr>
            <w:tcW w:w="745"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182,382</w:t>
            </w:r>
          </w:p>
        </w:tc>
        <w:tc>
          <w:tcPr>
            <w:tcW w:w="859" w:type="dxa"/>
            <w:tcBorders>
              <w:bottom w:val="nil"/>
              <w:righ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0,000</w:t>
            </w:r>
          </w:p>
        </w:tc>
      </w:tr>
      <w:tr w:rsidR="008A2B8D" w:rsidTr="00122D79">
        <w:trPr>
          <w:cantSplit/>
          <w:trHeight w:val="141"/>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p>
        </w:tc>
        <w:tc>
          <w:tcPr>
            <w:tcW w:w="1469" w:type="dxa"/>
            <w:tcBorders>
              <w:top w:val="nil"/>
              <w:left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Bên trong nhóm</w:t>
            </w:r>
          </w:p>
        </w:tc>
        <w:tc>
          <w:tcPr>
            <w:tcW w:w="1202" w:type="dxa"/>
            <w:tcBorders>
              <w:top w:val="nil"/>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879,329</w:t>
            </w:r>
          </w:p>
        </w:tc>
        <w:tc>
          <w:tcPr>
            <w:tcW w:w="868"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2425</w:t>
            </w:r>
          </w:p>
        </w:tc>
        <w:tc>
          <w:tcPr>
            <w:tcW w:w="1106"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0,363</w:t>
            </w:r>
          </w:p>
        </w:tc>
        <w:tc>
          <w:tcPr>
            <w:tcW w:w="745" w:type="dxa"/>
            <w:tcBorders>
              <w:top w:val="nil"/>
              <w:bottom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141"/>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Times New Roman" w:hAnsi="Times New Roman" w:cs="Times New Roman"/>
                <w:sz w:val="24"/>
                <w:szCs w:val="24"/>
              </w:rPr>
            </w:pPr>
          </w:p>
        </w:tc>
        <w:tc>
          <w:tcPr>
            <w:tcW w:w="1469" w:type="dxa"/>
            <w:tcBorders>
              <w:top w:val="nil"/>
              <w:left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Toàn phần</w:t>
            </w:r>
          </w:p>
        </w:tc>
        <w:tc>
          <w:tcPr>
            <w:tcW w:w="1202" w:type="dxa"/>
            <w:tcBorders>
              <w:top w:val="nil"/>
              <w:lef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1210</w:t>
            </w:r>
          </w:p>
        </w:tc>
        <w:tc>
          <w:tcPr>
            <w:tcW w:w="868" w:type="dxa"/>
            <w:tcBorders>
              <w:top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2430</w:t>
            </w:r>
          </w:p>
        </w:tc>
        <w:tc>
          <w:tcPr>
            <w:tcW w:w="1106"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745"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234"/>
          <w:tblHeader/>
        </w:trPr>
        <w:tc>
          <w:tcPr>
            <w:tcW w:w="1116" w:type="dxa"/>
            <w:vMerge w:val="restart"/>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TB ky 5</w:t>
            </w:r>
          </w:p>
        </w:tc>
        <w:tc>
          <w:tcPr>
            <w:tcW w:w="1469" w:type="dxa"/>
            <w:tcBorders>
              <w:left w:val="nil"/>
              <w:bottom w:val="nil"/>
              <w:right w:val="single" w:sz="16" w:space="0" w:color="000000"/>
            </w:tcBorders>
            <w:shd w:val="clear" w:color="auto" w:fill="FFFFFF"/>
            <w:tcMar>
              <w:top w:w="30" w:type="dxa"/>
              <w:left w:w="30" w:type="dxa"/>
              <w:bottom w:w="30" w:type="dxa"/>
              <w:right w:w="30" w:type="dxa"/>
            </w:tcMar>
          </w:tcPr>
          <w:p w:rsidR="008A2B8D" w:rsidRPr="00122D79" w:rsidRDefault="008A2B8D" w:rsidP="00122D79">
            <w:pPr>
              <w:spacing w:line="240" w:lineRule="auto"/>
              <w:rPr>
                <w:rFonts w:ascii="Arial" w:hAnsi="Arial" w:cs="Arial"/>
                <w:sz w:val="18"/>
                <w:szCs w:val="18"/>
                <w:lang w:val="en-US"/>
              </w:rPr>
            </w:pPr>
            <w:r>
              <w:rPr>
                <w:rFonts w:ascii="Arial" w:hAnsi="Arial" w:cs="Arial"/>
                <w:sz w:val="18"/>
                <w:szCs w:val="18"/>
              </w:rPr>
              <w:t>Giữa các nhóm</w:t>
            </w:r>
          </w:p>
        </w:tc>
        <w:tc>
          <w:tcPr>
            <w:tcW w:w="1202" w:type="dxa"/>
            <w:tcBorders>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151,937</w:t>
            </w:r>
          </w:p>
        </w:tc>
        <w:tc>
          <w:tcPr>
            <w:tcW w:w="868"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w:t>
            </w:r>
          </w:p>
        </w:tc>
        <w:tc>
          <w:tcPr>
            <w:tcW w:w="1106"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30,387</w:t>
            </w:r>
          </w:p>
        </w:tc>
        <w:tc>
          <w:tcPr>
            <w:tcW w:w="745"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67,327</w:t>
            </w:r>
          </w:p>
        </w:tc>
        <w:tc>
          <w:tcPr>
            <w:tcW w:w="859" w:type="dxa"/>
            <w:tcBorders>
              <w:bottom w:val="nil"/>
              <w:righ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0,000</w:t>
            </w:r>
          </w:p>
        </w:tc>
      </w:tr>
      <w:tr w:rsidR="008A2B8D" w:rsidTr="00122D79">
        <w:trPr>
          <w:cantSplit/>
          <w:trHeight w:val="141"/>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p>
        </w:tc>
        <w:tc>
          <w:tcPr>
            <w:tcW w:w="1469" w:type="dxa"/>
            <w:tcBorders>
              <w:top w:val="nil"/>
              <w:left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Bên trong nhóm</w:t>
            </w:r>
          </w:p>
        </w:tc>
        <w:tc>
          <w:tcPr>
            <w:tcW w:w="1202" w:type="dxa"/>
            <w:tcBorders>
              <w:top w:val="nil"/>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1094,501</w:t>
            </w:r>
          </w:p>
        </w:tc>
        <w:tc>
          <w:tcPr>
            <w:tcW w:w="868"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2425</w:t>
            </w:r>
          </w:p>
        </w:tc>
        <w:tc>
          <w:tcPr>
            <w:tcW w:w="1106"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0,451</w:t>
            </w:r>
          </w:p>
        </w:tc>
        <w:tc>
          <w:tcPr>
            <w:tcW w:w="745" w:type="dxa"/>
            <w:tcBorders>
              <w:top w:val="nil"/>
              <w:bottom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141"/>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Times New Roman" w:hAnsi="Times New Roman" w:cs="Times New Roman"/>
                <w:sz w:val="24"/>
                <w:szCs w:val="24"/>
              </w:rPr>
            </w:pPr>
          </w:p>
        </w:tc>
        <w:tc>
          <w:tcPr>
            <w:tcW w:w="1469" w:type="dxa"/>
            <w:tcBorders>
              <w:top w:val="nil"/>
              <w:left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Toàn phần</w:t>
            </w:r>
          </w:p>
        </w:tc>
        <w:tc>
          <w:tcPr>
            <w:tcW w:w="1202" w:type="dxa"/>
            <w:tcBorders>
              <w:top w:val="nil"/>
              <w:lef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1246</w:t>
            </w:r>
          </w:p>
        </w:tc>
        <w:tc>
          <w:tcPr>
            <w:tcW w:w="868" w:type="dxa"/>
            <w:tcBorders>
              <w:top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2430</w:t>
            </w:r>
          </w:p>
        </w:tc>
        <w:tc>
          <w:tcPr>
            <w:tcW w:w="1106"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745"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234"/>
          <w:tblHeader/>
        </w:trPr>
        <w:tc>
          <w:tcPr>
            <w:tcW w:w="1116" w:type="dxa"/>
            <w:vMerge w:val="restart"/>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TB ky 6</w:t>
            </w:r>
          </w:p>
        </w:tc>
        <w:tc>
          <w:tcPr>
            <w:tcW w:w="1469" w:type="dxa"/>
            <w:tcBorders>
              <w:left w:val="nil"/>
              <w:bottom w:val="nil"/>
              <w:right w:val="single" w:sz="16" w:space="0" w:color="000000"/>
            </w:tcBorders>
            <w:shd w:val="clear" w:color="auto" w:fill="FFFFFF"/>
            <w:tcMar>
              <w:top w:w="30" w:type="dxa"/>
              <w:left w:w="30" w:type="dxa"/>
              <w:bottom w:w="30" w:type="dxa"/>
              <w:right w:w="30" w:type="dxa"/>
            </w:tcMar>
          </w:tcPr>
          <w:p w:rsidR="008A2B8D" w:rsidRPr="00122D79" w:rsidRDefault="008A2B8D" w:rsidP="00122D79">
            <w:pPr>
              <w:spacing w:line="240" w:lineRule="auto"/>
              <w:rPr>
                <w:rFonts w:ascii="Arial" w:hAnsi="Arial" w:cs="Arial"/>
                <w:sz w:val="18"/>
                <w:szCs w:val="18"/>
                <w:lang w:val="en-US"/>
              </w:rPr>
            </w:pPr>
            <w:r>
              <w:rPr>
                <w:rFonts w:ascii="Arial" w:hAnsi="Arial" w:cs="Arial"/>
                <w:sz w:val="18"/>
                <w:szCs w:val="18"/>
              </w:rPr>
              <w:t>Giữa các nhóm</w:t>
            </w:r>
          </w:p>
        </w:tc>
        <w:tc>
          <w:tcPr>
            <w:tcW w:w="1202" w:type="dxa"/>
            <w:tcBorders>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362,229</w:t>
            </w:r>
          </w:p>
        </w:tc>
        <w:tc>
          <w:tcPr>
            <w:tcW w:w="868"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w:t>
            </w:r>
          </w:p>
        </w:tc>
        <w:tc>
          <w:tcPr>
            <w:tcW w:w="1106"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72,446</w:t>
            </w:r>
          </w:p>
        </w:tc>
        <w:tc>
          <w:tcPr>
            <w:tcW w:w="745"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176,399</w:t>
            </w:r>
          </w:p>
        </w:tc>
        <w:tc>
          <w:tcPr>
            <w:tcW w:w="859" w:type="dxa"/>
            <w:tcBorders>
              <w:bottom w:val="nil"/>
              <w:righ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0,000</w:t>
            </w:r>
          </w:p>
        </w:tc>
      </w:tr>
      <w:tr w:rsidR="008A2B8D" w:rsidTr="00122D79">
        <w:trPr>
          <w:cantSplit/>
          <w:trHeight w:val="175"/>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p>
        </w:tc>
        <w:tc>
          <w:tcPr>
            <w:tcW w:w="1469" w:type="dxa"/>
            <w:tcBorders>
              <w:top w:val="nil"/>
              <w:left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Bên trong nhóm</w:t>
            </w:r>
          </w:p>
        </w:tc>
        <w:tc>
          <w:tcPr>
            <w:tcW w:w="1202" w:type="dxa"/>
            <w:tcBorders>
              <w:top w:val="nil"/>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995,518</w:t>
            </w:r>
          </w:p>
        </w:tc>
        <w:tc>
          <w:tcPr>
            <w:tcW w:w="868"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2424</w:t>
            </w:r>
          </w:p>
        </w:tc>
        <w:tc>
          <w:tcPr>
            <w:tcW w:w="1106"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0,411</w:t>
            </w:r>
          </w:p>
        </w:tc>
        <w:tc>
          <w:tcPr>
            <w:tcW w:w="745" w:type="dxa"/>
            <w:tcBorders>
              <w:top w:val="nil"/>
              <w:bottom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141"/>
          <w:tblHeader/>
        </w:trPr>
        <w:tc>
          <w:tcPr>
            <w:tcW w:w="1116" w:type="dxa"/>
            <w:vMerge/>
            <w:tcBorders>
              <w:left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Times New Roman" w:hAnsi="Times New Roman" w:cs="Times New Roman"/>
                <w:sz w:val="24"/>
                <w:szCs w:val="24"/>
              </w:rPr>
            </w:pPr>
          </w:p>
        </w:tc>
        <w:tc>
          <w:tcPr>
            <w:tcW w:w="1469" w:type="dxa"/>
            <w:tcBorders>
              <w:top w:val="nil"/>
              <w:left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Toàn phần</w:t>
            </w:r>
          </w:p>
        </w:tc>
        <w:tc>
          <w:tcPr>
            <w:tcW w:w="1202" w:type="dxa"/>
            <w:tcBorders>
              <w:top w:val="nil"/>
              <w:lef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1358</w:t>
            </w:r>
          </w:p>
        </w:tc>
        <w:tc>
          <w:tcPr>
            <w:tcW w:w="868" w:type="dxa"/>
            <w:tcBorders>
              <w:top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2429</w:t>
            </w:r>
          </w:p>
        </w:tc>
        <w:tc>
          <w:tcPr>
            <w:tcW w:w="1106"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745" w:type="dxa"/>
            <w:tcBorders>
              <w:top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234"/>
          <w:tblHeader/>
        </w:trPr>
        <w:tc>
          <w:tcPr>
            <w:tcW w:w="111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2B8D" w:rsidRDefault="00122D79" w:rsidP="00122D79">
            <w:pPr>
              <w:spacing w:line="240" w:lineRule="auto"/>
              <w:rPr>
                <w:rFonts w:ascii="Arial" w:hAnsi="Arial" w:cs="Arial"/>
                <w:sz w:val="18"/>
                <w:szCs w:val="18"/>
              </w:rPr>
            </w:pPr>
            <w:r>
              <w:rPr>
                <w:rFonts w:ascii="Arial" w:hAnsi="Arial" w:cs="Arial"/>
                <w:sz w:val="18"/>
                <w:szCs w:val="18"/>
              </w:rPr>
              <w:t xml:space="preserve">TBC </w:t>
            </w:r>
            <w:r w:rsidR="008A2B8D">
              <w:rPr>
                <w:rFonts w:ascii="Arial" w:hAnsi="Arial" w:cs="Arial"/>
                <w:sz w:val="18"/>
                <w:szCs w:val="18"/>
              </w:rPr>
              <w:t xml:space="preserve">hoc tap </w:t>
            </w:r>
          </w:p>
        </w:tc>
        <w:tc>
          <w:tcPr>
            <w:tcW w:w="1469" w:type="dxa"/>
            <w:tcBorders>
              <w:left w:val="nil"/>
              <w:bottom w:val="nil"/>
              <w:right w:val="single" w:sz="16" w:space="0" w:color="000000"/>
            </w:tcBorders>
            <w:shd w:val="clear" w:color="auto" w:fill="FFFFFF"/>
            <w:tcMar>
              <w:top w:w="30" w:type="dxa"/>
              <w:left w:w="30" w:type="dxa"/>
              <w:bottom w:w="30" w:type="dxa"/>
              <w:right w:w="30" w:type="dxa"/>
            </w:tcMar>
          </w:tcPr>
          <w:p w:rsidR="008A2B8D" w:rsidRPr="00122D79" w:rsidRDefault="008A2B8D" w:rsidP="00122D79">
            <w:pPr>
              <w:spacing w:line="240" w:lineRule="auto"/>
              <w:rPr>
                <w:rFonts w:ascii="Arial" w:hAnsi="Arial" w:cs="Arial"/>
                <w:sz w:val="18"/>
                <w:szCs w:val="18"/>
                <w:lang w:val="en-US"/>
              </w:rPr>
            </w:pPr>
            <w:r>
              <w:rPr>
                <w:rFonts w:ascii="Arial" w:hAnsi="Arial" w:cs="Arial"/>
                <w:sz w:val="18"/>
                <w:szCs w:val="18"/>
              </w:rPr>
              <w:t>Giữa các nhóm</w:t>
            </w:r>
          </w:p>
        </w:tc>
        <w:tc>
          <w:tcPr>
            <w:tcW w:w="1202" w:type="dxa"/>
            <w:tcBorders>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167,974</w:t>
            </w:r>
          </w:p>
        </w:tc>
        <w:tc>
          <w:tcPr>
            <w:tcW w:w="868"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5</w:t>
            </w:r>
          </w:p>
        </w:tc>
        <w:tc>
          <w:tcPr>
            <w:tcW w:w="1106"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33,595</w:t>
            </w:r>
          </w:p>
        </w:tc>
        <w:tc>
          <w:tcPr>
            <w:tcW w:w="745" w:type="dxa"/>
            <w:tcBorders>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182,654</w:t>
            </w:r>
          </w:p>
        </w:tc>
        <w:tc>
          <w:tcPr>
            <w:tcW w:w="859" w:type="dxa"/>
            <w:tcBorders>
              <w:bottom w:val="nil"/>
              <w:right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0,000</w:t>
            </w:r>
          </w:p>
        </w:tc>
      </w:tr>
      <w:tr w:rsidR="008A2B8D" w:rsidTr="00122D79">
        <w:trPr>
          <w:cantSplit/>
          <w:trHeight w:val="141"/>
          <w:tblHeader/>
        </w:trPr>
        <w:tc>
          <w:tcPr>
            <w:tcW w:w="111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p>
        </w:tc>
        <w:tc>
          <w:tcPr>
            <w:tcW w:w="1469" w:type="dxa"/>
            <w:tcBorders>
              <w:top w:val="nil"/>
              <w:left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Bên trong nhóm</w:t>
            </w:r>
          </w:p>
        </w:tc>
        <w:tc>
          <w:tcPr>
            <w:tcW w:w="1202" w:type="dxa"/>
            <w:tcBorders>
              <w:top w:val="nil"/>
              <w:left w:val="single" w:sz="16" w:space="0" w:color="000000"/>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441,790</w:t>
            </w:r>
          </w:p>
        </w:tc>
        <w:tc>
          <w:tcPr>
            <w:tcW w:w="868"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tabs>
                <w:tab w:val="left" w:pos="412"/>
              </w:tabs>
              <w:spacing w:line="240" w:lineRule="auto"/>
              <w:jc w:val="center"/>
              <w:rPr>
                <w:rFonts w:ascii="Arial" w:hAnsi="Arial" w:cs="Arial"/>
                <w:sz w:val="18"/>
                <w:szCs w:val="18"/>
              </w:rPr>
            </w:pPr>
            <w:r>
              <w:rPr>
                <w:rFonts w:ascii="Arial" w:hAnsi="Arial" w:cs="Arial"/>
                <w:sz w:val="18"/>
                <w:szCs w:val="18"/>
              </w:rPr>
              <w:t>2402</w:t>
            </w:r>
          </w:p>
        </w:tc>
        <w:tc>
          <w:tcPr>
            <w:tcW w:w="1106" w:type="dxa"/>
            <w:tcBorders>
              <w:top w:val="nil"/>
              <w:bottom w:val="nil"/>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0,184</w:t>
            </w:r>
          </w:p>
        </w:tc>
        <w:tc>
          <w:tcPr>
            <w:tcW w:w="745" w:type="dxa"/>
            <w:tcBorders>
              <w:top w:val="nil"/>
              <w:bottom w:val="nil"/>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bottom w:val="nil"/>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r w:rsidR="008A2B8D" w:rsidTr="00122D79">
        <w:trPr>
          <w:cantSplit/>
          <w:trHeight w:val="141"/>
        </w:trPr>
        <w:tc>
          <w:tcPr>
            <w:tcW w:w="111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2B8D" w:rsidRDefault="008A2B8D" w:rsidP="00122D79">
            <w:pPr>
              <w:spacing w:line="240" w:lineRule="auto"/>
              <w:rPr>
                <w:rFonts w:ascii="Times New Roman" w:hAnsi="Times New Roman" w:cs="Times New Roman"/>
                <w:sz w:val="24"/>
                <w:szCs w:val="24"/>
              </w:rPr>
            </w:pPr>
          </w:p>
        </w:tc>
        <w:tc>
          <w:tcPr>
            <w:tcW w:w="14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rPr>
                <w:rFonts w:ascii="Arial" w:hAnsi="Arial" w:cs="Arial"/>
                <w:sz w:val="18"/>
                <w:szCs w:val="18"/>
              </w:rPr>
            </w:pPr>
            <w:r>
              <w:rPr>
                <w:rFonts w:ascii="Arial" w:hAnsi="Arial" w:cs="Arial"/>
                <w:sz w:val="18"/>
                <w:szCs w:val="18"/>
              </w:rPr>
              <w:t>Toàn phần</w:t>
            </w:r>
          </w:p>
        </w:tc>
        <w:tc>
          <w:tcPr>
            <w:tcW w:w="120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610</w:t>
            </w:r>
          </w:p>
        </w:tc>
        <w:tc>
          <w:tcPr>
            <w:tcW w:w="868" w:type="dxa"/>
            <w:tcBorders>
              <w:top w:val="nil"/>
              <w:bottom w:val="single" w:sz="16" w:space="0" w:color="000000"/>
            </w:tcBorders>
            <w:shd w:val="clear" w:color="auto" w:fill="FFFFFF"/>
            <w:tcMar>
              <w:top w:w="30" w:type="dxa"/>
              <w:left w:w="30" w:type="dxa"/>
              <w:bottom w:w="30" w:type="dxa"/>
              <w:right w:w="30" w:type="dxa"/>
            </w:tcMar>
            <w:vAlign w:val="center"/>
          </w:tcPr>
          <w:p w:rsidR="008A2B8D" w:rsidRDefault="008A2B8D" w:rsidP="00122D79">
            <w:pPr>
              <w:spacing w:line="240" w:lineRule="auto"/>
              <w:jc w:val="center"/>
              <w:rPr>
                <w:rFonts w:ascii="Arial" w:hAnsi="Arial" w:cs="Arial"/>
                <w:sz w:val="18"/>
                <w:szCs w:val="18"/>
              </w:rPr>
            </w:pPr>
            <w:r>
              <w:rPr>
                <w:rFonts w:ascii="Arial" w:hAnsi="Arial" w:cs="Arial"/>
                <w:sz w:val="18"/>
                <w:szCs w:val="18"/>
              </w:rPr>
              <w:t>2407</w:t>
            </w:r>
          </w:p>
        </w:tc>
        <w:tc>
          <w:tcPr>
            <w:tcW w:w="1106" w:type="dxa"/>
            <w:tcBorders>
              <w:top w:val="nil"/>
              <w:bottom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745" w:type="dxa"/>
            <w:tcBorders>
              <w:top w:val="nil"/>
              <w:bottom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c>
          <w:tcPr>
            <w:tcW w:w="85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A2B8D" w:rsidRDefault="008A2B8D" w:rsidP="00122D79">
            <w:pPr>
              <w:spacing w:line="240" w:lineRule="auto"/>
              <w:jc w:val="center"/>
              <w:rPr>
                <w:rFonts w:ascii="Times New Roman" w:hAnsi="Times New Roman" w:cs="Times New Roman"/>
                <w:sz w:val="24"/>
                <w:szCs w:val="24"/>
              </w:rPr>
            </w:pPr>
          </w:p>
        </w:tc>
      </w:tr>
    </w:tbl>
    <w:p w:rsidR="00393CD3" w:rsidRPr="00393CD3" w:rsidRDefault="00393CD3" w:rsidP="00393CD3">
      <w:pPr>
        <w:widowControl w:val="0"/>
        <w:autoSpaceDE w:val="0"/>
        <w:autoSpaceDN w:val="0"/>
        <w:adjustRightInd w:val="0"/>
        <w:spacing w:before="480" w:line="360" w:lineRule="auto"/>
        <w:ind w:left="1985"/>
        <w:rPr>
          <w:rFonts w:ascii="Times New Roman" w:hAnsi="Times New Roman" w:cs="Times New Roman"/>
          <w:b/>
          <w:color w:val="000000"/>
          <w:sz w:val="26"/>
          <w:szCs w:val="26"/>
        </w:rPr>
      </w:pPr>
      <w:r>
        <w:rPr>
          <w:rFonts w:ascii="Times New Roman" w:hAnsi="Times New Roman" w:cs="Times New Roman"/>
          <w:b/>
          <w:color w:val="000000"/>
          <w:sz w:val="26"/>
          <w:szCs w:val="26"/>
        </w:rPr>
        <w:t>3.</w:t>
      </w:r>
      <w:r w:rsidRPr="00393CD3">
        <w:rPr>
          <w:rFonts w:ascii="Times New Roman" w:hAnsi="Times New Roman" w:cs="Times New Roman"/>
          <w:b/>
          <w:color w:val="000000"/>
          <w:sz w:val="26"/>
          <w:szCs w:val="26"/>
        </w:rPr>
        <w:t>3</w:t>
      </w:r>
      <w:r w:rsidRPr="00D75B12">
        <w:rPr>
          <w:rFonts w:ascii="Times New Roman" w:hAnsi="Times New Roman" w:cs="Times New Roman"/>
          <w:b/>
          <w:color w:val="000000"/>
          <w:sz w:val="26"/>
          <w:szCs w:val="26"/>
        </w:rPr>
        <w:t xml:space="preserve">. Phân tích hiệu quả theo mô hình hồi quy tuyến tính cổ điển  </w:t>
      </w:r>
    </w:p>
    <w:p w:rsidR="00FE45E9" w:rsidRPr="00FF7E0F" w:rsidRDefault="00393CD3" w:rsidP="00FE45E9">
      <w:pPr>
        <w:widowControl w:val="0"/>
        <w:autoSpaceDE w:val="0"/>
        <w:autoSpaceDN w:val="0"/>
        <w:adjustRightInd w:val="0"/>
        <w:spacing w:line="360" w:lineRule="auto"/>
        <w:ind w:left="1985" w:right="1556"/>
        <w:jc w:val="both"/>
        <w:rPr>
          <w:rFonts w:ascii="Times New Roman" w:hAnsi="Times New Roman" w:cs="Times New Roman"/>
          <w:color w:val="000000"/>
          <w:sz w:val="26"/>
          <w:szCs w:val="26"/>
        </w:rPr>
      </w:pPr>
      <w:r w:rsidRPr="00393CD3">
        <w:rPr>
          <w:rFonts w:ascii="Times New Roman" w:hAnsi="Times New Roman" w:cs="Times New Roman"/>
          <w:color w:val="000000"/>
          <w:sz w:val="26"/>
          <w:szCs w:val="26"/>
        </w:rPr>
        <w:t>Việc phân tích bằng phương pháp đơn biến như trình bày ở mục trên chỉ có thể</w:t>
      </w:r>
      <w:r>
        <w:rPr>
          <w:rFonts w:ascii="Times New Roman" w:hAnsi="Times New Roman" w:cs="Times New Roman"/>
          <w:color w:val="000000"/>
          <w:sz w:val="26"/>
          <w:szCs w:val="26"/>
        </w:rPr>
        <w:t xml:space="preserve"> đánh giá một cách riêng rẽ hiệu quả</w:t>
      </w:r>
      <w:r w:rsidRPr="00393CD3">
        <w:rPr>
          <w:rFonts w:ascii="Times New Roman" w:hAnsi="Times New Roman" w:cs="Times New Roman"/>
          <w:color w:val="000000"/>
          <w:sz w:val="26"/>
          <w:szCs w:val="26"/>
        </w:rPr>
        <w:t xml:space="preserve"> </w:t>
      </w:r>
      <w:r w:rsidRPr="00972894">
        <w:rPr>
          <w:rFonts w:ascii="Times New Roman" w:hAnsi="Times New Roman" w:cs="Times New Roman"/>
          <w:color w:val="000000"/>
          <w:sz w:val="26"/>
          <w:szCs w:val="26"/>
        </w:rPr>
        <w:t>của từng nhân tố lên kết quả đào tạo</w:t>
      </w:r>
      <w:r w:rsidRPr="00393CD3">
        <w:rPr>
          <w:rFonts w:ascii="Times New Roman" w:hAnsi="Times New Roman" w:cs="Times New Roman"/>
          <w:color w:val="000000"/>
          <w:sz w:val="26"/>
          <w:szCs w:val="26"/>
        </w:rPr>
        <w:t xml:space="preserve">, do đó có thể đưa ra những kết luận không thật chính xác, vì giữa các nhân tố có thể tồn tại mối liên hệ nào đó, gây ra </w:t>
      </w:r>
      <w:r w:rsidR="00FE45E9" w:rsidRPr="00FE45E9">
        <w:rPr>
          <w:rFonts w:ascii="Times New Roman" w:hAnsi="Times New Roman" w:cs="Times New Roman"/>
          <w:color w:val="000000"/>
          <w:sz w:val="26"/>
          <w:szCs w:val="26"/>
        </w:rPr>
        <w:t>tác động bắc cầu từ một nhân tố này đến kết quả đào tạo thông qua trung gian của một nhân tố khác.</w:t>
      </w:r>
      <w:r w:rsidRPr="00972894">
        <w:rPr>
          <w:rFonts w:ascii="Times New Roman" w:hAnsi="Times New Roman" w:cs="Times New Roman"/>
          <w:color w:val="000000"/>
          <w:sz w:val="26"/>
          <w:szCs w:val="26"/>
        </w:rPr>
        <w:t xml:space="preserve"> </w:t>
      </w:r>
      <w:r w:rsidR="00FE45E9" w:rsidRPr="00FE45E9">
        <w:rPr>
          <w:rFonts w:ascii="Times New Roman" w:hAnsi="Times New Roman" w:cs="Times New Roman"/>
          <w:color w:val="000000"/>
          <w:sz w:val="26"/>
          <w:szCs w:val="26"/>
        </w:rPr>
        <w:t>Như vậy, để đánh giá đúng vai trò của từng nhân tố ảnh hưởng đến kết quả đào tạo, ta phải dùng mô hình đa biến, trong đó phải có mặt đồng thời tất cả các nhân tố có khả năng ảnh hưởng. Tiếp sau đây ta sẽ dùng mô hình hồi quy tuyến tính cổ điển như một mô hình đa biến để thức hiện việc đánh giá đó.</w:t>
      </w:r>
    </w:p>
    <w:p w:rsidR="00FE45E9" w:rsidRPr="00772ED9" w:rsidRDefault="00FE45E9" w:rsidP="00FE45E9">
      <w:pPr>
        <w:spacing w:before="240" w:after="120" w:line="400" w:lineRule="atLeast"/>
        <w:jc w:val="center"/>
        <w:rPr>
          <w:rFonts w:ascii="Times New Roman" w:hAnsi="Times New Roman" w:cs="Times New Roman"/>
          <w:sz w:val="24"/>
          <w:szCs w:val="24"/>
        </w:rPr>
      </w:pPr>
      <w:r w:rsidRPr="00FF7E0F">
        <w:rPr>
          <w:rFonts w:ascii="Times New Roman" w:hAnsi="Times New Roman" w:cs="Times New Roman"/>
          <w:color w:val="000000"/>
          <w:sz w:val="26"/>
          <w:szCs w:val="26"/>
        </w:rPr>
        <w:lastRenderedPageBreak/>
        <w:tab/>
      </w:r>
      <w:r w:rsidRPr="00772ED9">
        <w:rPr>
          <w:rFonts w:ascii="Times New Roman" w:hAnsi="Times New Roman" w:cs="Times New Roman"/>
          <w:b/>
          <w:color w:val="000000"/>
        </w:rPr>
        <w:t xml:space="preserve">   Bảng</w:t>
      </w:r>
      <w:r>
        <w:rPr>
          <w:rFonts w:ascii="Times New Roman" w:hAnsi="Times New Roman" w:cs="Times New Roman"/>
          <w:b/>
          <w:color w:val="000000"/>
        </w:rPr>
        <w:t xml:space="preserve"> 3.1</w:t>
      </w:r>
      <w:r w:rsidRPr="00772ED9">
        <w:rPr>
          <w:rFonts w:ascii="Times New Roman" w:hAnsi="Times New Roman" w:cs="Times New Roman"/>
          <w:b/>
          <w:color w:val="000000"/>
        </w:rPr>
        <w:t>3. Mô hình</w:t>
      </w:r>
      <w:r w:rsidRPr="00585D1C">
        <w:rPr>
          <w:rFonts w:ascii="Times New Roman" w:hAnsi="Times New Roman" w:cs="Times New Roman"/>
          <w:b/>
          <w:color w:val="000000"/>
        </w:rPr>
        <w:t xml:space="preserve"> </w:t>
      </w:r>
      <w:r w:rsidRPr="00772ED9">
        <w:rPr>
          <w:rFonts w:ascii="Times New Roman" w:hAnsi="Times New Roman" w:cs="Times New Roman"/>
          <w:b/>
          <w:color w:val="000000"/>
        </w:rPr>
        <w:t>hồi quy bội</w:t>
      </w:r>
      <w:r w:rsidRPr="00972894">
        <w:rPr>
          <w:rFonts w:ascii="Times New Roman" w:hAnsi="Times New Roman" w:cs="Times New Roman"/>
          <w:b/>
          <w:color w:val="000000"/>
        </w:rPr>
        <w:t xml:space="preserve"> </w:t>
      </w:r>
      <w:r w:rsidR="00722C22" w:rsidRPr="00722C22">
        <w:rPr>
          <w:rFonts w:ascii="Times New Roman" w:hAnsi="Times New Roman" w:cs="Times New Roman"/>
          <w:b/>
          <w:color w:val="000000"/>
        </w:rPr>
        <w:t>đánh giá tác động của các nhân tố lên</w:t>
      </w:r>
      <w:r w:rsidRPr="00772ED9">
        <w:rPr>
          <w:rFonts w:ascii="Times New Roman" w:hAnsi="Times New Roman" w:cs="Times New Roman"/>
          <w:b/>
          <w:color w:val="000000"/>
        </w:rPr>
        <w:t xml:space="preserve"> kết quả học tập</w:t>
      </w:r>
      <w:r w:rsidRPr="00637938">
        <w:rPr>
          <w:rFonts w:ascii="Times New Roman" w:hAnsi="Times New Roman" w:cs="Times New Roman"/>
          <w:b/>
          <w:color w:val="000000"/>
        </w:rPr>
        <w:t xml:space="preserve"> </w:t>
      </w:r>
    </w:p>
    <w:p w:rsidR="00FE45E9" w:rsidRPr="00772ED9" w:rsidRDefault="00FE45E9" w:rsidP="00FE45E9">
      <w:pPr>
        <w:rPr>
          <w:rFonts w:ascii="Times New Roman" w:hAnsi="Times New Roman" w:cs="Times New Roman"/>
          <w:sz w:val="24"/>
          <w:szCs w:val="24"/>
        </w:rPr>
      </w:pPr>
    </w:p>
    <w:tbl>
      <w:tblPr>
        <w:tblW w:w="9922"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67"/>
        <w:gridCol w:w="642"/>
        <w:gridCol w:w="559"/>
        <w:gridCol w:w="709"/>
        <w:gridCol w:w="567"/>
        <w:gridCol w:w="708"/>
        <w:gridCol w:w="567"/>
        <w:gridCol w:w="709"/>
        <w:gridCol w:w="567"/>
        <w:gridCol w:w="709"/>
        <w:gridCol w:w="567"/>
        <w:gridCol w:w="709"/>
        <w:gridCol w:w="567"/>
        <w:gridCol w:w="709"/>
        <w:gridCol w:w="566"/>
      </w:tblGrid>
      <w:tr w:rsidR="00FE45E9" w:rsidTr="00F76B17">
        <w:trPr>
          <w:cantSplit/>
          <w:tblHeader/>
        </w:trPr>
        <w:tc>
          <w:tcPr>
            <w:tcW w:w="1067" w:type="dxa"/>
            <w:shd w:val="clear" w:color="auto" w:fill="FFFFFF"/>
            <w:tcMar>
              <w:top w:w="30" w:type="dxa"/>
              <w:left w:w="30" w:type="dxa"/>
              <w:bottom w:w="30" w:type="dxa"/>
              <w:right w:w="30" w:type="dxa"/>
            </w:tcMar>
          </w:tcPr>
          <w:p w:rsidR="00FE45E9" w:rsidRDefault="00FE45E9" w:rsidP="00F76B17">
            <w:pPr>
              <w:spacing w:line="240" w:lineRule="auto"/>
              <w:jc w:val="center"/>
              <w:rPr>
                <w:rFonts w:ascii="Times New Roman" w:hAnsi="Times New Roman" w:cs="Times New Roman"/>
                <w:sz w:val="24"/>
                <w:szCs w:val="24"/>
              </w:rPr>
            </w:pPr>
          </w:p>
        </w:tc>
        <w:tc>
          <w:tcPr>
            <w:tcW w:w="1201" w:type="dxa"/>
            <w:gridSpan w:val="2"/>
            <w:shd w:val="clear" w:color="auto" w:fill="FFFFFF"/>
            <w:tcMar>
              <w:top w:w="30" w:type="dxa"/>
              <w:left w:w="30" w:type="dxa"/>
              <w:bottom w:w="30" w:type="dxa"/>
              <w:right w:w="30" w:type="dxa"/>
            </w:tcMar>
            <w:vAlign w:val="bottom"/>
          </w:tcPr>
          <w:p w:rsidR="00FE45E9" w:rsidRPr="00680857" w:rsidRDefault="00FE45E9" w:rsidP="00F76B17">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1</w:t>
            </w:r>
          </w:p>
        </w:tc>
        <w:tc>
          <w:tcPr>
            <w:tcW w:w="1276" w:type="dxa"/>
            <w:gridSpan w:val="2"/>
            <w:shd w:val="clear" w:color="auto" w:fill="FFFFFF"/>
            <w:tcMar>
              <w:top w:w="30" w:type="dxa"/>
              <w:left w:w="30" w:type="dxa"/>
              <w:bottom w:w="30" w:type="dxa"/>
              <w:right w:w="30" w:type="dxa"/>
            </w:tcMar>
            <w:vAlign w:val="bottom"/>
          </w:tcPr>
          <w:p w:rsidR="00FE45E9" w:rsidRPr="00680857" w:rsidRDefault="00FE45E9" w:rsidP="00F76B17">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2</w:t>
            </w:r>
          </w:p>
        </w:tc>
        <w:tc>
          <w:tcPr>
            <w:tcW w:w="1275" w:type="dxa"/>
            <w:gridSpan w:val="2"/>
            <w:shd w:val="clear" w:color="auto" w:fill="FFFFFF"/>
            <w:tcMar>
              <w:top w:w="30" w:type="dxa"/>
              <w:left w:w="30" w:type="dxa"/>
              <w:bottom w:w="30" w:type="dxa"/>
              <w:right w:w="30" w:type="dxa"/>
            </w:tcMar>
            <w:vAlign w:val="bottom"/>
          </w:tcPr>
          <w:p w:rsidR="00FE45E9" w:rsidRPr="00680857" w:rsidRDefault="00FE45E9" w:rsidP="00F76B17">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3</w:t>
            </w:r>
          </w:p>
        </w:tc>
        <w:tc>
          <w:tcPr>
            <w:tcW w:w="1276" w:type="dxa"/>
            <w:gridSpan w:val="2"/>
            <w:shd w:val="clear" w:color="auto" w:fill="FFFFFF"/>
            <w:vAlign w:val="bottom"/>
          </w:tcPr>
          <w:p w:rsidR="00FE45E9" w:rsidRPr="00680857" w:rsidRDefault="00FE45E9" w:rsidP="00F76B17">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4</w:t>
            </w:r>
          </w:p>
        </w:tc>
        <w:tc>
          <w:tcPr>
            <w:tcW w:w="1276" w:type="dxa"/>
            <w:gridSpan w:val="2"/>
            <w:shd w:val="clear" w:color="auto" w:fill="FFFFFF"/>
            <w:vAlign w:val="bottom"/>
          </w:tcPr>
          <w:p w:rsidR="00FE45E9" w:rsidRPr="00680857" w:rsidRDefault="00FE45E9" w:rsidP="00F76B17">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5</w:t>
            </w:r>
          </w:p>
        </w:tc>
        <w:tc>
          <w:tcPr>
            <w:tcW w:w="1276" w:type="dxa"/>
            <w:gridSpan w:val="2"/>
            <w:shd w:val="clear" w:color="auto" w:fill="FFFFFF"/>
            <w:vAlign w:val="bottom"/>
          </w:tcPr>
          <w:p w:rsidR="00FE45E9" w:rsidRPr="00381DDD" w:rsidRDefault="00FE45E9" w:rsidP="00F76B17">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6</w:t>
            </w:r>
          </w:p>
        </w:tc>
        <w:tc>
          <w:tcPr>
            <w:tcW w:w="1275" w:type="dxa"/>
            <w:gridSpan w:val="2"/>
            <w:shd w:val="clear" w:color="auto" w:fill="FFFFFF"/>
            <w:vAlign w:val="bottom"/>
          </w:tcPr>
          <w:p w:rsidR="00FE45E9" w:rsidRPr="00381DDD" w:rsidRDefault="00FE45E9" w:rsidP="00F76B17">
            <w:pPr>
              <w:spacing w:line="240" w:lineRule="auto"/>
              <w:jc w:val="center"/>
              <w:rPr>
                <w:rFonts w:ascii="Arial" w:hAnsi="Arial" w:cs="Arial"/>
                <w:sz w:val="18"/>
                <w:szCs w:val="18"/>
                <w:lang w:val="en-US"/>
              </w:rPr>
            </w:pPr>
            <w:r w:rsidRPr="00067DFA">
              <w:rPr>
                <w:rFonts w:ascii="Arial" w:hAnsi="Arial" w:cs="Arial"/>
                <w:sz w:val="18"/>
                <w:szCs w:val="18"/>
              </w:rPr>
              <w:t>Điểm</w:t>
            </w:r>
            <w:r>
              <w:rPr>
                <w:rFonts w:ascii="Arial" w:hAnsi="Arial" w:cs="Arial"/>
                <w:sz w:val="18"/>
                <w:szCs w:val="18"/>
                <w:lang w:val="en-US"/>
              </w:rPr>
              <w:t>TBC</w:t>
            </w:r>
          </w:p>
        </w:tc>
      </w:tr>
      <w:tr w:rsidR="00FE45E9" w:rsidTr="00F76B17">
        <w:trPr>
          <w:cantSplit/>
          <w:tblHeader/>
        </w:trPr>
        <w:tc>
          <w:tcPr>
            <w:tcW w:w="1067" w:type="dxa"/>
            <w:shd w:val="clear" w:color="auto" w:fill="FFFFFF"/>
            <w:tcMar>
              <w:top w:w="30" w:type="dxa"/>
              <w:left w:w="30" w:type="dxa"/>
              <w:bottom w:w="30" w:type="dxa"/>
              <w:right w:w="30" w:type="dxa"/>
            </w:tcMar>
          </w:tcPr>
          <w:p w:rsidR="00FE45E9" w:rsidRPr="00067DFA" w:rsidRDefault="00FE45E9" w:rsidP="00F76B17">
            <w:pPr>
              <w:spacing w:line="240" w:lineRule="auto"/>
              <w:rPr>
                <w:rFonts w:ascii="Times New Roman" w:hAnsi="Times New Roman" w:cs="Times New Roman"/>
                <w:sz w:val="24"/>
                <w:szCs w:val="24"/>
                <w:lang w:val="en-US"/>
              </w:rPr>
            </w:pPr>
            <w:r w:rsidRPr="00067DFA">
              <w:rPr>
                <w:rFonts w:ascii="Arial" w:hAnsi="Arial" w:cs="Arial"/>
                <w:sz w:val="18"/>
                <w:szCs w:val="18"/>
              </w:rPr>
              <w:t>Biến độc lập</w:t>
            </w:r>
          </w:p>
        </w:tc>
        <w:tc>
          <w:tcPr>
            <w:tcW w:w="642" w:type="dxa"/>
            <w:shd w:val="clear" w:color="auto" w:fill="FFFFFF"/>
            <w:tcMar>
              <w:top w:w="30" w:type="dxa"/>
              <w:left w:w="30" w:type="dxa"/>
              <w:bottom w:w="30" w:type="dxa"/>
              <w:right w:w="30" w:type="dxa"/>
            </w:tcMar>
            <w:vAlign w:val="bottom"/>
          </w:tcPr>
          <w:p w:rsidR="00FE45E9" w:rsidRPr="00680857" w:rsidRDefault="00FE45E9" w:rsidP="00F76B17">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59" w:type="dxa"/>
            <w:shd w:val="clear" w:color="auto" w:fill="FFFFFF"/>
            <w:tcMar>
              <w:top w:w="30" w:type="dxa"/>
              <w:left w:w="30" w:type="dxa"/>
              <w:bottom w:w="30" w:type="dxa"/>
              <w:right w:w="30" w:type="dxa"/>
            </w:tcMar>
            <w:vAlign w:val="bottom"/>
          </w:tcPr>
          <w:p w:rsidR="00FE45E9" w:rsidRDefault="00FE45E9" w:rsidP="00F76B17">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tcMar>
              <w:top w:w="30" w:type="dxa"/>
              <w:left w:w="30" w:type="dxa"/>
              <w:bottom w:w="30" w:type="dxa"/>
              <w:right w:w="30" w:type="dxa"/>
            </w:tcMar>
            <w:vAlign w:val="bottom"/>
          </w:tcPr>
          <w:p w:rsidR="00FE45E9" w:rsidRPr="00680857" w:rsidRDefault="00FE45E9" w:rsidP="00F76B17">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tcMar>
              <w:top w:w="30" w:type="dxa"/>
              <w:left w:w="30" w:type="dxa"/>
              <w:bottom w:w="30" w:type="dxa"/>
              <w:right w:w="30" w:type="dxa"/>
            </w:tcMar>
            <w:vAlign w:val="bottom"/>
          </w:tcPr>
          <w:p w:rsidR="00FE45E9" w:rsidRDefault="00FE45E9" w:rsidP="00F76B17">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8" w:type="dxa"/>
            <w:shd w:val="clear" w:color="auto" w:fill="FFFFFF"/>
            <w:tcMar>
              <w:top w:w="30" w:type="dxa"/>
              <w:left w:w="30" w:type="dxa"/>
              <w:bottom w:w="30" w:type="dxa"/>
              <w:right w:w="30" w:type="dxa"/>
            </w:tcMar>
            <w:vAlign w:val="bottom"/>
          </w:tcPr>
          <w:p w:rsidR="00FE45E9" w:rsidRPr="00680857" w:rsidRDefault="00FE45E9" w:rsidP="00F76B17">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vAlign w:val="bottom"/>
          </w:tcPr>
          <w:p w:rsidR="00FE45E9" w:rsidRDefault="00FE45E9" w:rsidP="00F76B17">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vAlign w:val="bottom"/>
          </w:tcPr>
          <w:p w:rsidR="00FE45E9" w:rsidRPr="00680857" w:rsidRDefault="00FE45E9" w:rsidP="00F76B17">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vAlign w:val="bottom"/>
          </w:tcPr>
          <w:p w:rsidR="00FE45E9" w:rsidRDefault="00FE45E9" w:rsidP="00F76B17">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vAlign w:val="bottom"/>
          </w:tcPr>
          <w:p w:rsidR="00FE45E9" w:rsidRPr="00680857" w:rsidRDefault="00FE45E9" w:rsidP="00F76B17">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vAlign w:val="bottom"/>
          </w:tcPr>
          <w:p w:rsidR="00FE45E9" w:rsidRDefault="00FE45E9" w:rsidP="00F76B17">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vAlign w:val="bottom"/>
          </w:tcPr>
          <w:p w:rsidR="00FE45E9" w:rsidRPr="00680857" w:rsidRDefault="00FE45E9" w:rsidP="00F76B17">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vAlign w:val="bottom"/>
          </w:tcPr>
          <w:p w:rsidR="00FE45E9" w:rsidRDefault="00FE45E9" w:rsidP="00F76B17">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vAlign w:val="bottom"/>
          </w:tcPr>
          <w:p w:rsidR="00FE45E9" w:rsidRPr="00680857" w:rsidRDefault="00FE45E9" w:rsidP="00F76B17">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6" w:type="dxa"/>
            <w:shd w:val="clear" w:color="auto" w:fill="FFFFFF"/>
            <w:vAlign w:val="bottom"/>
          </w:tcPr>
          <w:p w:rsidR="00FE45E9" w:rsidRDefault="00FE45E9" w:rsidP="00F76B17">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r>
      <w:tr w:rsidR="00FE45E9" w:rsidTr="00F76B17">
        <w:trPr>
          <w:cantSplit/>
          <w:trHeight w:val="180"/>
          <w:tblHeader/>
        </w:trPr>
        <w:tc>
          <w:tcPr>
            <w:tcW w:w="1067" w:type="dxa"/>
            <w:shd w:val="clear" w:color="auto" w:fill="FFFFFF"/>
            <w:tcMar>
              <w:top w:w="30" w:type="dxa"/>
              <w:left w:w="30" w:type="dxa"/>
              <w:bottom w:w="30" w:type="dxa"/>
              <w:right w:w="30" w:type="dxa"/>
            </w:tcMar>
          </w:tcPr>
          <w:p w:rsidR="00FE45E9" w:rsidRDefault="00FE45E9" w:rsidP="00F76B17">
            <w:pPr>
              <w:spacing w:line="240" w:lineRule="auto"/>
              <w:rPr>
                <w:rFonts w:ascii="Arial" w:hAnsi="Arial" w:cs="Arial"/>
                <w:sz w:val="18"/>
                <w:szCs w:val="18"/>
              </w:rPr>
            </w:pPr>
            <w:r>
              <w:rPr>
                <w:rFonts w:ascii="Arial" w:hAnsi="Arial" w:cs="Arial"/>
                <w:sz w:val="18"/>
                <w:szCs w:val="18"/>
              </w:rPr>
              <w:t>(Constant)</w:t>
            </w:r>
          </w:p>
        </w:tc>
        <w:tc>
          <w:tcPr>
            <w:tcW w:w="642"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5,822</w:t>
            </w:r>
          </w:p>
        </w:tc>
        <w:tc>
          <w:tcPr>
            <w:tcW w:w="55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sidRPr="00381DDD">
              <w:rPr>
                <w:rFonts w:ascii="Arial" w:hAnsi="Arial" w:cs="Arial"/>
                <w:b/>
                <w:color w:val="FF0000"/>
                <w:sz w:val="18"/>
                <w:szCs w:val="18"/>
              </w:rPr>
              <w:t>0,000</w:t>
            </w:r>
          </w:p>
        </w:tc>
        <w:tc>
          <w:tcPr>
            <w:tcW w:w="70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5,608</w:t>
            </w:r>
          </w:p>
        </w:tc>
        <w:tc>
          <w:tcPr>
            <w:tcW w:w="567"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sidRPr="00381DDD">
              <w:rPr>
                <w:rFonts w:ascii="Arial" w:hAnsi="Arial" w:cs="Arial"/>
                <w:b/>
                <w:color w:val="FF0000"/>
                <w:sz w:val="18"/>
                <w:szCs w:val="18"/>
              </w:rPr>
              <w:t>0,000</w:t>
            </w:r>
          </w:p>
        </w:tc>
        <w:tc>
          <w:tcPr>
            <w:tcW w:w="708" w:type="dxa"/>
            <w:shd w:val="clear" w:color="auto" w:fill="FFFFFF"/>
            <w:tcMar>
              <w:top w:w="30" w:type="dxa"/>
              <w:left w:w="30" w:type="dxa"/>
              <w:bottom w:w="30" w:type="dxa"/>
              <w:right w:w="30" w:type="dxa"/>
            </w:tcMar>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6,268</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6,866</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6,820</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7,332</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6,683</w:t>
            </w:r>
          </w:p>
        </w:tc>
        <w:tc>
          <w:tcPr>
            <w:tcW w:w="566"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Pr="0039702C" w:rsidRDefault="0039702C" w:rsidP="00F76B17">
            <w:pPr>
              <w:spacing w:line="240" w:lineRule="auto"/>
              <w:rPr>
                <w:rFonts w:ascii="Arial" w:hAnsi="Arial" w:cs="Arial"/>
                <w:sz w:val="18"/>
                <w:szCs w:val="18"/>
                <w:lang w:val="en-US"/>
              </w:rPr>
            </w:pPr>
            <w:r>
              <w:rPr>
                <w:rFonts w:ascii="Arial" w:hAnsi="Arial" w:cs="Arial"/>
                <w:sz w:val="18"/>
                <w:szCs w:val="18"/>
                <w:lang w:val="en-US"/>
              </w:rPr>
              <w:t>CKT</w:t>
            </w:r>
          </w:p>
        </w:tc>
        <w:tc>
          <w:tcPr>
            <w:tcW w:w="642" w:type="dxa"/>
            <w:shd w:val="clear" w:color="auto" w:fill="FFFFFF"/>
            <w:tcMar>
              <w:top w:w="30" w:type="dxa"/>
              <w:left w:w="30" w:type="dxa"/>
              <w:bottom w:w="30" w:type="dxa"/>
              <w:right w:w="30" w:type="dxa"/>
            </w:tcMar>
            <w:vAlign w:val="center"/>
          </w:tcPr>
          <w:p w:rsidR="0039702C" w:rsidRPr="0039702C" w:rsidRDefault="0039702C" w:rsidP="00F76B17">
            <w:pPr>
              <w:spacing w:line="240" w:lineRule="auto"/>
              <w:jc w:val="center"/>
              <w:rPr>
                <w:rFonts w:ascii="Arial" w:hAnsi="Arial" w:cs="Arial"/>
                <w:sz w:val="18"/>
                <w:szCs w:val="18"/>
                <w:lang w:val="en-US"/>
              </w:rPr>
            </w:pPr>
            <w:r>
              <w:rPr>
                <w:rFonts w:ascii="Arial" w:hAnsi="Arial" w:cs="Arial"/>
                <w:sz w:val="18"/>
                <w:szCs w:val="18"/>
                <w:lang w:val="en-US"/>
              </w:rPr>
              <w:t>0</w:t>
            </w:r>
          </w:p>
        </w:tc>
        <w:tc>
          <w:tcPr>
            <w:tcW w:w="55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FE45E9" w:rsidTr="00F76B17">
        <w:trPr>
          <w:cantSplit/>
          <w:tblHeader/>
        </w:trPr>
        <w:tc>
          <w:tcPr>
            <w:tcW w:w="1067" w:type="dxa"/>
            <w:shd w:val="clear" w:color="auto" w:fill="FFFFFF"/>
            <w:tcMar>
              <w:top w:w="30" w:type="dxa"/>
              <w:left w:w="30" w:type="dxa"/>
              <w:bottom w:w="30" w:type="dxa"/>
              <w:right w:w="30" w:type="dxa"/>
            </w:tcMar>
          </w:tcPr>
          <w:p w:rsidR="00FE45E9" w:rsidRDefault="00FE45E9" w:rsidP="00F76B17">
            <w:pPr>
              <w:spacing w:line="240" w:lineRule="auto"/>
              <w:rPr>
                <w:rFonts w:ascii="Arial" w:hAnsi="Arial" w:cs="Arial"/>
                <w:sz w:val="18"/>
                <w:szCs w:val="18"/>
              </w:rPr>
            </w:pPr>
            <w:r>
              <w:rPr>
                <w:rFonts w:ascii="Arial" w:hAnsi="Arial" w:cs="Arial"/>
                <w:sz w:val="18"/>
                <w:szCs w:val="18"/>
              </w:rPr>
              <w:t>CKD</w:t>
            </w:r>
          </w:p>
        </w:tc>
        <w:tc>
          <w:tcPr>
            <w:tcW w:w="642"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-0,106</w:t>
            </w:r>
          </w:p>
        </w:tc>
        <w:tc>
          <w:tcPr>
            <w:tcW w:w="559" w:type="dxa"/>
            <w:shd w:val="clear" w:color="auto" w:fill="FFFFFF"/>
            <w:tcMar>
              <w:top w:w="30" w:type="dxa"/>
              <w:left w:w="30" w:type="dxa"/>
              <w:bottom w:w="30" w:type="dxa"/>
              <w:right w:w="30" w:type="dxa"/>
            </w:tcMar>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-0,090</w:t>
            </w:r>
          </w:p>
        </w:tc>
        <w:tc>
          <w:tcPr>
            <w:tcW w:w="567"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sidRPr="002B2964">
              <w:rPr>
                <w:rFonts w:ascii="Arial" w:hAnsi="Arial" w:cs="Arial"/>
                <w:b/>
                <w:color w:val="FF0000"/>
                <w:sz w:val="18"/>
                <w:szCs w:val="18"/>
              </w:rPr>
              <w:t>0,001</w:t>
            </w:r>
          </w:p>
        </w:tc>
        <w:tc>
          <w:tcPr>
            <w:tcW w:w="708" w:type="dxa"/>
            <w:shd w:val="clear" w:color="auto" w:fill="FFFFFF"/>
            <w:tcMar>
              <w:top w:w="30" w:type="dxa"/>
              <w:left w:w="30" w:type="dxa"/>
              <w:bottom w:w="30" w:type="dxa"/>
              <w:right w:w="30" w:type="dxa"/>
            </w:tcMar>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-0,121</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-0,732</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-0,381</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-0,574</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-0,428</w:t>
            </w:r>
          </w:p>
        </w:tc>
        <w:tc>
          <w:tcPr>
            <w:tcW w:w="566"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r>
      <w:tr w:rsidR="00FE45E9" w:rsidTr="00F76B17">
        <w:trPr>
          <w:cantSplit/>
          <w:tblHeader/>
        </w:trPr>
        <w:tc>
          <w:tcPr>
            <w:tcW w:w="1067" w:type="dxa"/>
            <w:shd w:val="clear" w:color="auto" w:fill="FFFFFF"/>
            <w:tcMar>
              <w:top w:w="30" w:type="dxa"/>
              <w:left w:w="30" w:type="dxa"/>
              <w:bottom w:w="30" w:type="dxa"/>
              <w:right w:w="30" w:type="dxa"/>
            </w:tcMar>
          </w:tcPr>
          <w:p w:rsidR="00FE45E9" w:rsidRDefault="00FE45E9" w:rsidP="00F76B17">
            <w:pPr>
              <w:spacing w:line="240" w:lineRule="auto"/>
              <w:rPr>
                <w:rFonts w:ascii="Arial" w:hAnsi="Arial" w:cs="Arial"/>
                <w:sz w:val="18"/>
                <w:szCs w:val="18"/>
              </w:rPr>
            </w:pPr>
            <w:r>
              <w:rPr>
                <w:rFonts w:ascii="Arial" w:hAnsi="Arial" w:cs="Arial"/>
                <w:sz w:val="18"/>
                <w:szCs w:val="18"/>
              </w:rPr>
              <w:t>CKN</w:t>
            </w:r>
          </w:p>
        </w:tc>
        <w:tc>
          <w:tcPr>
            <w:tcW w:w="642"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-0,024</w:t>
            </w:r>
          </w:p>
        </w:tc>
        <w:tc>
          <w:tcPr>
            <w:tcW w:w="55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0,611</w:t>
            </w:r>
          </w:p>
        </w:tc>
        <w:tc>
          <w:tcPr>
            <w:tcW w:w="70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0,065</w:t>
            </w:r>
          </w:p>
        </w:tc>
        <w:tc>
          <w:tcPr>
            <w:tcW w:w="567"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0,143</w:t>
            </w:r>
          </w:p>
        </w:tc>
        <w:tc>
          <w:tcPr>
            <w:tcW w:w="708" w:type="dxa"/>
            <w:shd w:val="clear" w:color="auto" w:fill="FFFFFF"/>
            <w:tcMar>
              <w:top w:w="30" w:type="dxa"/>
              <w:left w:w="30" w:type="dxa"/>
              <w:bottom w:w="30" w:type="dxa"/>
              <w:right w:w="30" w:type="dxa"/>
            </w:tcMar>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-0,037</w:t>
            </w:r>
          </w:p>
        </w:tc>
        <w:tc>
          <w:tcPr>
            <w:tcW w:w="567" w:type="dxa"/>
            <w:shd w:val="clear" w:color="auto" w:fill="FFFFFF"/>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0,462</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-0,445</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-0,358</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-0,720</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-0,371</w:t>
            </w:r>
          </w:p>
        </w:tc>
        <w:tc>
          <w:tcPr>
            <w:tcW w:w="566"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r>
      <w:tr w:rsidR="00FE45E9" w:rsidTr="00F76B17">
        <w:trPr>
          <w:cantSplit/>
          <w:tblHeader/>
        </w:trPr>
        <w:tc>
          <w:tcPr>
            <w:tcW w:w="1067" w:type="dxa"/>
            <w:shd w:val="clear" w:color="auto" w:fill="FFFFFF"/>
            <w:tcMar>
              <w:top w:w="30" w:type="dxa"/>
              <w:left w:w="30" w:type="dxa"/>
              <w:bottom w:w="30" w:type="dxa"/>
              <w:right w:w="30" w:type="dxa"/>
            </w:tcMar>
          </w:tcPr>
          <w:p w:rsidR="00FE45E9" w:rsidRDefault="00FE45E9" w:rsidP="00F76B17">
            <w:pPr>
              <w:spacing w:line="240" w:lineRule="auto"/>
              <w:rPr>
                <w:rFonts w:ascii="Arial" w:hAnsi="Arial" w:cs="Arial"/>
                <w:sz w:val="18"/>
                <w:szCs w:val="18"/>
              </w:rPr>
            </w:pPr>
            <w:r>
              <w:rPr>
                <w:rFonts w:ascii="Arial" w:hAnsi="Arial" w:cs="Arial"/>
                <w:sz w:val="18"/>
                <w:szCs w:val="18"/>
              </w:rPr>
              <w:t>CKS</w:t>
            </w:r>
          </w:p>
        </w:tc>
        <w:tc>
          <w:tcPr>
            <w:tcW w:w="642"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-0,064</w:t>
            </w:r>
          </w:p>
        </w:tc>
        <w:tc>
          <w:tcPr>
            <w:tcW w:w="559" w:type="dxa"/>
            <w:shd w:val="clear" w:color="auto" w:fill="FFFFFF"/>
            <w:tcMar>
              <w:top w:w="30" w:type="dxa"/>
              <w:left w:w="30" w:type="dxa"/>
              <w:bottom w:w="30" w:type="dxa"/>
              <w:right w:w="30" w:type="dxa"/>
            </w:tcMar>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0,035</w:t>
            </w:r>
          </w:p>
        </w:tc>
        <w:tc>
          <w:tcPr>
            <w:tcW w:w="70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-0,248</w:t>
            </w:r>
          </w:p>
        </w:tc>
        <w:tc>
          <w:tcPr>
            <w:tcW w:w="567"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sidRPr="002B2964">
              <w:rPr>
                <w:rFonts w:ascii="Arial" w:hAnsi="Arial" w:cs="Arial"/>
                <w:b/>
                <w:color w:val="FF0000"/>
                <w:sz w:val="18"/>
                <w:szCs w:val="18"/>
              </w:rPr>
              <w:t>0,000</w:t>
            </w:r>
          </w:p>
        </w:tc>
        <w:tc>
          <w:tcPr>
            <w:tcW w:w="708" w:type="dxa"/>
            <w:shd w:val="clear" w:color="auto" w:fill="FFFFFF"/>
            <w:tcMar>
              <w:top w:w="30" w:type="dxa"/>
              <w:left w:w="30" w:type="dxa"/>
              <w:bottom w:w="30" w:type="dxa"/>
              <w:right w:w="30" w:type="dxa"/>
            </w:tcMar>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-0,150</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-0,688</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-0,454</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-0,979</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-0,583</w:t>
            </w:r>
          </w:p>
        </w:tc>
        <w:tc>
          <w:tcPr>
            <w:tcW w:w="566"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r>
      <w:tr w:rsidR="00FE45E9" w:rsidTr="00F76B17">
        <w:trPr>
          <w:cantSplit/>
          <w:tblHeader/>
        </w:trPr>
        <w:tc>
          <w:tcPr>
            <w:tcW w:w="1067" w:type="dxa"/>
            <w:shd w:val="clear" w:color="auto" w:fill="FFFFFF"/>
            <w:tcMar>
              <w:top w:w="30" w:type="dxa"/>
              <w:left w:w="30" w:type="dxa"/>
              <w:bottom w:w="30" w:type="dxa"/>
              <w:right w:w="30" w:type="dxa"/>
            </w:tcMar>
          </w:tcPr>
          <w:p w:rsidR="00FE45E9" w:rsidRDefault="00FE45E9" w:rsidP="00F76B17">
            <w:pPr>
              <w:spacing w:line="240" w:lineRule="auto"/>
              <w:rPr>
                <w:rFonts w:ascii="Arial" w:hAnsi="Arial" w:cs="Arial"/>
                <w:sz w:val="18"/>
                <w:szCs w:val="18"/>
              </w:rPr>
            </w:pPr>
            <w:r>
              <w:rPr>
                <w:rFonts w:ascii="Arial" w:hAnsi="Arial" w:cs="Arial"/>
                <w:sz w:val="18"/>
                <w:szCs w:val="18"/>
              </w:rPr>
              <w:t>CTD</w:t>
            </w:r>
          </w:p>
        </w:tc>
        <w:tc>
          <w:tcPr>
            <w:tcW w:w="642"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-0,209</w:t>
            </w:r>
          </w:p>
        </w:tc>
        <w:tc>
          <w:tcPr>
            <w:tcW w:w="559" w:type="dxa"/>
            <w:shd w:val="clear" w:color="auto" w:fill="FFFFFF"/>
            <w:tcMar>
              <w:top w:w="30" w:type="dxa"/>
              <w:left w:w="30" w:type="dxa"/>
              <w:bottom w:w="30" w:type="dxa"/>
              <w:right w:w="30" w:type="dxa"/>
            </w:tcMar>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0,005</w:t>
            </w:r>
          </w:p>
        </w:tc>
        <w:tc>
          <w:tcPr>
            <w:tcW w:w="70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-0,052</w:t>
            </w:r>
          </w:p>
        </w:tc>
        <w:tc>
          <w:tcPr>
            <w:tcW w:w="567"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0,467</w:t>
            </w:r>
          </w:p>
        </w:tc>
        <w:tc>
          <w:tcPr>
            <w:tcW w:w="708" w:type="dxa"/>
            <w:shd w:val="clear" w:color="auto" w:fill="FFFFFF"/>
            <w:tcMar>
              <w:top w:w="30" w:type="dxa"/>
              <w:left w:w="30" w:type="dxa"/>
              <w:bottom w:w="30" w:type="dxa"/>
              <w:right w:w="30" w:type="dxa"/>
            </w:tcMar>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0,121</w:t>
            </w:r>
          </w:p>
        </w:tc>
        <w:tc>
          <w:tcPr>
            <w:tcW w:w="567" w:type="dxa"/>
            <w:shd w:val="clear" w:color="auto" w:fill="FFFFFF"/>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0,127</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-0,416</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-0,370</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-0,137</w:t>
            </w:r>
          </w:p>
        </w:tc>
        <w:tc>
          <w:tcPr>
            <w:tcW w:w="567"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0,128</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-0,259</w:t>
            </w:r>
          </w:p>
        </w:tc>
        <w:tc>
          <w:tcPr>
            <w:tcW w:w="566"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r>
      <w:tr w:rsidR="00FE45E9" w:rsidTr="00F76B17">
        <w:trPr>
          <w:cantSplit/>
          <w:tblHeader/>
        </w:trPr>
        <w:tc>
          <w:tcPr>
            <w:tcW w:w="1067" w:type="dxa"/>
            <w:shd w:val="clear" w:color="auto" w:fill="FFFFFF"/>
            <w:tcMar>
              <w:top w:w="30" w:type="dxa"/>
              <w:left w:w="30" w:type="dxa"/>
              <w:bottom w:w="30" w:type="dxa"/>
              <w:right w:w="30" w:type="dxa"/>
            </w:tcMar>
          </w:tcPr>
          <w:p w:rsidR="00FE45E9" w:rsidRDefault="00FE45E9" w:rsidP="00F76B17">
            <w:pPr>
              <w:spacing w:line="240" w:lineRule="auto"/>
              <w:rPr>
                <w:rFonts w:ascii="Arial" w:hAnsi="Arial" w:cs="Arial"/>
                <w:sz w:val="18"/>
                <w:szCs w:val="18"/>
              </w:rPr>
            </w:pPr>
            <w:r>
              <w:rPr>
                <w:rFonts w:ascii="Arial" w:hAnsi="Arial" w:cs="Arial"/>
                <w:sz w:val="18"/>
                <w:szCs w:val="18"/>
              </w:rPr>
              <w:t>CTK</w:t>
            </w:r>
          </w:p>
        </w:tc>
        <w:tc>
          <w:tcPr>
            <w:tcW w:w="642"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-0,141</w:t>
            </w:r>
          </w:p>
        </w:tc>
        <w:tc>
          <w:tcPr>
            <w:tcW w:w="55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0,051</w:t>
            </w:r>
          </w:p>
        </w:tc>
        <w:tc>
          <w:tcPr>
            <w:tcW w:w="70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0,017</w:t>
            </w:r>
          </w:p>
        </w:tc>
        <w:tc>
          <w:tcPr>
            <w:tcW w:w="567"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0,801</w:t>
            </w:r>
          </w:p>
        </w:tc>
        <w:tc>
          <w:tcPr>
            <w:tcW w:w="708" w:type="dxa"/>
            <w:shd w:val="clear" w:color="auto" w:fill="FFFFFF"/>
            <w:tcMar>
              <w:top w:w="30" w:type="dxa"/>
              <w:left w:w="30" w:type="dxa"/>
              <w:bottom w:w="30" w:type="dxa"/>
              <w:right w:w="30" w:type="dxa"/>
            </w:tcMar>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-0,062</w:t>
            </w:r>
          </w:p>
        </w:tc>
        <w:tc>
          <w:tcPr>
            <w:tcW w:w="567" w:type="dxa"/>
            <w:shd w:val="clear" w:color="auto" w:fill="FFFFFF"/>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0,420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-0,517</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-0,628</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-0,357</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-0,425</w:t>
            </w:r>
          </w:p>
        </w:tc>
        <w:tc>
          <w:tcPr>
            <w:tcW w:w="566"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Pr="0039702C" w:rsidRDefault="0039702C" w:rsidP="00F76B17">
            <w:pPr>
              <w:spacing w:line="240" w:lineRule="auto"/>
              <w:rPr>
                <w:rFonts w:ascii="Arial" w:hAnsi="Arial" w:cs="Arial"/>
                <w:sz w:val="18"/>
                <w:szCs w:val="18"/>
                <w:lang w:val="en-US"/>
              </w:rPr>
            </w:pPr>
            <w:r>
              <w:rPr>
                <w:rFonts w:ascii="Arial" w:hAnsi="Arial" w:cs="Arial"/>
                <w:sz w:val="18"/>
                <w:szCs w:val="18"/>
                <w:lang w:val="en-US"/>
              </w:rPr>
              <w:t>Thi khoi A</w:t>
            </w:r>
          </w:p>
        </w:tc>
        <w:tc>
          <w:tcPr>
            <w:tcW w:w="642"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5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FE45E9" w:rsidTr="00F76B17">
        <w:trPr>
          <w:cantSplit/>
          <w:tblHeader/>
        </w:trPr>
        <w:tc>
          <w:tcPr>
            <w:tcW w:w="1067" w:type="dxa"/>
            <w:shd w:val="clear" w:color="auto" w:fill="FFFFFF"/>
            <w:tcMar>
              <w:top w:w="30" w:type="dxa"/>
              <w:left w:w="30" w:type="dxa"/>
              <w:bottom w:w="30" w:type="dxa"/>
              <w:right w:w="30" w:type="dxa"/>
            </w:tcMar>
          </w:tcPr>
          <w:p w:rsidR="00FE45E9" w:rsidRDefault="00FE45E9" w:rsidP="00F76B17">
            <w:pPr>
              <w:spacing w:line="240" w:lineRule="auto"/>
              <w:rPr>
                <w:rFonts w:ascii="Arial" w:hAnsi="Arial" w:cs="Arial"/>
                <w:sz w:val="18"/>
                <w:szCs w:val="18"/>
              </w:rPr>
            </w:pPr>
            <w:r>
              <w:rPr>
                <w:rFonts w:ascii="Arial" w:hAnsi="Arial" w:cs="Arial"/>
                <w:sz w:val="18"/>
                <w:szCs w:val="18"/>
              </w:rPr>
              <w:t>Thi khoi D1</w:t>
            </w:r>
          </w:p>
        </w:tc>
        <w:tc>
          <w:tcPr>
            <w:tcW w:w="642"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0,016</w:t>
            </w:r>
          </w:p>
        </w:tc>
        <w:tc>
          <w:tcPr>
            <w:tcW w:w="55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0,619</w:t>
            </w:r>
          </w:p>
        </w:tc>
        <w:tc>
          <w:tcPr>
            <w:tcW w:w="70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0,015</w:t>
            </w:r>
          </w:p>
        </w:tc>
        <w:tc>
          <w:tcPr>
            <w:tcW w:w="567"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0,625</w:t>
            </w:r>
          </w:p>
        </w:tc>
        <w:tc>
          <w:tcPr>
            <w:tcW w:w="708" w:type="dxa"/>
            <w:shd w:val="clear" w:color="auto" w:fill="FFFFFF"/>
            <w:tcMar>
              <w:top w:w="30" w:type="dxa"/>
              <w:left w:w="30" w:type="dxa"/>
              <w:bottom w:w="30" w:type="dxa"/>
              <w:right w:w="30" w:type="dxa"/>
            </w:tcMar>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0,034</w:t>
            </w:r>
          </w:p>
        </w:tc>
        <w:tc>
          <w:tcPr>
            <w:tcW w:w="567" w:type="dxa"/>
            <w:shd w:val="clear" w:color="auto" w:fill="FFFFFF"/>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0,316</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0,044</w:t>
            </w:r>
          </w:p>
        </w:tc>
        <w:tc>
          <w:tcPr>
            <w:tcW w:w="567"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0,245</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0,078</w:t>
            </w:r>
          </w:p>
        </w:tc>
        <w:tc>
          <w:tcPr>
            <w:tcW w:w="567"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0,057</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0,095</w:t>
            </w:r>
          </w:p>
        </w:tc>
        <w:tc>
          <w:tcPr>
            <w:tcW w:w="567" w:type="dxa"/>
            <w:shd w:val="clear" w:color="auto" w:fill="FFFFFF"/>
            <w:vAlign w:val="center"/>
          </w:tcPr>
          <w:p w:rsidR="00FE45E9" w:rsidRPr="008B4E63" w:rsidRDefault="00FE45E9" w:rsidP="00F76B17">
            <w:pPr>
              <w:spacing w:line="240" w:lineRule="auto"/>
              <w:jc w:val="center"/>
              <w:rPr>
                <w:rFonts w:ascii="Arial" w:hAnsi="Arial" w:cs="Arial"/>
                <w:b/>
                <w:color w:val="FF0000"/>
                <w:sz w:val="18"/>
                <w:szCs w:val="18"/>
              </w:rPr>
            </w:pPr>
            <w:r w:rsidRPr="008B4E63">
              <w:rPr>
                <w:rFonts w:ascii="Arial" w:hAnsi="Arial" w:cs="Arial"/>
                <w:b/>
                <w:color w:val="FF0000"/>
                <w:sz w:val="18"/>
                <w:szCs w:val="18"/>
              </w:rPr>
              <w:t>0,014</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0,048</w:t>
            </w:r>
          </w:p>
        </w:tc>
        <w:tc>
          <w:tcPr>
            <w:tcW w:w="566"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0,068</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Pr="0039702C" w:rsidRDefault="0039702C" w:rsidP="0039702C">
            <w:pPr>
              <w:spacing w:line="240" w:lineRule="auto"/>
              <w:rPr>
                <w:rFonts w:ascii="Arial" w:hAnsi="Arial" w:cs="Arial"/>
                <w:sz w:val="18"/>
                <w:szCs w:val="18"/>
                <w:lang w:val="en-US"/>
              </w:rPr>
            </w:pPr>
            <w:r>
              <w:rPr>
                <w:rFonts w:ascii="Arial" w:hAnsi="Arial" w:cs="Arial"/>
                <w:sz w:val="18"/>
                <w:szCs w:val="18"/>
                <w:lang w:val="en-US"/>
              </w:rPr>
              <w:t>Nam SV</w:t>
            </w:r>
          </w:p>
        </w:tc>
        <w:tc>
          <w:tcPr>
            <w:tcW w:w="642"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5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FE45E9" w:rsidTr="00F76B17">
        <w:trPr>
          <w:cantSplit/>
          <w:tblHeader/>
        </w:trPr>
        <w:tc>
          <w:tcPr>
            <w:tcW w:w="1067" w:type="dxa"/>
            <w:shd w:val="clear" w:color="auto" w:fill="FFFFFF"/>
            <w:tcMar>
              <w:top w:w="30" w:type="dxa"/>
              <w:left w:w="30" w:type="dxa"/>
              <w:bottom w:w="30" w:type="dxa"/>
              <w:right w:w="30" w:type="dxa"/>
            </w:tcMar>
          </w:tcPr>
          <w:p w:rsidR="00FE45E9" w:rsidRDefault="00FE45E9" w:rsidP="00F76B17">
            <w:pPr>
              <w:spacing w:line="240" w:lineRule="auto"/>
              <w:rPr>
                <w:rFonts w:ascii="Arial" w:hAnsi="Arial" w:cs="Arial"/>
                <w:sz w:val="18"/>
                <w:szCs w:val="18"/>
              </w:rPr>
            </w:pPr>
            <w:r>
              <w:rPr>
                <w:rFonts w:ascii="Arial" w:hAnsi="Arial" w:cs="Arial"/>
                <w:sz w:val="18"/>
                <w:szCs w:val="18"/>
              </w:rPr>
              <w:t>Nu sinh vien</w:t>
            </w:r>
          </w:p>
        </w:tc>
        <w:tc>
          <w:tcPr>
            <w:tcW w:w="642"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0,203</w:t>
            </w:r>
          </w:p>
        </w:tc>
        <w:tc>
          <w:tcPr>
            <w:tcW w:w="55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sidRPr="002B2964">
              <w:rPr>
                <w:rFonts w:ascii="Arial" w:hAnsi="Arial" w:cs="Arial"/>
                <w:b/>
                <w:color w:val="FF0000"/>
                <w:sz w:val="18"/>
                <w:szCs w:val="18"/>
              </w:rPr>
              <w:t>0,000</w:t>
            </w:r>
          </w:p>
        </w:tc>
        <w:tc>
          <w:tcPr>
            <w:tcW w:w="70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0,163</w:t>
            </w:r>
          </w:p>
        </w:tc>
        <w:tc>
          <w:tcPr>
            <w:tcW w:w="567"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sidRPr="002B2964">
              <w:rPr>
                <w:rFonts w:ascii="Arial" w:hAnsi="Arial" w:cs="Arial"/>
                <w:b/>
                <w:color w:val="FF0000"/>
                <w:sz w:val="18"/>
                <w:szCs w:val="18"/>
              </w:rPr>
              <w:t>0,000</w:t>
            </w:r>
          </w:p>
        </w:tc>
        <w:tc>
          <w:tcPr>
            <w:tcW w:w="708" w:type="dxa"/>
            <w:shd w:val="clear" w:color="auto" w:fill="FFFFFF"/>
            <w:tcMar>
              <w:top w:w="30" w:type="dxa"/>
              <w:left w:w="30" w:type="dxa"/>
              <w:bottom w:w="30" w:type="dxa"/>
              <w:right w:w="30" w:type="dxa"/>
            </w:tcMar>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0,366</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0,371</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0,465</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0,470</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0,346</w:t>
            </w:r>
          </w:p>
        </w:tc>
        <w:tc>
          <w:tcPr>
            <w:tcW w:w="566"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Default="0039702C" w:rsidP="00F76B17">
            <w:pPr>
              <w:spacing w:line="240" w:lineRule="auto"/>
              <w:rPr>
                <w:rFonts w:ascii="Arial" w:hAnsi="Arial" w:cs="Arial"/>
                <w:sz w:val="18"/>
                <w:szCs w:val="18"/>
                <w:lang w:val="en-US"/>
              </w:rPr>
            </w:pPr>
            <w:r>
              <w:rPr>
                <w:rFonts w:ascii="Arial" w:hAnsi="Arial" w:cs="Arial"/>
                <w:sz w:val="18"/>
                <w:szCs w:val="18"/>
                <w:lang w:val="en-US"/>
              </w:rPr>
              <w:t>Hoc dung t</w:t>
            </w:r>
          </w:p>
        </w:tc>
        <w:tc>
          <w:tcPr>
            <w:tcW w:w="642"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5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FE45E9" w:rsidTr="00F76B17">
        <w:trPr>
          <w:cantSplit/>
          <w:tblHeader/>
        </w:trPr>
        <w:tc>
          <w:tcPr>
            <w:tcW w:w="1067" w:type="dxa"/>
            <w:shd w:val="clear" w:color="auto" w:fill="FFFFFF"/>
            <w:tcMar>
              <w:top w:w="30" w:type="dxa"/>
              <w:left w:w="30" w:type="dxa"/>
              <w:bottom w:w="30" w:type="dxa"/>
              <w:right w:w="30" w:type="dxa"/>
            </w:tcMar>
          </w:tcPr>
          <w:p w:rsidR="00FE45E9" w:rsidRPr="00680857" w:rsidRDefault="00FE45E9" w:rsidP="00F76B17">
            <w:pPr>
              <w:spacing w:line="240" w:lineRule="auto"/>
              <w:rPr>
                <w:rFonts w:ascii="Arial" w:hAnsi="Arial" w:cs="Arial"/>
                <w:sz w:val="18"/>
                <w:szCs w:val="18"/>
                <w:lang w:val="en-US"/>
              </w:rPr>
            </w:pPr>
            <w:r>
              <w:rPr>
                <w:rFonts w:ascii="Arial" w:hAnsi="Arial" w:cs="Arial"/>
                <w:sz w:val="18"/>
                <w:szCs w:val="18"/>
                <w:lang w:val="en-US"/>
              </w:rPr>
              <w:t>H</w:t>
            </w:r>
            <w:r>
              <w:rPr>
                <w:rFonts w:ascii="Arial" w:hAnsi="Arial" w:cs="Arial"/>
                <w:sz w:val="18"/>
                <w:szCs w:val="18"/>
              </w:rPr>
              <w:t xml:space="preserve">oc </w:t>
            </w:r>
            <w:r>
              <w:rPr>
                <w:rFonts w:ascii="Arial" w:hAnsi="Arial" w:cs="Arial"/>
                <w:sz w:val="18"/>
                <w:szCs w:val="18"/>
                <w:lang w:val="en-US"/>
              </w:rPr>
              <w:t>muon</w:t>
            </w:r>
          </w:p>
        </w:tc>
        <w:tc>
          <w:tcPr>
            <w:tcW w:w="642"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-0,039</w:t>
            </w:r>
          </w:p>
        </w:tc>
        <w:tc>
          <w:tcPr>
            <w:tcW w:w="55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0,070</w:t>
            </w:r>
          </w:p>
        </w:tc>
        <w:tc>
          <w:tcPr>
            <w:tcW w:w="709"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-0,021</w:t>
            </w:r>
          </w:p>
        </w:tc>
        <w:tc>
          <w:tcPr>
            <w:tcW w:w="567" w:type="dxa"/>
            <w:shd w:val="clear" w:color="auto" w:fill="FFFFFF"/>
            <w:tcMar>
              <w:top w:w="30" w:type="dxa"/>
              <w:left w:w="30" w:type="dxa"/>
              <w:bottom w:w="30" w:type="dxa"/>
              <w:right w:w="30" w:type="dxa"/>
            </w:tcMar>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0,311</w:t>
            </w:r>
          </w:p>
        </w:tc>
        <w:tc>
          <w:tcPr>
            <w:tcW w:w="708" w:type="dxa"/>
            <w:shd w:val="clear" w:color="auto" w:fill="FFFFFF"/>
            <w:tcMar>
              <w:top w:w="30" w:type="dxa"/>
              <w:left w:w="30" w:type="dxa"/>
              <w:bottom w:w="30" w:type="dxa"/>
              <w:right w:w="30" w:type="dxa"/>
            </w:tcMar>
            <w:vAlign w:val="center"/>
          </w:tcPr>
          <w:p w:rsidR="00FE45E9" w:rsidRPr="00D93C68" w:rsidRDefault="00FE45E9" w:rsidP="00F76B17">
            <w:pPr>
              <w:spacing w:line="240" w:lineRule="auto"/>
              <w:jc w:val="center"/>
              <w:rPr>
                <w:rFonts w:ascii="Arial" w:hAnsi="Arial" w:cs="Arial"/>
                <w:sz w:val="18"/>
                <w:szCs w:val="18"/>
              </w:rPr>
            </w:pPr>
            <w:r w:rsidRPr="00D93C68">
              <w:rPr>
                <w:rFonts w:ascii="Arial" w:hAnsi="Arial" w:cs="Arial"/>
                <w:sz w:val="18"/>
                <w:szCs w:val="18"/>
              </w:rPr>
              <w:t>-0,097</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-0,115</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-0,079</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0,005</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-0,057</w:t>
            </w:r>
          </w:p>
        </w:tc>
        <w:tc>
          <w:tcPr>
            <w:tcW w:w="567"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0,032</w:t>
            </w:r>
          </w:p>
        </w:tc>
        <w:tc>
          <w:tcPr>
            <w:tcW w:w="709" w:type="dxa"/>
            <w:shd w:val="clear" w:color="auto" w:fill="FFFFFF"/>
            <w:vAlign w:val="center"/>
          </w:tcPr>
          <w:p w:rsidR="00FE45E9" w:rsidRDefault="00FE45E9" w:rsidP="00F76B17">
            <w:pPr>
              <w:spacing w:line="240" w:lineRule="auto"/>
              <w:jc w:val="center"/>
              <w:rPr>
                <w:rFonts w:ascii="Arial" w:hAnsi="Arial" w:cs="Arial"/>
                <w:sz w:val="18"/>
                <w:szCs w:val="18"/>
              </w:rPr>
            </w:pPr>
            <w:r>
              <w:rPr>
                <w:rFonts w:ascii="Arial" w:hAnsi="Arial" w:cs="Arial"/>
                <w:sz w:val="18"/>
                <w:szCs w:val="18"/>
              </w:rPr>
              <w:t>-0,073</w:t>
            </w:r>
          </w:p>
        </w:tc>
        <w:tc>
          <w:tcPr>
            <w:tcW w:w="566" w:type="dxa"/>
            <w:shd w:val="clear" w:color="auto" w:fill="FFFFFF"/>
            <w:vAlign w:val="center"/>
          </w:tcPr>
          <w:p w:rsidR="00FE45E9" w:rsidRPr="002B2964" w:rsidRDefault="00FE45E9"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Pr="0039702C" w:rsidRDefault="0039702C" w:rsidP="00F76B17">
            <w:pPr>
              <w:spacing w:line="240" w:lineRule="auto"/>
              <w:rPr>
                <w:rFonts w:ascii="Arial" w:hAnsi="Arial" w:cs="Arial"/>
                <w:sz w:val="18"/>
                <w:szCs w:val="18"/>
                <w:lang w:val="en-US"/>
              </w:rPr>
            </w:pPr>
            <w:r>
              <w:rPr>
                <w:rFonts w:ascii="Arial" w:hAnsi="Arial" w:cs="Arial"/>
                <w:sz w:val="18"/>
                <w:szCs w:val="18"/>
                <w:lang w:val="en-US"/>
              </w:rPr>
              <w:t>ĐbsHong</w:t>
            </w:r>
          </w:p>
        </w:tc>
        <w:tc>
          <w:tcPr>
            <w:tcW w:w="642"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5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Default="0039702C" w:rsidP="00F76B17">
            <w:pPr>
              <w:spacing w:line="240" w:lineRule="auto"/>
              <w:rPr>
                <w:rFonts w:ascii="Arial" w:hAnsi="Arial" w:cs="Arial"/>
                <w:sz w:val="18"/>
                <w:szCs w:val="18"/>
              </w:rPr>
            </w:pPr>
            <w:r>
              <w:rPr>
                <w:rFonts w:ascii="Arial" w:hAnsi="Arial" w:cs="Arial"/>
                <w:sz w:val="18"/>
                <w:szCs w:val="18"/>
              </w:rPr>
              <w:t>MienNui</w:t>
            </w:r>
          </w:p>
        </w:tc>
        <w:tc>
          <w:tcPr>
            <w:tcW w:w="642"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0,006</w:t>
            </w:r>
          </w:p>
        </w:tc>
        <w:tc>
          <w:tcPr>
            <w:tcW w:w="55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0,835</w:t>
            </w:r>
          </w:p>
        </w:tc>
        <w:tc>
          <w:tcPr>
            <w:tcW w:w="70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0,022</w:t>
            </w:r>
          </w:p>
        </w:tc>
        <w:tc>
          <w:tcPr>
            <w:tcW w:w="567"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0,421</w:t>
            </w:r>
          </w:p>
        </w:tc>
        <w:tc>
          <w:tcPr>
            <w:tcW w:w="708" w:type="dxa"/>
            <w:shd w:val="clear" w:color="auto" w:fill="FFFFFF"/>
            <w:tcMar>
              <w:top w:w="30" w:type="dxa"/>
              <w:left w:w="30" w:type="dxa"/>
              <w:bottom w:w="30" w:type="dxa"/>
              <w:right w:w="30" w:type="dxa"/>
            </w:tcMar>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0,023</w:t>
            </w:r>
          </w:p>
        </w:tc>
        <w:tc>
          <w:tcPr>
            <w:tcW w:w="567" w:type="dxa"/>
            <w:shd w:val="clear" w:color="auto" w:fill="FFFFFF"/>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0,443</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0,002</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0,961</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-0,033</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0,375</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-0,011</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0,740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0,008</w:t>
            </w:r>
          </w:p>
        </w:tc>
        <w:tc>
          <w:tcPr>
            <w:tcW w:w="566"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0,732</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Default="0039702C" w:rsidP="00F76B17">
            <w:pPr>
              <w:spacing w:line="240" w:lineRule="auto"/>
              <w:rPr>
                <w:rFonts w:ascii="Arial" w:hAnsi="Arial" w:cs="Arial"/>
                <w:sz w:val="18"/>
                <w:szCs w:val="18"/>
              </w:rPr>
            </w:pPr>
            <w:r>
              <w:rPr>
                <w:rFonts w:ascii="Arial" w:hAnsi="Arial" w:cs="Arial"/>
                <w:sz w:val="18"/>
                <w:szCs w:val="18"/>
              </w:rPr>
              <w:t>HaTay</w:t>
            </w:r>
          </w:p>
        </w:tc>
        <w:tc>
          <w:tcPr>
            <w:tcW w:w="642"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0,011</w:t>
            </w:r>
          </w:p>
        </w:tc>
        <w:tc>
          <w:tcPr>
            <w:tcW w:w="55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0,714</w:t>
            </w:r>
          </w:p>
        </w:tc>
        <w:tc>
          <w:tcPr>
            <w:tcW w:w="70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0,038</w:t>
            </w:r>
          </w:p>
        </w:tc>
        <w:tc>
          <w:tcPr>
            <w:tcW w:w="567"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0,191</w:t>
            </w:r>
          </w:p>
        </w:tc>
        <w:tc>
          <w:tcPr>
            <w:tcW w:w="708" w:type="dxa"/>
            <w:shd w:val="clear" w:color="auto" w:fill="FFFFFF"/>
            <w:tcMar>
              <w:top w:w="30" w:type="dxa"/>
              <w:left w:w="30" w:type="dxa"/>
              <w:bottom w:w="30" w:type="dxa"/>
              <w:right w:w="30" w:type="dxa"/>
            </w:tcMar>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0,077</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0,016</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0,077</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0,030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0,021</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0,586</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0,046</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0,206</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0,044</w:t>
            </w:r>
          </w:p>
        </w:tc>
        <w:tc>
          <w:tcPr>
            <w:tcW w:w="566"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0,073</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Default="0039702C" w:rsidP="00F76B17">
            <w:pPr>
              <w:spacing w:line="240" w:lineRule="auto"/>
              <w:rPr>
                <w:rFonts w:ascii="Arial" w:hAnsi="Arial" w:cs="Arial"/>
                <w:sz w:val="18"/>
                <w:szCs w:val="18"/>
              </w:rPr>
            </w:pPr>
            <w:r>
              <w:rPr>
                <w:rFonts w:ascii="Arial" w:hAnsi="Arial" w:cs="Arial"/>
                <w:sz w:val="18"/>
                <w:szCs w:val="18"/>
              </w:rPr>
              <w:t>HaNoi</w:t>
            </w:r>
          </w:p>
        </w:tc>
        <w:tc>
          <w:tcPr>
            <w:tcW w:w="642"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0,023</w:t>
            </w:r>
          </w:p>
        </w:tc>
        <w:tc>
          <w:tcPr>
            <w:tcW w:w="55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0,490</w:t>
            </w:r>
          </w:p>
        </w:tc>
        <w:tc>
          <w:tcPr>
            <w:tcW w:w="70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0,048</w:t>
            </w:r>
          </w:p>
        </w:tc>
        <w:tc>
          <w:tcPr>
            <w:tcW w:w="567"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0,130</w:t>
            </w:r>
          </w:p>
        </w:tc>
        <w:tc>
          <w:tcPr>
            <w:tcW w:w="708" w:type="dxa"/>
            <w:shd w:val="clear" w:color="auto" w:fill="FFFFFF"/>
            <w:tcMar>
              <w:top w:w="30" w:type="dxa"/>
              <w:left w:w="30" w:type="dxa"/>
              <w:bottom w:w="30" w:type="dxa"/>
              <w:right w:w="30" w:type="dxa"/>
            </w:tcMar>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-0,007</w:t>
            </w:r>
          </w:p>
        </w:tc>
        <w:tc>
          <w:tcPr>
            <w:tcW w:w="567" w:type="dxa"/>
            <w:shd w:val="clear" w:color="auto" w:fill="FFFFFF"/>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0,843</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-0,075</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0,055</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-0,070</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0,104</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-0,024</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0,559</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-0,019</w:t>
            </w:r>
          </w:p>
        </w:tc>
        <w:tc>
          <w:tcPr>
            <w:tcW w:w="566"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0,499</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Default="0039702C" w:rsidP="00F76B17">
            <w:pPr>
              <w:spacing w:line="240" w:lineRule="auto"/>
              <w:rPr>
                <w:rFonts w:ascii="Arial" w:hAnsi="Arial" w:cs="Arial"/>
                <w:sz w:val="18"/>
                <w:szCs w:val="18"/>
              </w:rPr>
            </w:pPr>
            <w:r>
              <w:rPr>
                <w:rFonts w:ascii="Arial" w:hAnsi="Arial" w:cs="Arial"/>
                <w:sz w:val="18"/>
                <w:szCs w:val="18"/>
              </w:rPr>
              <w:t>BacTBo</w:t>
            </w:r>
          </w:p>
        </w:tc>
        <w:tc>
          <w:tcPr>
            <w:tcW w:w="642"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0,006</w:t>
            </w:r>
          </w:p>
        </w:tc>
        <w:tc>
          <w:tcPr>
            <w:tcW w:w="55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0,856</w:t>
            </w:r>
          </w:p>
        </w:tc>
        <w:tc>
          <w:tcPr>
            <w:tcW w:w="70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0,059</w:t>
            </w:r>
          </w:p>
        </w:tc>
        <w:tc>
          <w:tcPr>
            <w:tcW w:w="567" w:type="dxa"/>
            <w:shd w:val="clear" w:color="auto" w:fill="FFFFFF"/>
            <w:tcMar>
              <w:top w:w="30" w:type="dxa"/>
              <w:left w:w="30" w:type="dxa"/>
              <w:bottom w:w="30" w:type="dxa"/>
              <w:right w:w="30" w:type="dxa"/>
            </w:tcMar>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0,048</w:t>
            </w:r>
          </w:p>
        </w:tc>
        <w:tc>
          <w:tcPr>
            <w:tcW w:w="708" w:type="dxa"/>
            <w:shd w:val="clear" w:color="auto" w:fill="FFFFFF"/>
            <w:tcMar>
              <w:top w:w="30" w:type="dxa"/>
              <w:left w:w="30" w:type="dxa"/>
              <w:bottom w:w="30" w:type="dxa"/>
              <w:right w:w="30" w:type="dxa"/>
            </w:tcMar>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0,000</w:t>
            </w:r>
          </w:p>
        </w:tc>
        <w:tc>
          <w:tcPr>
            <w:tcW w:w="567" w:type="dxa"/>
            <w:shd w:val="clear" w:color="auto" w:fill="FFFFFF"/>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0,997</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0,016</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0,660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0,042</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0,296</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0,027</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0,477</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0,028</w:t>
            </w:r>
          </w:p>
        </w:tc>
        <w:tc>
          <w:tcPr>
            <w:tcW w:w="566"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0,276</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Pr="0039702C" w:rsidRDefault="0039702C" w:rsidP="00F76B17">
            <w:pPr>
              <w:spacing w:line="240" w:lineRule="auto"/>
              <w:rPr>
                <w:rFonts w:ascii="Arial" w:hAnsi="Arial" w:cs="Arial"/>
                <w:sz w:val="18"/>
                <w:szCs w:val="18"/>
                <w:lang w:val="en-US"/>
              </w:rPr>
            </w:pPr>
            <w:r>
              <w:rPr>
                <w:rFonts w:ascii="Arial" w:hAnsi="Arial" w:cs="Arial"/>
                <w:sz w:val="18"/>
                <w:szCs w:val="18"/>
                <w:lang w:val="en-US"/>
              </w:rPr>
              <w:t>Khoa6</w:t>
            </w:r>
          </w:p>
        </w:tc>
        <w:tc>
          <w:tcPr>
            <w:tcW w:w="642"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5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39702C" w:rsidRPr="0039702C" w:rsidRDefault="0039702C"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Default="0039702C" w:rsidP="00F76B17">
            <w:pPr>
              <w:spacing w:line="240" w:lineRule="auto"/>
              <w:rPr>
                <w:rFonts w:ascii="Arial" w:hAnsi="Arial" w:cs="Arial"/>
                <w:sz w:val="18"/>
                <w:szCs w:val="18"/>
              </w:rPr>
            </w:pPr>
            <w:r>
              <w:rPr>
                <w:rFonts w:ascii="Arial" w:hAnsi="Arial" w:cs="Arial"/>
                <w:sz w:val="18"/>
                <w:szCs w:val="18"/>
              </w:rPr>
              <w:t>Khoa7</w:t>
            </w:r>
          </w:p>
        </w:tc>
        <w:tc>
          <w:tcPr>
            <w:tcW w:w="642"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0,028</w:t>
            </w:r>
          </w:p>
        </w:tc>
        <w:tc>
          <w:tcPr>
            <w:tcW w:w="55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0,445</w:t>
            </w:r>
          </w:p>
        </w:tc>
        <w:tc>
          <w:tcPr>
            <w:tcW w:w="70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0,162</w:t>
            </w:r>
          </w:p>
        </w:tc>
        <w:tc>
          <w:tcPr>
            <w:tcW w:w="567"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sidRPr="002B2964">
              <w:rPr>
                <w:rFonts w:ascii="Arial" w:hAnsi="Arial" w:cs="Arial"/>
                <w:b/>
                <w:color w:val="FF0000"/>
                <w:sz w:val="18"/>
                <w:szCs w:val="18"/>
              </w:rPr>
              <w:t>0,000</w:t>
            </w:r>
          </w:p>
        </w:tc>
        <w:tc>
          <w:tcPr>
            <w:tcW w:w="708" w:type="dxa"/>
            <w:shd w:val="clear" w:color="auto" w:fill="FFFFFF"/>
            <w:tcMar>
              <w:top w:w="30" w:type="dxa"/>
              <w:left w:w="30" w:type="dxa"/>
              <w:bottom w:w="30" w:type="dxa"/>
              <w:right w:w="30" w:type="dxa"/>
            </w:tcMar>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-0,064</w:t>
            </w:r>
          </w:p>
        </w:tc>
        <w:tc>
          <w:tcPr>
            <w:tcW w:w="567" w:type="dxa"/>
            <w:shd w:val="clear" w:color="auto" w:fill="FFFFFF"/>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0,098</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-0,155</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0,222</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0,389</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0,065</w:t>
            </w:r>
          </w:p>
        </w:tc>
        <w:tc>
          <w:tcPr>
            <w:tcW w:w="566"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0,028</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Default="0039702C" w:rsidP="00F76B17">
            <w:pPr>
              <w:spacing w:line="240" w:lineRule="auto"/>
              <w:rPr>
                <w:rFonts w:ascii="Arial" w:hAnsi="Arial" w:cs="Arial"/>
                <w:sz w:val="18"/>
                <w:szCs w:val="18"/>
              </w:rPr>
            </w:pPr>
            <w:r>
              <w:rPr>
                <w:rFonts w:ascii="Arial" w:hAnsi="Arial" w:cs="Arial"/>
                <w:sz w:val="18"/>
                <w:szCs w:val="18"/>
              </w:rPr>
              <w:t>Khoa8</w:t>
            </w:r>
          </w:p>
        </w:tc>
        <w:tc>
          <w:tcPr>
            <w:tcW w:w="642"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0,135</w:t>
            </w:r>
          </w:p>
        </w:tc>
        <w:tc>
          <w:tcPr>
            <w:tcW w:w="559" w:type="dxa"/>
            <w:shd w:val="clear" w:color="auto" w:fill="FFFFFF"/>
            <w:tcMar>
              <w:top w:w="30" w:type="dxa"/>
              <w:left w:w="30" w:type="dxa"/>
              <w:bottom w:w="30" w:type="dxa"/>
              <w:right w:w="30" w:type="dxa"/>
            </w:tcMar>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0,065</w:t>
            </w:r>
          </w:p>
        </w:tc>
        <w:tc>
          <w:tcPr>
            <w:tcW w:w="567"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0,062</w:t>
            </w:r>
          </w:p>
        </w:tc>
        <w:tc>
          <w:tcPr>
            <w:tcW w:w="708" w:type="dxa"/>
            <w:shd w:val="clear" w:color="auto" w:fill="FFFFFF"/>
            <w:tcMar>
              <w:top w:w="30" w:type="dxa"/>
              <w:left w:w="30" w:type="dxa"/>
              <w:bottom w:w="30" w:type="dxa"/>
              <w:right w:w="30" w:type="dxa"/>
            </w:tcMar>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-0,380</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-0,175</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-0,062</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0,191</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0,371</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-0,024</w:t>
            </w:r>
          </w:p>
        </w:tc>
        <w:tc>
          <w:tcPr>
            <w:tcW w:w="566"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0,418</w:t>
            </w:r>
          </w:p>
        </w:tc>
      </w:tr>
      <w:tr w:rsidR="0039702C" w:rsidTr="00F76B17">
        <w:trPr>
          <w:cantSplit/>
          <w:tblHeader/>
        </w:trPr>
        <w:tc>
          <w:tcPr>
            <w:tcW w:w="1067" w:type="dxa"/>
            <w:shd w:val="clear" w:color="auto" w:fill="FFFFFF"/>
            <w:tcMar>
              <w:top w:w="30" w:type="dxa"/>
              <w:left w:w="30" w:type="dxa"/>
              <w:bottom w:w="30" w:type="dxa"/>
              <w:right w:w="30" w:type="dxa"/>
            </w:tcMar>
          </w:tcPr>
          <w:p w:rsidR="0039702C" w:rsidRDefault="0039702C" w:rsidP="00F76B17">
            <w:pPr>
              <w:spacing w:line="240" w:lineRule="auto"/>
              <w:rPr>
                <w:rFonts w:ascii="Arial" w:hAnsi="Arial" w:cs="Arial"/>
                <w:sz w:val="18"/>
                <w:szCs w:val="18"/>
              </w:rPr>
            </w:pPr>
            <w:r>
              <w:rPr>
                <w:rFonts w:ascii="Arial" w:hAnsi="Arial" w:cs="Arial"/>
                <w:sz w:val="18"/>
                <w:szCs w:val="18"/>
              </w:rPr>
              <w:t>Khoa9</w:t>
            </w:r>
          </w:p>
        </w:tc>
        <w:tc>
          <w:tcPr>
            <w:tcW w:w="642"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-0,186</w:t>
            </w:r>
          </w:p>
        </w:tc>
        <w:tc>
          <w:tcPr>
            <w:tcW w:w="559" w:type="dxa"/>
            <w:shd w:val="clear" w:color="auto" w:fill="FFFFFF"/>
            <w:tcMar>
              <w:top w:w="30" w:type="dxa"/>
              <w:left w:w="30" w:type="dxa"/>
              <w:bottom w:w="30" w:type="dxa"/>
              <w:right w:w="30" w:type="dxa"/>
            </w:tcMar>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0,051</w:t>
            </w:r>
          </w:p>
        </w:tc>
        <w:tc>
          <w:tcPr>
            <w:tcW w:w="567"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0,137</w:t>
            </w:r>
          </w:p>
        </w:tc>
        <w:tc>
          <w:tcPr>
            <w:tcW w:w="708" w:type="dxa"/>
            <w:shd w:val="clear" w:color="auto" w:fill="FFFFFF"/>
            <w:tcMar>
              <w:top w:w="30" w:type="dxa"/>
              <w:left w:w="30" w:type="dxa"/>
              <w:bottom w:w="30" w:type="dxa"/>
              <w:right w:w="30" w:type="dxa"/>
            </w:tcMar>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-0,170</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-0,117</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0,006</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-0,083</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0,075</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0,139</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0,001</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-0,072</w:t>
            </w:r>
          </w:p>
        </w:tc>
        <w:tc>
          <w:tcPr>
            <w:tcW w:w="566" w:type="dxa"/>
            <w:shd w:val="clear" w:color="auto" w:fill="FFFFFF"/>
            <w:vAlign w:val="center"/>
          </w:tcPr>
          <w:p w:rsidR="0039702C" w:rsidRPr="008B4E63" w:rsidRDefault="0039702C" w:rsidP="00F76B17">
            <w:pPr>
              <w:spacing w:line="240" w:lineRule="auto"/>
              <w:jc w:val="center"/>
              <w:rPr>
                <w:rFonts w:ascii="Arial" w:hAnsi="Arial" w:cs="Arial"/>
                <w:b/>
                <w:color w:val="FF0000"/>
                <w:sz w:val="18"/>
                <w:szCs w:val="18"/>
              </w:rPr>
            </w:pPr>
            <w:r w:rsidRPr="008B4E63">
              <w:rPr>
                <w:rFonts w:ascii="Arial" w:hAnsi="Arial" w:cs="Arial"/>
                <w:b/>
                <w:color w:val="FF0000"/>
                <w:sz w:val="18"/>
                <w:szCs w:val="18"/>
              </w:rPr>
              <w:t>0,015</w:t>
            </w:r>
          </w:p>
        </w:tc>
      </w:tr>
      <w:tr w:rsidR="0039702C" w:rsidTr="00F76B17">
        <w:trPr>
          <w:cantSplit/>
        </w:trPr>
        <w:tc>
          <w:tcPr>
            <w:tcW w:w="1067" w:type="dxa"/>
            <w:shd w:val="clear" w:color="auto" w:fill="FFFFFF"/>
            <w:tcMar>
              <w:top w:w="30" w:type="dxa"/>
              <w:left w:w="30" w:type="dxa"/>
              <w:bottom w:w="30" w:type="dxa"/>
              <w:right w:w="30" w:type="dxa"/>
            </w:tcMar>
          </w:tcPr>
          <w:p w:rsidR="0039702C" w:rsidRDefault="0039702C" w:rsidP="00F76B17">
            <w:pPr>
              <w:spacing w:line="240" w:lineRule="auto"/>
              <w:rPr>
                <w:rFonts w:ascii="Arial" w:hAnsi="Arial" w:cs="Arial"/>
                <w:sz w:val="18"/>
                <w:szCs w:val="18"/>
              </w:rPr>
            </w:pPr>
            <w:r>
              <w:rPr>
                <w:rFonts w:ascii="Arial" w:hAnsi="Arial" w:cs="Arial"/>
                <w:sz w:val="18"/>
                <w:szCs w:val="18"/>
              </w:rPr>
              <w:t>Khoa10</w:t>
            </w:r>
          </w:p>
        </w:tc>
        <w:tc>
          <w:tcPr>
            <w:tcW w:w="642"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0,235</w:t>
            </w:r>
          </w:p>
        </w:tc>
        <w:tc>
          <w:tcPr>
            <w:tcW w:w="55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0,060</w:t>
            </w:r>
          </w:p>
        </w:tc>
        <w:tc>
          <w:tcPr>
            <w:tcW w:w="709"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0,175</w:t>
            </w:r>
          </w:p>
        </w:tc>
        <w:tc>
          <w:tcPr>
            <w:tcW w:w="567" w:type="dxa"/>
            <w:shd w:val="clear" w:color="auto" w:fill="FFFFFF"/>
            <w:tcMar>
              <w:top w:w="30" w:type="dxa"/>
              <w:left w:w="30" w:type="dxa"/>
              <w:bottom w:w="30" w:type="dxa"/>
              <w:right w:w="30" w:type="dxa"/>
            </w:tcMar>
            <w:vAlign w:val="center"/>
          </w:tcPr>
          <w:p w:rsidR="0039702C" w:rsidRDefault="0039702C" w:rsidP="00F76B17">
            <w:pPr>
              <w:spacing w:line="240" w:lineRule="auto"/>
              <w:jc w:val="center"/>
              <w:rPr>
                <w:rFonts w:ascii="Arial" w:hAnsi="Arial" w:cs="Arial"/>
                <w:sz w:val="18"/>
                <w:szCs w:val="18"/>
              </w:rPr>
            </w:pPr>
            <w:r w:rsidRPr="002B2964">
              <w:rPr>
                <w:rFonts w:ascii="Arial" w:hAnsi="Arial" w:cs="Arial"/>
                <w:b/>
                <w:color w:val="FF0000"/>
                <w:sz w:val="18"/>
                <w:szCs w:val="18"/>
              </w:rPr>
              <w:t>0,002</w:t>
            </w:r>
          </w:p>
        </w:tc>
        <w:tc>
          <w:tcPr>
            <w:tcW w:w="708" w:type="dxa"/>
            <w:shd w:val="clear" w:color="auto" w:fill="FFFFFF"/>
            <w:tcMar>
              <w:top w:w="30" w:type="dxa"/>
              <w:left w:w="30" w:type="dxa"/>
              <w:bottom w:w="30" w:type="dxa"/>
              <w:right w:w="30" w:type="dxa"/>
            </w:tcMar>
            <w:vAlign w:val="center"/>
          </w:tcPr>
          <w:p w:rsidR="0039702C" w:rsidRPr="00D93C68" w:rsidRDefault="0039702C" w:rsidP="00F76B17">
            <w:pPr>
              <w:spacing w:line="240" w:lineRule="auto"/>
              <w:jc w:val="center"/>
              <w:rPr>
                <w:rFonts w:ascii="Arial" w:hAnsi="Arial" w:cs="Arial"/>
                <w:sz w:val="18"/>
                <w:szCs w:val="18"/>
              </w:rPr>
            </w:pPr>
            <w:r w:rsidRPr="00D93C68">
              <w:rPr>
                <w:rFonts w:ascii="Arial" w:hAnsi="Arial" w:cs="Arial"/>
                <w:sz w:val="18"/>
                <w:szCs w:val="18"/>
              </w:rPr>
              <w:t>-0,189</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0,003</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-0,102</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0,148</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-0,025</w:t>
            </w:r>
          </w:p>
        </w:tc>
        <w:tc>
          <w:tcPr>
            <w:tcW w:w="567"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0,743</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0,356</w:t>
            </w:r>
          </w:p>
        </w:tc>
        <w:tc>
          <w:tcPr>
            <w:tcW w:w="567" w:type="dxa"/>
            <w:shd w:val="clear" w:color="auto" w:fill="FFFFFF"/>
            <w:vAlign w:val="center"/>
          </w:tcPr>
          <w:p w:rsidR="0039702C" w:rsidRPr="002B2964" w:rsidRDefault="0039702C" w:rsidP="00F76B17">
            <w:pPr>
              <w:spacing w:line="240" w:lineRule="auto"/>
              <w:jc w:val="center"/>
              <w:rPr>
                <w:rFonts w:ascii="Arial" w:hAnsi="Arial" w:cs="Arial"/>
                <w:b/>
                <w:color w:val="FF0000"/>
                <w:sz w:val="18"/>
                <w:szCs w:val="18"/>
              </w:rPr>
            </w:pPr>
            <w:r w:rsidRPr="002B2964">
              <w:rPr>
                <w:rFonts w:ascii="Arial" w:hAnsi="Arial" w:cs="Arial"/>
                <w:b/>
                <w:color w:val="FF0000"/>
                <w:sz w:val="18"/>
                <w:szCs w:val="18"/>
              </w:rPr>
              <w:t>0,000</w:t>
            </w:r>
          </w:p>
        </w:tc>
        <w:tc>
          <w:tcPr>
            <w:tcW w:w="709"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0,019</w:t>
            </w:r>
          </w:p>
        </w:tc>
        <w:tc>
          <w:tcPr>
            <w:tcW w:w="566" w:type="dxa"/>
            <w:shd w:val="clear" w:color="auto" w:fill="FFFFFF"/>
            <w:vAlign w:val="center"/>
          </w:tcPr>
          <w:p w:rsidR="0039702C" w:rsidRDefault="0039702C" w:rsidP="00F76B17">
            <w:pPr>
              <w:spacing w:line="240" w:lineRule="auto"/>
              <w:jc w:val="center"/>
              <w:rPr>
                <w:rFonts w:ascii="Arial" w:hAnsi="Arial" w:cs="Arial"/>
                <w:sz w:val="18"/>
                <w:szCs w:val="18"/>
              </w:rPr>
            </w:pPr>
            <w:r>
              <w:rPr>
                <w:rFonts w:ascii="Arial" w:hAnsi="Arial" w:cs="Arial"/>
                <w:sz w:val="18"/>
                <w:szCs w:val="18"/>
              </w:rPr>
              <w:t>0,701</w:t>
            </w:r>
          </w:p>
        </w:tc>
      </w:tr>
    </w:tbl>
    <w:p w:rsidR="00FE45E9" w:rsidRDefault="00FE45E9" w:rsidP="00FE45E9">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p>
    <w:p w:rsidR="00262A52" w:rsidRDefault="00792745" w:rsidP="00FA7EA4">
      <w:pPr>
        <w:widowControl w:val="0"/>
        <w:autoSpaceDE w:val="0"/>
        <w:autoSpaceDN w:val="0"/>
        <w:adjustRightInd w:val="0"/>
        <w:spacing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Bảng 3.13 trình bày tổng hợp kết quả ước lượng 7 mô hình hồi quy tương ứng với biến phụ thuộc lần lượt là điểm trung bình của sáu học kỳ và điểm trung bình chung toàn khóa. Các nhân tố được đánh giá trong các mô hình bao gồm “Chuyên ngành”, “Khối thi đầu vào”, “Giới tính sinh viên”, “Nhập học đúng tuổi”, “Vùng cư trú” và “Khóa học” . Các nhân tố đó đều được mã hóa lại thành các biến nhị phân. </w:t>
      </w:r>
    </w:p>
    <w:p w:rsidR="00792745" w:rsidRDefault="00792745" w:rsidP="005D0E48">
      <w:pPr>
        <w:widowControl w:val="0"/>
        <w:autoSpaceDE w:val="0"/>
        <w:autoSpaceDN w:val="0"/>
        <w:adjustRightInd w:val="0"/>
        <w:spacing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Cụ thể, nhân tố “Chuyên ngành” chia sinh viên thành 6 nhóm chuyên ngành, được mã hóa thành </w:t>
      </w:r>
      <w:r w:rsidR="00262A52">
        <w:rPr>
          <w:rFonts w:ascii="Times New Roman" w:hAnsi="Times New Roman" w:cs="Times New Roman"/>
          <w:color w:val="000000"/>
          <w:sz w:val="26"/>
          <w:szCs w:val="26"/>
          <w:lang w:val="en-US"/>
        </w:rPr>
        <w:t>năm biến</w:t>
      </w:r>
      <w:r>
        <w:rPr>
          <w:rFonts w:ascii="Times New Roman" w:hAnsi="Times New Roman" w:cs="Times New Roman"/>
          <w:color w:val="000000"/>
          <w:sz w:val="26"/>
          <w:szCs w:val="26"/>
          <w:lang w:val="en-US"/>
        </w:rPr>
        <w:t xml:space="preserve"> nhị phân CKD (Quản trị kinh doanh), </w:t>
      </w:r>
      <w:r w:rsidR="00262A52">
        <w:rPr>
          <w:rFonts w:ascii="Times New Roman" w:hAnsi="Times New Roman" w:cs="Times New Roman"/>
          <w:color w:val="000000"/>
          <w:sz w:val="26"/>
          <w:szCs w:val="26"/>
          <w:lang w:val="en-US"/>
        </w:rPr>
        <w:t xml:space="preserve">CKN (Kinh doanh xuất nhập khẩu), CKS (Quản trị khách sạn), CTD (Tài chính doanh nghiệp) và CTK (Tin học kinh tê). Đối với nhân tố này, nhóm chuyên ngành CKT (Kế toán) được chọn làm nhóm chứng để so sánh với năm nhóm còn lại </w:t>
      </w:r>
    </w:p>
    <w:p w:rsidR="00262A52" w:rsidRDefault="00262A52" w:rsidP="00262A52">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Nhân tố</w:t>
      </w:r>
      <w:r w:rsidR="00732D85">
        <w:rPr>
          <w:rFonts w:ascii="Times New Roman" w:hAnsi="Times New Roman" w:cs="Times New Roman"/>
          <w:color w:val="000000"/>
          <w:sz w:val="26"/>
          <w:szCs w:val="26"/>
          <w:lang w:val="en-US"/>
        </w:rPr>
        <w:t xml:space="preserve"> “Vùng cư trú”</w:t>
      </w:r>
      <w:r>
        <w:rPr>
          <w:rFonts w:ascii="Times New Roman" w:hAnsi="Times New Roman" w:cs="Times New Roman"/>
          <w:color w:val="000000"/>
          <w:sz w:val="26"/>
          <w:szCs w:val="26"/>
          <w:lang w:val="en-US"/>
        </w:rPr>
        <w:t xml:space="preserve">, được mã hóa thành bốn biến nhị phân MienNui, </w:t>
      </w:r>
      <w:r>
        <w:rPr>
          <w:rFonts w:ascii="Times New Roman" w:hAnsi="Times New Roman" w:cs="Times New Roman"/>
          <w:color w:val="000000"/>
          <w:sz w:val="26"/>
          <w:szCs w:val="26"/>
          <w:lang w:val="en-US"/>
        </w:rPr>
        <w:lastRenderedPageBreak/>
        <w:t xml:space="preserve">HaTay, HaNoi và BacTBo, với nhóm chứng là các sinh viên cư trú tại các tỉnh Đồng bằng sông Hồng. Nhân tố “Khóa học” cũng được mã hóa thành </w:t>
      </w:r>
      <w:r w:rsidR="00390747">
        <w:rPr>
          <w:rFonts w:ascii="Times New Roman" w:hAnsi="Times New Roman" w:cs="Times New Roman"/>
          <w:color w:val="000000"/>
          <w:sz w:val="26"/>
          <w:szCs w:val="26"/>
          <w:lang w:val="en-US"/>
        </w:rPr>
        <w:t>bốn biến nhị phân Khoa7, Khoa8,</w:t>
      </w:r>
      <w:r w:rsidR="00390747" w:rsidRPr="00390747">
        <w:rPr>
          <w:rFonts w:ascii="Times New Roman" w:hAnsi="Times New Roman" w:cs="Times New Roman"/>
          <w:color w:val="000000"/>
          <w:sz w:val="26"/>
          <w:szCs w:val="26"/>
          <w:lang w:val="en-US"/>
        </w:rPr>
        <w:t xml:space="preserve"> </w:t>
      </w:r>
      <w:r w:rsidR="00390747">
        <w:rPr>
          <w:rFonts w:ascii="Times New Roman" w:hAnsi="Times New Roman" w:cs="Times New Roman"/>
          <w:color w:val="000000"/>
          <w:sz w:val="26"/>
          <w:szCs w:val="26"/>
          <w:lang w:val="en-US"/>
        </w:rPr>
        <w:t>Khoa9 và Khoa10, lấy Khóa 6 làm nhóm chứng.</w:t>
      </w:r>
    </w:p>
    <w:p w:rsidR="00390747" w:rsidRDefault="00390747" w:rsidP="00262A52">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Các nhân tố “Khối thi đầu vào”, “Giới tính sinh viên”, “Nhập học đúng tuổi”, mối nhân tố chỉ có hai mức, được mã hóa thành các biến nhị phân ThiKhoiD1, NuSinhVien và HocMuon, với các nhóm chứng tương ứng lần lượt là nhóm sinh viên thi khối A, nhóm nam sinh viên và nhóm sinh viên nhập học đúng tuổi ( trước khi tròn 19 tuổi).</w:t>
      </w:r>
      <w:r w:rsidR="0071510C">
        <w:rPr>
          <w:rFonts w:ascii="Times New Roman" w:hAnsi="Times New Roman" w:cs="Times New Roman"/>
          <w:color w:val="000000"/>
          <w:sz w:val="26"/>
          <w:szCs w:val="26"/>
          <w:lang w:val="en-US"/>
        </w:rPr>
        <w:t xml:space="preserve"> </w:t>
      </w:r>
    </w:p>
    <w:p w:rsidR="00FE45E9" w:rsidRDefault="00E508D8" w:rsidP="00D33182">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Trong bảng 3.13, mỗi mô hình hồi quy được trình bày trong hai cột, một cột chứa các hệ số hồi quy của các biến độc lập, cột còn lại chứa các xác suất ý nghĩa tương ứng của từng hệ số hồi quy. Hệ số hồi quy nào có xác suất ý nghĩa nhỏ hơn 5% được coi là khác 0 một cách có ý nghĩa thống kê, </w:t>
      </w:r>
      <w:r w:rsidR="00D33182">
        <w:rPr>
          <w:rFonts w:ascii="Times New Roman" w:hAnsi="Times New Roman" w:cs="Times New Roman"/>
          <w:color w:val="000000"/>
          <w:sz w:val="26"/>
          <w:szCs w:val="26"/>
          <w:lang w:val="en-US"/>
        </w:rPr>
        <w:t>nhân tố tương ứng sẽ được đánh giá là có tác động đối với biến phụ thuộc của mô hình.</w:t>
      </w:r>
    </w:p>
    <w:p w:rsidR="00D33182" w:rsidRDefault="00D33182" w:rsidP="00D33182">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Điểm n</w:t>
      </w:r>
      <w:r w:rsidR="00A65647">
        <w:rPr>
          <w:rFonts w:ascii="Times New Roman" w:hAnsi="Times New Roman" w:cs="Times New Roman"/>
          <w:color w:val="000000"/>
          <w:sz w:val="26"/>
          <w:szCs w:val="26"/>
          <w:lang w:val="en-US"/>
        </w:rPr>
        <w:t>ổi</w:t>
      </w:r>
      <w:r>
        <w:rPr>
          <w:rFonts w:ascii="Times New Roman" w:hAnsi="Times New Roman" w:cs="Times New Roman"/>
          <w:color w:val="000000"/>
          <w:sz w:val="26"/>
          <w:szCs w:val="26"/>
          <w:lang w:val="en-US"/>
        </w:rPr>
        <w:t xml:space="preserve"> bật trong cả bảy mô hình hồi quy bội nói trên là nhân tố </w:t>
      </w:r>
      <w:r w:rsidR="007F4166">
        <w:rPr>
          <w:rFonts w:ascii="Times New Roman" w:hAnsi="Times New Roman" w:cs="Times New Roman"/>
          <w:color w:val="000000"/>
          <w:sz w:val="26"/>
          <w:szCs w:val="26"/>
          <w:lang w:val="en-US"/>
        </w:rPr>
        <w:t>“G</w:t>
      </w:r>
      <w:r>
        <w:rPr>
          <w:rFonts w:ascii="Times New Roman" w:hAnsi="Times New Roman" w:cs="Times New Roman"/>
          <w:color w:val="000000"/>
          <w:sz w:val="26"/>
          <w:szCs w:val="26"/>
          <w:lang w:val="en-US"/>
        </w:rPr>
        <w:t>iới tính</w:t>
      </w:r>
      <w:r w:rsidR="007F4166">
        <w:rPr>
          <w:rFonts w:ascii="Times New Roman" w:hAnsi="Times New Roman" w:cs="Times New Roman"/>
          <w:color w:val="000000"/>
          <w:sz w:val="26"/>
          <w:szCs w:val="26"/>
          <w:lang w:val="en-US"/>
        </w:rPr>
        <w:t xml:space="preserve"> sinh viên”</w:t>
      </w:r>
      <w:r>
        <w:rPr>
          <w:rFonts w:ascii="Times New Roman" w:hAnsi="Times New Roman" w:cs="Times New Roman"/>
          <w:color w:val="000000"/>
          <w:sz w:val="26"/>
          <w:szCs w:val="26"/>
          <w:lang w:val="en-US"/>
        </w:rPr>
        <w:t xml:space="preserve"> có tác động thực sự đối với hiệu quả học tập, khi các xác suất ý nghĩa của biến NuSinhVien đều nhỏ hơn 5%, với hệ số hồi quy dương. Điều này cho thấy nữ sinh viên học tập tốt hơn nam sinh viên. Kết quả này </w:t>
      </w:r>
      <w:r w:rsidR="00561FA0">
        <w:rPr>
          <w:rFonts w:ascii="Times New Roman" w:hAnsi="Times New Roman" w:cs="Times New Roman"/>
          <w:color w:val="000000"/>
          <w:sz w:val="26"/>
          <w:szCs w:val="26"/>
          <w:lang w:val="en-US"/>
        </w:rPr>
        <w:t>hoàn toàn trùng hợp với</w:t>
      </w:r>
      <w:r>
        <w:rPr>
          <w:rFonts w:ascii="Times New Roman" w:hAnsi="Times New Roman" w:cs="Times New Roman"/>
          <w:color w:val="000000"/>
          <w:sz w:val="26"/>
          <w:szCs w:val="26"/>
          <w:lang w:val="en-US"/>
        </w:rPr>
        <w:t xml:space="preserve"> kết quả của phân tích đơn biến đã trình bày trong mục trướ</w:t>
      </w:r>
      <w:r w:rsidR="00561FA0">
        <w:rPr>
          <w:rFonts w:ascii="Times New Roman" w:hAnsi="Times New Roman" w:cs="Times New Roman"/>
          <w:color w:val="000000"/>
          <w:sz w:val="26"/>
          <w:szCs w:val="26"/>
          <w:lang w:val="en-US"/>
        </w:rPr>
        <w:t>c.</w:t>
      </w:r>
    </w:p>
    <w:p w:rsidR="007F4166" w:rsidRDefault="007F4166" w:rsidP="00D33182">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Nhân tố “Nhập học đúng tuổi” không tác động đến kết quả học tập của hai học kỳ đầu mà có tác động đến kết quả học tập của các học kỳ 3, 4, 5, 6 và điểm trung bình chung, với các hệ số hồi quy âm cho biết sinh viên nhập học muộn có kết quả kém hơn sinh viên học đúng tuổi. Kết quả này khá thống nhất với phần phân tích đơn biến cho rằng yếu tố này ảnh hưởng đến kết quả học tập của tất cả các học kỳ và của toàn khóa học.</w:t>
      </w:r>
    </w:p>
    <w:p w:rsidR="006554ED" w:rsidRDefault="006554ED" w:rsidP="00D33182">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Nhân tố “Khối thi đầu vào” hầu như không ảnh hưởng đáng kể tới kết quả đào tạo, khi chỉ có xác suất ý nghĩa ở mô hình hồi quy của Học kỳ 6 là nhỏ hơn 5%. Trong khi đó theo mô hình phân tích đơn biến thì nhân tố này chỉ ảnh hưởng tới kết quả học tập Học kỳ 1.</w:t>
      </w:r>
    </w:p>
    <w:p w:rsidR="006554ED" w:rsidRDefault="00224D85" w:rsidP="00D33182">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Ảnh hưởng của nhân tố “Chuyên ngành” lên kết quả đào tạo đều được khẳng định trong phân tích đơn biến phía trên cũng như trong phân tích đa biến </w:t>
      </w:r>
      <w:r>
        <w:rPr>
          <w:rFonts w:ascii="Times New Roman" w:hAnsi="Times New Roman" w:cs="Times New Roman"/>
          <w:color w:val="000000"/>
          <w:sz w:val="26"/>
          <w:szCs w:val="26"/>
          <w:lang w:val="en-US"/>
        </w:rPr>
        <w:lastRenderedPageBreak/>
        <w:t xml:space="preserve">bằng mô hình hồi quy trình bày tại Bảng 3.13. Tuy nhiên, mô hình hồi quy cho biết rõ hơn về mức độ ảnh hưởng, chỉ ra rằng khi so với chuyên ngành CKT thì kết quả học tập của các chuyên ngành khác đều thấp hơn ở hầu hết các học kỳ, nhất là ở các học kỳ cuối và ở điểm trung bình chung </w:t>
      </w:r>
    </w:p>
    <w:p w:rsidR="006554ED" w:rsidRDefault="002E7F9D" w:rsidP="002E7F9D">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Qua mô hình hồi quy, nhân tố “Khóa học” cũng ảnh hưởng một cách có ý nghĩa thống kê đến kết quả học tập, giống với kết luận của phần phân tích đơn biến. Tuy nhiên các mô hình hồi quy cho biết nhiều thông tin hơn, chỉ ra rằng khi so sánh với Khóa 6, Khóa 7 có kết quả học tập tốt hơn ở Học kỳ 2, Học kỳ 5, Học kỳ 6 và điểm trung bình chung, nhưng lại kém hơn ở Học kỳ 4. Khóa 8 có kết quả</w:t>
      </w:r>
      <w:r w:rsidR="00FA7EA4">
        <w:rPr>
          <w:rFonts w:ascii="Times New Roman" w:hAnsi="Times New Roman" w:cs="Times New Roman"/>
          <w:color w:val="000000"/>
          <w:sz w:val="26"/>
          <w:szCs w:val="26"/>
          <w:lang w:val="en-US"/>
        </w:rPr>
        <w:t xml:space="preserve"> tốt</w:t>
      </w:r>
      <w:r>
        <w:rPr>
          <w:rFonts w:ascii="Times New Roman" w:hAnsi="Times New Roman" w:cs="Times New Roman"/>
          <w:color w:val="000000"/>
          <w:sz w:val="26"/>
          <w:szCs w:val="26"/>
          <w:lang w:val="en-US"/>
        </w:rPr>
        <w:t xml:space="preserve"> hơn Khóa 6 ở Học kỳ 1 và Học kỳ 6, song lại có kết quả kém hơn ở Học kỳ 3 và Học kỳ 4. Khóa 9 chỉ có kết quả tốt hơn so vớ</w:t>
      </w:r>
      <w:r w:rsidR="005D42B6">
        <w:rPr>
          <w:rFonts w:ascii="Times New Roman" w:hAnsi="Times New Roman" w:cs="Times New Roman"/>
          <w:color w:val="000000"/>
          <w:sz w:val="26"/>
          <w:szCs w:val="26"/>
          <w:lang w:val="en-US"/>
        </w:rPr>
        <w:t>i K</w:t>
      </w:r>
      <w:r>
        <w:rPr>
          <w:rFonts w:ascii="Times New Roman" w:hAnsi="Times New Roman" w:cs="Times New Roman"/>
          <w:color w:val="000000"/>
          <w:sz w:val="26"/>
          <w:szCs w:val="26"/>
          <w:lang w:val="en-US"/>
        </w:rPr>
        <w:t>hóa 6 ở Học kỳ 6</w:t>
      </w:r>
      <w:r w:rsidR="005D42B6">
        <w:rPr>
          <w:rFonts w:ascii="Times New Roman" w:hAnsi="Times New Roman" w:cs="Times New Roman"/>
          <w:color w:val="000000"/>
          <w:sz w:val="26"/>
          <w:szCs w:val="26"/>
          <w:lang w:val="en-US"/>
        </w:rPr>
        <w:t>, mà lại có kết quả kém hơn ở Học kỳ 1, Học kỳ 3, Học kỳ 4 và điểm trung bình chung.</w:t>
      </w:r>
      <w:r w:rsidR="00EF3E49">
        <w:rPr>
          <w:rFonts w:ascii="Times New Roman" w:hAnsi="Times New Roman" w:cs="Times New Roman"/>
          <w:color w:val="000000"/>
          <w:sz w:val="26"/>
          <w:szCs w:val="26"/>
          <w:lang w:val="en-US"/>
        </w:rPr>
        <w:t xml:space="preserve"> Khóa 10 học khá hơn Khóa 6 ở Học kỳ 2 và Học kỳ 6 nhưng kém hơn ở Học kỳ 3.</w:t>
      </w:r>
    </w:p>
    <w:p w:rsidR="00D33182" w:rsidRDefault="001E5DD6" w:rsidP="00FE45E9">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Theo phân tích đơn biến (Bảng 3.8), nhân tố “Vùng cư trú” không ảnh hưởng tới kết quả học tập của hai kỳ đầu nhưng ảnh hưởng tới kết quả học tập của các học kỳ còn lại và củ</w:t>
      </w:r>
      <w:r w:rsidR="00FA7EA4">
        <w:rPr>
          <w:rFonts w:ascii="Times New Roman" w:hAnsi="Times New Roman" w:cs="Times New Roman"/>
          <w:color w:val="000000"/>
          <w:sz w:val="26"/>
          <w:szCs w:val="26"/>
          <w:lang w:val="en-US"/>
        </w:rPr>
        <w:t>a điểm</w:t>
      </w:r>
      <w:r>
        <w:rPr>
          <w:rFonts w:ascii="Times New Roman" w:hAnsi="Times New Roman" w:cs="Times New Roman"/>
          <w:color w:val="000000"/>
          <w:sz w:val="26"/>
          <w:szCs w:val="26"/>
          <w:lang w:val="en-US"/>
        </w:rPr>
        <w:t xml:space="preserve"> trung bình chung. </w:t>
      </w:r>
      <w:r w:rsidR="00FA7EA4">
        <w:rPr>
          <w:rFonts w:ascii="Times New Roman" w:hAnsi="Times New Roman" w:cs="Times New Roman"/>
          <w:color w:val="000000"/>
          <w:sz w:val="26"/>
          <w:szCs w:val="26"/>
          <w:lang w:val="en-US"/>
        </w:rPr>
        <w:t xml:space="preserve">Nhưng </w:t>
      </w:r>
      <w:r>
        <w:rPr>
          <w:rFonts w:ascii="Times New Roman" w:hAnsi="Times New Roman" w:cs="Times New Roman"/>
          <w:color w:val="000000"/>
          <w:sz w:val="26"/>
          <w:szCs w:val="26"/>
          <w:lang w:val="en-US"/>
        </w:rPr>
        <w:t>kết quả phân tích đa biến bằng mô hình hồi quy lại chỉ ra rằng nhân tố này chỉ ảnh hưởng tới kết quả học tập của các Học kỳ 2,3 và 4, chỉ rõ ở Học kỳ 2 sinh viên cư trú ở khu vực Bắc Trung bộ có kết quả học tập tốt hơn sinh viên vùng Đồng bằng sông Hồng.</w:t>
      </w:r>
      <w:r w:rsidR="00A17D44">
        <w:rPr>
          <w:rFonts w:ascii="Times New Roman" w:hAnsi="Times New Roman" w:cs="Times New Roman"/>
          <w:color w:val="000000"/>
          <w:sz w:val="26"/>
          <w:szCs w:val="26"/>
          <w:lang w:val="en-US"/>
        </w:rPr>
        <w:t xml:space="preserve"> </w:t>
      </w:r>
      <w:r w:rsidR="00FA7EA4">
        <w:rPr>
          <w:rFonts w:ascii="Times New Roman" w:hAnsi="Times New Roman" w:cs="Times New Roman"/>
          <w:color w:val="000000"/>
          <w:sz w:val="26"/>
          <w:szCs w:val="26"/>
          <w:lang w:val="en-US"/>
        </w:rPr>
        <w:t>Trong khi đó,</w:t>
      </w:r>
      <w:r w:rsidR="00A17D44">
        <w:rPr>
          <w:rFonts w:ascii="Times New Roman" w:hAnsi="Times New Roman" w:cs="Times New Roman"/>
          <w:color w:val="000000"/>
          <w:sz w:val="26"/>
          <w:szCs w:val="26"/>
          <w:lang w:val="en-US"/>
        </w:rPr>
        <w:t xml:space="preserve"> sinh viên khu vực Hà Tây cũ học tốt hơn sinh viên các tỉnh</w:t>
      </w:r>
      <w:r w:rsidR="00A17D44" w:rsidRPr="00A17D44">
        <w:rPr>
          <w:rFonts w:ascii="Times New Roman" w:hAnsi="Times New Roman" w:cs="Times New Roman"/>
          <w:color w:val="000000"/>
          <w:sz w:val="26"/>
          <w:szCs w:val="26"/>
          <w:lang w:val="en-US"/>
        </w:rPr>
        <w:t xml:space="preserve"> </w:t>
      </w:r>
      <w:r w:rsidR="00A17D44">
        <w:rPr>
          <w:rFonts w:ascii="Times New Roman" w:hAnsi="Times New Roman" w:cs="Times New Roman"/>
          <w:color w:val="000000"/>
          <w:sz w:val="26"/>
          <w:szCs w:val="26"/>
          <w:lang w:val="en-US"/>
        </w:rPr>
        <w:t>Đồng bằng sông Hồng tại Học kỳ 3 và Học kỳ 4.</w:t>
      </w:r>
    </w:p>
    <w:p w:rsidR="00143E25" w:rsidRDefault="00143E25" w:rsidP="00A729C0">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Như đã trình bày trong Mục 1.4, các phép kiểm định trong mô hình hồi quy bội phân tích ảnh hưởng của các nhân tố lên điểm trung bình của các học kỳ trên đây chỉ có hiệu lực nếu năm giả thiết của mô hình được thỏa mãn. Trong số năm giả thiết đó cần chú ý nhất đến giả thiết về tính độc lập và </w:t>
      </w:r>
      <w:r w:rsidR="00113C5B">
        <w:rPr>
          <w:rFonts w:ascii="Times New Roman" w:hAnsi="Times New Roman" w:cs="Times New Roman"/>
          <w:color w:val="000000"/>
          <w:sz w:val="26"/>
          <w:szCs w:val="26"/>
          <w:lang w:val="en-US"/>
        </w:rPr>
        <w:t>giả thiết về phương sai không đổi của các sai số. Do vậy ta cần kiểm tra các giả thiết đó.</w:t>
      </w:r>
      <w:r w:rsidR="00A729C0">
        <w:rPr>
          <w:rFonts w:ascii="Times New Roman" w:hAnsi="Times New Roman" w:cs="Times New Roman"/>
          <w:color w:val="000000"/>
          <w:sz w:val="26"/>
          <w:szCs w:val="26"/>
          <w:lang w:val="en-US"/>
        </w:rPr>
        <w:t xml:space="preserve"> Qua các đồ thị trong Hình 3.14 ta thấy rõ ràng giữa sai số hồi quy và biến phụ thuộc của mô hình có mối ràng buộc khá chặt chẽ, khi giá trị của biến phụ thuộc tăng lên thì giá trị của các sai số cũng tăng theo. Như vậy, rõ ràng tính độc lập của các sai số đã bị vi phạm, các phép kiểm định của mô hình hồi quy bội không thực sự có hiệu lực và ta cần xây dựng mô hình hồi quy nhiều mức để khắc phục các hạn chế đó.</w:t>
      </w:r>
    </w:p>
    <w:tbl>
      <w:tblPr>
        <w:tblStyle w:val="TableGrid"/>
        <w:tblpPr w:leftFromText="180" w:rightFromText="180" w:vertAnchor="text" w:horzAnchor="margin" w:tblpXSpec="center" w:tblpY="265"/>
        <w:tblW w:w="0" w:type="auto"/>
        <w:tblLook w:val="01E0"/>
      </w:tblPr>
      <w:tblGrid>
        <w:gridCol w:w="4579"/>
        <w:gridCol w:w="4506"/>
      </w:tblGrid>
      <w:tr w:rsidR="009C6E0A" w:rsidTr="009C6E0A">
        <w:tc>
          <w:tcPr>
            <w:tcW w:w="4579" w:type="dxa"/>
          </w:tcPr>
          <w:p w:rsidR="009C6E0A" w:rsidRDefault="009C6E0A" w:rsidP="009C6E0A">
            <w:pPr>
              <w:autoSpaceDE w:val="0"/>
              <w:autoSpaceDN w:val="0"/>
              <w:adjustRightInd w:val="0"/>
              <w:ind w:left="284" w:hanging="284"/>
            </w:pPr>
            <w:r>
              <w:rPr>
                <w:noProof/>
              </w:rPr>
              <w:lastRenderedPageBreak/>
              <w:drawing>
                <wp:inline distT="0" distB="0" distL="0" distR="0">
                  <wp:extent cx="2751455" cy="2186305"/>
                  <wp:effectExtent l="19050" t="0" r="0" b="0"/>
                  <wp:docPr id="13"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35"/>
                          <a:srcRect/>
                          <a:stretch>
                            <a:fillRect/>
                          </a:stretch>
                        </pic:blipFill>
                        <pic:spPr bwMode="auto">
                          <a:xfrm>
                            <a:off x="0" y="0"/>
                            <a:ext cx="2751455" cy="2186305"/>
                          </a:xfrm>
                          <a:prstGeom prst="rect">
                            <a:avLst/>
                          </a:prstGeom>
                          <a:noFill/>
                          <a:ln w="9525">
                            <a:noFill/>
                            <a:miter lim="800000"/>
                            <a:headEnd/>
                            <a:tailEnd/>
                          </a:ln>
                        </pic:spPr>
                      </pic:pic>
                    </a:graphicData>
                  </a:graphic>
                </wp:inline>
              </w:drawing>
            </w:r>
          </w:p>
        </w:tc>
        <w:tc>
          <w:tcPr>
            <w:tcW w:w="4506" w:type="dxa"/>
          </w:tcPr>
          <w:p w:rsidR="009C6E0A" w:rsidRDefault="009C6E0A" w:rsidP="009C6E0A">
            <w:pPr>
              <w:autoSpaceDE w:val="0"/>
              <w:autoSpaceDN w:val="0"/>
              <w:adjustRightInd w:val="0"/>
            </w:pPr>
            <w:r>
              <w:rPr>
                <w:noProof/>
              </w:rPr>
              <w:drawing>
                <wp:inline distT="0" distB="0" distL="0" distR="0">
                  <wp:extent cx="2695575" cy="2162810"/>
                  <wp:effectExtent l="19050" t="0" r="9525" b="0"/>
                  <wp:docPr id="14"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36"/>
                          <a:srcRect/>
                          <a:stretch>
                            <a:fillRect/>
                          </a:stretch>
                        </pic:blipFill>
                        <pic:spPr bwMode="auto">
                          <a:xfrm>
                            <a:off x="0" y="0"/>
                            <a:ext cx="2695575" cy="2162810"/>
                          </a:xfrm>
                          <a:prstGeom prst="rect">
                            <a:avLst/>
                          </a:prstGeom>
                          <a:noFill/>
                          <a:ln w="9525">
                            <a:noFill/>
                            <a:miter lim="800000"/>
                            <a:headEnd/>
                            <a:tailEnd/>
                          </a:ln>
                        </pic:spPr>
                      </pic:pic>
                    </a:graphicData>
                  </a:graphic>
                </wp:inline>
              </w:drawing>
            </w:r>
          </w:p>
        </w:tc>
      </w:tr>
      <w:tr w:rsidR="009C6E0A" w:rsidRPr="009C6E0A" w:rsidTr="009C6E0A">
        <w:tc>
          <w:tcPr>
            <w:tcW w:w="4579" w:type="dxa"/>
          </w:tcPr>
          <w:p w:rsidR="009C6E0A" w:rsidRDefault="009C6E0A" w:rsidP="009C6E0A">
            <w:pPr>
              <w:autoSpaceDE w:val="0"/>
              <w:autoSpaceDN w:val="0"/>
              <w:adjustRightInd w:val="0"/>
              <w:jc w:val="both"/>
            </w:pPr>
            <w:r>
              <w:rPr>
                <w:noProof/>
              </w:rPr>
              <w:drawing>
                <wp:inline distT="0" distB="0" distL="0" distR="0">
                  <wp:extent cx="2751455" cy="2194560"/>
                  <wp:effectExtent l="19050" t="0" r="0" b="0"/>
                  <wp:docPr id="15"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37"/>
                          <a:srcRect/>
                          <a:stretch>
                            <a:fillRect/>
                          </a:stretch>
                        </pic:blipFill>
                        <pic:spPr bwMode="auto">
                          <a:xfrm>
                            <a:off x="0" y="0"/>
                            <a:ext cx="2751455" cy="2194560"/>
                          </a:xfrm>
                          <a:prstGeom prst="rect">
                            <a:avLst/>
                          </a:prstGeom>
                          <a:noFill/>
                          <a:ln w="9525">
                            <a:noFill/>
                            <a:miter lim="800000"/>
                            <a:headEnd/>
                            <a:tailEnd/>
                          </a:ln>
                        </pic:spPr>
                      </pic:pic>
                    </a:graphicData>
                  </a:graphic>
                </wp:inline>
              </w:drawing>
            </w:r>
          </w:p>
        </w:tc>
        <w:tc>
          <w:tcPr>
            <w:tcW w:w="4506" w:type="dxa"/>
          </w:tcPr>
          <w:p w:rsidR="009C6E0A" w:rsidRDefault="009C6E0A" w:rsidP="009C6E0A">
            <w:pPr>
              <w:autoSpaceDE w:val="0"/>
              <w:autoSpaceDN w:val="0"/>
              <w:adjustRightInd w:val="0"/>
            </w:pPr>
            <w:r>
              <w:rPr>
                <w:noProof/>
              </w:rPr>
              <w:drawing>
                <wp:inline distT="0" distB="0" distL="0" distR="0">
                  <wp:extent cx="2695575" cy="2162810"/>
                  <wp:effectExtent l="19050" t="0" r="9525" b="0"/>
                  <wp:docPr id="16"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38"/>
                          <a:srcRect/>
                          <a:stretch>
                            <a:fillRect/>
                          </a:stretch>
                        </pic:blipFill>
                        <pic:spPr bwMode="auto">
                          <a:xfrm>
                            <a:off x="0" y="0"/>
                            <a:ext cx="2695575" cy="2162810"/>
                          </a:xfrm>
                          <a:prstGeom prst="rect">
                            <a:avLst/>
                          </a:prstGeom>
                          <a:noFill/>
                          <a:ln w="9525">
                            <a:noFill/>
                            <a:miter lim="800000"/>
                            <a:headEnd/>
                            <a:tailEnd/>
                          </a:ln>
                        </pic:spPr>
                      </pic:pic>
                    </a:graphicData>
                  </a:graphic>
                </wp:inline>
              </w:drawing>
            </w:r>
          </w:p>
        </w:tc>
      </w:tr>
      <w:tr w:rsidR="009C6E0A" w:rsidTr="005D0E48">
        <w:trPr>
          <w:trHeight w:val="3138"/>
        </w:trPr>
        <w:tc>
          <w:tcPr>
            <w:tcW w:w="4579" w:type="dxa"/>
          </w:tcPr>
          <w:p w:rsidR="009C6E0A" w:rsidRDefault="009C6E0A" w:rsidP="009C6E0A">
            <w:pPr>
              <w:autoSpaceDE w:val="0"/>
              <w:autoSpaceDN w:val="0"/>
              <w:adjustRightInd w:val="0"/>
            </w:pPr>
            <w:r>
              <w:rPr>
                <w:noProof/>
              </w:rPr>
              <w:drawing>
                <wp:inline distT="0" distB="0" distL="0" distR="0">
                  <wp:extent cx="2751455" cy="2186305"/>
                  <wp:effectExtent l="19050" t="0" r="0" b="0"/>
                  <wp:docPr id="17"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39"/>
                          <a:srcRect/>
                          <a:stretch>
                            <a:fillRect/>
                          </a:stretch>
                        </pic:blipFill>
                        <pic:spPr bwMode="auto">
                          <a:xfrm>
                            <a:off x="0" y="0"/>
                            <a:ext cx="2751455" cy="2186305"/>
                          </a:xfrm>
                          <a:prstGeom prst="rect">
                            <a:avLst/>
                          </a:prstGeom>
                          <a:noFill/>
                          <a:ln w="9525">
                            <a:noFill/>
                            <a:miter lim="800000"/>
                            <a:headEnd/>
                            <a:tailEnd/>
                          </a:ln>
                        </pic:spPr>
                      </pic:pic>
                    </a:graphicData>
                  </a:graphic>
                </wp:inline>
              </w:drawing>
            </w:r>
          </w:p>
        </w:tc>
        <w:tc>
          <w:tcPr>
            <w:tcW w:w="4506" w:type="dxa"/>
          </w:tcPr>
          <w:p w:rsidR="009C6E0A" w:rsidRDefault="009C6E0A" w:rsidP="009C6E0A">
            <w:pPr>
              <w:autoSpaceDE w:val="0"/>
              <w:autoSpaceDN w:val="0"/>
              <w:adjustRightInd w:val="0"/>
            </w:pPr>
            <w:r>
              <w:rPr>
                <w:noProof/>
              </w:rPr>
              <w:drawing>
                <wp:inline distT="0" distB="0" distL="0" distR="0">
                  <wp:extent cx="2695575" cy="2162810"/>
                  <wp:effectExtent l="19050" t="0" r="9525" b="0"/>
                  <wp:docPr id="18"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40"/>
                          <a:srcRect/>
                          <a:stretch>
                            <a:fillRect/>
                          </a:stretch>
                        </pic:blipFill>
                        <pic:spPr bwMode="auto">
                          <a:xfrm>
                            <a:off x="0" y="0"/>
                            <a:ext cx="2695575" cy="2162810"/>
                          </a:xfrm>
                          <a:prstGeom prst="rect">
                            <a:avLst/>
                          </a:prstGeom>
                          <a:noFill/>
                          <a:ln w="9525">
                            <a:noFill/>
                            <a:miter lim="800000"/>
                            <a:headEnd/>
                            <a:tailEnd/>
                          </a:ln>
                        </pic:spPr>
                      </pic:pic>
                    </a:graphicData>
                  </a:graphic>
                </wp:inline>
              </w:drawing>
            </w:r>
          </w:p>
        </w:tc>
      </w:tr>
    </w:tbl>
    <w:p w:rsidR="009C6E0A" w:rsidRDefault="009C6E0A" w:rsidP="00FE45E9">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p>
    <w:p w:rsidR="009C6E0A" w:rsidRDefault="009C6E0A" w:rsidP="00FE45E9">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p>
    <w:p w:rsidR="009C6E0A" w:rsidRDefault="009C6E0A" w:rsidP="00FE45E9">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p>
    <w:p w:rsidR="009C6E0A" w:rsidRDefault="009C6E0A" w:rsidP="00FE45E9">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p>
    <w:p w:rsidR="009C6E0A" w:rsidRDefault="009C6E0A" w:rsidP="00FE45E9">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p>
    <w:p w:rsidR="009C6E0A" w:rsidRDefault="009C6E0A" w:rsidP="00FE45E9">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p>
    <w:p w:rsidR="009C6E0A" w:rsidRDefault="009C6E0A" w:rsidP="00FE45E9">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p>
    <w:p w:rsidR="005D0E48" w:rsidRDefault="005D0E48" w:rsidP="008C2755">
      <w:pPr>
        <w:widowControl w:val="0"/>
        <w:autoSpaceDE w:val="0"/>
        <w:autoSpaceDN w:val="0"/>
        <w:adjustRightInd w:val="0"/>
        <w:spacing w:before="120" w:after="120" w:line="360" w:lineRule="auto"/>
        <w:ind w:left="1985" w:right="1554"/>
        <w:jc w:val="both"/>
        <w:rPr>
          <w:rFonts w:ascii="Times New Roman" w:hAnsi="Times New Roman" w:cs="Times New Roman"/>
          <w:color w:val="000000"/>
          <w:sz w:val="26"/>
          <w:szCs w:val="26"/>
          <w:lang w:val="en-US"/>
        </w:rPr>
      </w:pPr>
    </w:p>
    <w:p w:rsidR="005D0E48" w:rsidRDefault="005D0E48" w:rsidP="008C2755">
      <w:pPr>
        <w:widowControl w:val="0"/>
        <w:autoSpaceDE w:val="0"/>
        <w:autoSpaceDN w:val="0"/>
        <w:adjustRightInd w:val="0"/>
        <w:spacing w:before="120" w:after="120" w:line="360" w:lineRule="auto"/>
        <w:ind w:left="1985" w:right="1554"/>
        <w:jc w:val="both"/>
        <w:rPr>
          <w:rFonts w:ascii="Times New Roman" w:hAnsi="Times New Roman" w:cs="Times New Roman"/>
          <w:color w:val="000000"/>
          <w:sz w:val="26"/>
          <w:szCs w:val="26"/>
          <w:lang w:val="en-US"/>
        </w:rPr>
      </w:pPr>
    </w:p>
    <w:p w:rsidR="005D0E48" w:rsidRDefault="005D0E48" w:rsidP="008C2755">
      <w:pPr>
        <w:widowControl w:val="0"/>
        <w:autoSpaceDE w:val="0"/>
        <w:autoSpaceDN w:val="0"/>
        <w:adjustRightInd w:val="0"/>
        <w:spacing w:before="120" w:after="120" w:line="360" w:lineRule="auto"/>
        <w:ind w:left="1985" w:right="1554"/>
        <w:jc w:val="both"/>
        <w:rPr>
          <w:rFonts w:ascii="Times New Roman" w:hAnsi="Times New Roman" w:cs="Times New Roman"/>
          <w:color w:val="000000"/>
          <w:sz w:val="26"/>
          <w:szCs w:val="26"/>
          <w:lang w:val="en-US"/>
        </w:rPr>
      </w:pPr>
    </w:p>
    <w:p w:rsidR="005D0E48" w:rsidRDefault="005D0E48" w:rsidP="008C2755">
      <w:pPr>
        <w:widowControl w:val="0"/>
        <w:autoSpaceDE w:val="0"/>
        <w:autoSpaceDN w:val="0"/>
        <w:adjustRightInd w:val="0"/>
        <w:spacing w:before="120" w:after="120" w:line="360" w:lineRule="auto"/>
        <w:ind w:left="1985" w:right="1554"/>
        <w:jc w:val="both"/>
        <w:rPr>
          <w:rFonts w:ascii="Times New Roman" w:hAnsi="Times New Roman" w:cs="Times New Roman"/>
          <w:color w:val="000000"/>
          <w:sz w:val="26"/>
          <w:szCs w:val="26"/>
          <w:lang w:val="en-US"/>
        </w:rPr>
      </w:pPr>
    </w:p>
    <w:p w:rsidR="00B45833" w:rsidRDefault="00B45833" w:rsidP="00B45833">
      <w:pPr>
        <w:spacing w:before="240" w:after="240" w:line="240" w:lineRule="auto"/>
        <w:rPr>
          <w:rFonts w:ascii="Times New Roman" w:hAnsi="Times New Roman" w:cs="Times New Roman"/>
          <w:b/>
          <w:color w:val="000000"/>
          <w:lang w:val="en-US"/>
        </w:rPr>
      </w:pPr>
    </w:p>
    <w:p w:rsidR="00B45833" w:rsidRPr="00B45833" w:rsidRDefault="00B45833" w:rsidP="00B45833">
      <w:pPr>
        <w:widowControl w:val="0"/>
        <w:autoSpaceDE w:val="0"/>
        <w:autoSpaceDN w:val="0"/>
        <w:adjustRightInd w:val="0"/>
        <w:spacing w:before="360" w:after="120" w:line="360" w:lineRule="auto"/>
        <w:ind w:left="1985" w:right="1554"/>
        <w:jc w:val="both"/>
        <w:rPr>
          <w:rFonts w:ascii="Times New Roman" w:hAnsi="Times New Roman" w:cs="Times New Roman"/>
          <w:color w:val="000000"/>
          <w:sz w:val="26"/>
          <w:szCs w:val="26"/>
          <w:lang w:val="en-US"/>
        </w:rPr>
      </w:pPr>
      <w:r>
        <w:rPr>
          <w:rFonts w:ascii="Times New Roman" w:hAnsi="Times New Roman" w:cs="Times New Roman"/>
          <w:b/>
          <w:color w:val="000000"/>
          <w:lang w:val="en-US"/>
        </w:rPr>
        <w:t>Hình</w:t>
      </w:r>
      <w:r>
        <w:rPr>
          <w:rFonts w:ascii="Times New Roman" w:hAnsi="Times New Roman" w:cs="Times New Roman"/>
          <w:b/>
          <w:color w:val="000000"/>
        </w:rPr>
        <w:t xml:space="preserve"> 3.</w:t>
      </w:r>
      <w:r>
        <w:rPr>
          <w:rFonts w:ascii="Times New Roman" w:hAnsi="Times New Roman" w:cs="Times New Roman"/>
          <w:b/>
          <w:color w:val="000000"/>
          <w:lang w:val="en-US"/>
        </w:rPr>
        <w:t>14</w:t>
      </w:r>
      <w:r w:rsidRPr="002D2204">
        <w:rPr>
          <w:rFonts w:ascii="Times New Roman" w:hAnsi="Times New Roman" w:cs="Times New Roman"/>
          <w:b/>
          <w:color w:val="000000"/>
        </w:rPr>
        <w:t>.</w:t>
      </w:r>
      <w:r w:rsidRPr="00972894">
        <w:rPr>
          <w:rFonts w:ascii="Times New Roman" w:hAnsi="Times New Roman" w:cs="Times New Roman"/>
          <w:b/>
          <w:color w:val="000000"/>
        </w:rPr>
        <w:t xml:space="preserve"> </w:t>
      </w:r>
      <w:r w:rsidRPr="00B45833">
        <w:rPr>
          <w:rFonts w:ascii="Times New Roman" w:hAnsi="Times New Roman" w:cs="Times New Roman"/>
          <w:b/>
          <w:color w:val="000000"/>
        </w:rPr>
        <w:t>Đồ thị sai số phần dư và biến phụ thuộc trong các mô hình hồi quy cổ điển</w:t>
      </w:r>
    </w:p>
    <w:p w:rsidR="00B5404F" w:rsidRDefault="00B5404F" w:rsidP="00B45833">
      <w:pPr>
        <w:widowControl w:val="0"/>
        <w:autoSpaceDE w:val="0"/>
        <w:autoSpaceDN w:val="0"/>
        <w:adjustRightInd w:val="0"/>
        <w:spacing w:line="360" w:lineRule="auto"/>
        <w:ind w:left="1985"/>
        <w:rPr>
          <w:rFonts w:ascii="Times New Roman" w:hAnsi="Times New Roman" w:cs="Times New Roman"/>
          <w:b/>
          <w:color w:val="000000"/>
          <w:sz w:val="26"/>
          <w:szCs w:val="26"/>
          <w:lang w:val="en-US"/>
        </w:rPr>
      </w:pPr>
    </w:p>
    <w:p w:rsidR="00B45833" w:rsidRDefault="00B45833" w:rsidP="00B45833">
      <w:pPr>
        <w:widowControl w:val="0"/>
        <w:autoSpaceDE w:val="0"/>
        <w:autoSpaceDN w:val="0"/>
        <w:adjustRightInd w:val="0"/>
        <w:spacing w:line="360" w:lineRule="auto"/>
        <w:ind w:left="1985"/>
        <w:rPr>
          <w:rFonts w:ascii="Times New Roman" w:hAnsi="Times New Roman" w:cs="Times New Roman"/>
          <w:b/>
          <w:color w:val="000000"/>
          <w:sz w:val="26"/>
          <w:szCs w:val="26"/>
          <w:lang w:val="en-US"/>
        </w:rPr>
      </w:pPr>
      <w:r>
        <w:rPr>
          <w:rFonts w:ascii="Times New Roman" w:hAnsi="Times New Roman" w:cs="Times New Roman"/>
          <w:b/>
          <w:color w:val="000000"/>
          <w:sz w:val="26"/>
          <w:szCs w:val="26"/>
        </w:rPr>
        <w:t>3.</w:t>
      </w:r>
      <w:r w:rsidRPr="005D52ED">
        <w:rPr>
          <w:rFonts w:ascii="Times New Roman" w:hAnsi="Times New Roman" w:cs="Times New Roman"/>
          <w:b/>
          <w:color w:val="000000"/>
          <w:sz w:val="26"/>
          <w:szCs w:val="26"/>
        </w:rPr>
        <w:t>4</w:t>
      </w:r>
      <w:r w:rsidRPr="00D75B12">
        <w:rPr>
          <w:rFonts w:ascii="Times New Roman" w:hAnsi="Times New Roman" w:cs="Times New Roman"/>
          <w:b/>
          <w:color w:val="000000"/>
          <w:sz w:val="26"/>
          <w:szCs w:val="26"/>
        </w:rPr>
        <w:t xml:space="preserve">. Phân tích hiệu quả theo mô hình hồi quy tuyến tính nhiều mức  </w:t>
      </w:r>
    </w:p>
    <w:p w:rsidR="00BE4EA3" w:rsidRDefault="0098599D" w:rsidP="00FA7EA4">
      <w:pPr>
        <w:widowControl w:val="0"/>
        <w:autoSpaceDE w:val="0"/>
        <w:autoSpaceDN w:val="0"/>
        <w:adjustRightInd w:val="0"/>
        <w:spacing w:before="120" w:line="360" w:lineRule="auto"/>
        <w:ind w:left="1985" w:right="1554"/>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Kết quả phân tích mô hình hồi quy nhiều mức bẳng phần mềm STATA để đánh giá tác động của các nhân tố lên hiệu quả đào tạo được trình bày trong Bảng 3.14. Trong các mô hình này, đơn vị ở mức 1 là sinh viên, đơn vị ở mức 2 là các khóa </w:t>
      </w:r>
      <w:r>
        <w:rPr>
          <w:rFonts w:ascii="Times New Roman" w:hAnsi="Times New Roman" w:cs="Times New Roman"/>
          <w:color w:val="000000"/>
          <w:sz w:val="26"/>
          <w:szCs w:val="26"/>
          <w:lang w:val="en-US"/>
        </w:rPr>
        <w:lastRenderedPageBreak/>
        <w:t xml:space="preserve">(K6 đến K10). Việc phân tích ảnh hưởng của các yếu tố ngẫu nhiên ở mức 1 và mức 2 lên phần dư và hệ số chặn của mô hình được tổng hợp lại thành Bảng 3.15. </w:t>
      </w:r>
    </w:p>
    <w:p w:rsidR="00BE4EA3" w:rsidRPr="00772ED9" w:rsidRDefault="00BE4EA3" w:rsidP="00FA7EA4">
      <w:pPr>
        <w:spacing w:after="120" w:line="400" w:lineRule="atLeast"/>
        <w:jc w:val="center"/>
        <w:rPr>
          <w:rFonts w:ascii="Times New Roman" w:hAnsi="Times New Roman" w:cs="Times New Roman"/>
          <w:sz w:val="24"/>
          <w:szCs w:val="24"/>
        </w:rPr>
      </w:pPr>
      <w:r w:rsidRPr="00FF7E0F">
        <w:rPr>
          <w:rFonts w:ascii="Times New Roman" w:hAnsi="Times New Roman" w:cs="Times New Roman"/>
          <w:color w:val="000000"/>
          <w:sz w:val="26"/>
          <w:szCs w:val="26"/>
        </w:rPr>
        <w:tab/>
      </w:r>
      <w:r w:rsidRPr="00772ED9">
        <w:rPr>
          <w:rFonts w:ascii="Times New Roman" w:hAnsi="Times New Roman" w:cs="Times New Roman"/>
          <w:b/>
          <w:color w:val="000000"/>
        </w:rPr>
        <w:t xml:space="preserve">   Bảng</w:t>
      </w:r>
      <w:r>
        <w:rPr>
          <w:rFonts w:ascii="Times New Roman" w:hAnsi="Times New Roman" w:cs="Times New Roman"/>
          <w:b/>
          <w:color w:val="000000"/>
        </w:rPr>
        <w:t xml:space="preserve"> 3.1</w:t>
      </w:r>
      <w:r w:rsidR="00C67405" w:rsidRPr="00722C22">
        <w:rPr>
          <w:rFonts w:ascii="Times New Roman" w:hAnsi="Times New Roman" w:cs="Times New Roman"/>
          <w:b/>
          <w:color w:val="000000"/>
        </w:rPr>
        <w:t>4</w:t>
      </w:r>
      <w:r w:rsidRPr="00772ED9">
        <w:rPr>
          <w:rFonts w:ascii="Times New Roman" w:hAnsi="Times New Roman" w:cs="Times New Roman"/>
          <w:b/>
          <w:color w:val="000000"/>
        </w:rPr>
        <w:t>. Mô hình</w:t>
      </w:r>
      <w:r w:rsidRPr="00585D1C">
        <w:rPr>
          <w:rFonts w:ascii="Times New Roman" w:hAnsi="Times New Roman" w:cs="Times New Roman"/>
          <w:b/>
          <w:color w:val="000000"/>
        </w:rPr>
        <w:t xml:space="preserve"> </w:t>
      </w:r>
      <w:r w:rsidRPr="00772ED9">
        <w:rPr>
          <w:rFonts w:ascii="Times New Roman" w:hAnsi="Times New Roman" w:cs="Times New Roman"/>
          <w:b/>
          <w:color w:val="000000"/>
        </w:rPr>
        <w:t xml:space="preserve">hồi quy </w:t>
      </w:r>
      <w:r w:rsidR="00C67405" w:rsidRPr="00C67405">
        <w:rPr>
          <w:rFonts w:ascii="Times New Roman" w:hAnsi="Times New Roman" w:cs="Times New Roman"/>
          <w:b/>
          <w:color w:val="000000"/>
        </w:rPr>
        <w:t>nhiều mức</w:t>
      </w:r>
      <w:r w:rsidRPr="00972894">
        <w:rPr>
          <w:rFonts w:ascii="Times New Roman" w:hAnsi="Times New Roman" w:cs="Times New Roman"/>
          <w:b/>
          <w:color w:val="000000"/>
        </w:rPr>
        <w:t xml:space="preserve"> </w:t>
      </w:r>
      <w:r w:rsidR="00722C22" w:rsidRPr="00722C22">
        <w:rPr>
          <w:rFonts w:ascii="Times New Roman" w:hAnsi="Times New Roman" w:cs="Times New Roman"/>
          <w:b/>
          <w:color w:val="000000"/>
        </w:rPr>
        <w:t>đánh giá tác động của các nhân tố lên</w:t>
      </w:r>
      <w:r w:rsidR="00722C22" w:rsidRPr="00772ED9">
        <w:rPr>
          <w:rFonts w:ascii="Times New Roman" w:hAnsi="Times New Roman" w:cs="Times New Roman"/>
          <w:b/>
          <w:color w:val="000000"/>
        </w:rPr>
        <w:t xml:space="preserve"> kết quả học tập</w:t>
      </w:r>
    </w:p>
    <w:p w:rsidR="00BE4EA3" w:rsidRPr="00772ED9" w:rsidRDefault="00BE4EA3" w:rsidP="00BE4EA3">
      <w:pPr>
        <w:rPr>
          <w:rFonts w:ascii="Times New Roman" w:hAnsi="Times New Roman" w:cs="Times New Roman"/>
          <w:sz w:val="24"/>
          <w:szCs w:val="24"/>
        </w:rPr>
      </w:pPr>
    </w:p>
    <w:tbl>
      <w:tblPr>
        <w:tblW w:w="9922"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67"/>
        <w:gridCol w:w="634"/>
        <w:gridCol w:w="8"/>
        <w:gridCol w:w="559"/>
        <w:gridCol w:w="709"/>
        <w:gridCol w:w="567"/>
        <w:gridCol w:w="708"/>
        <w:gridCol w:w="567"/>
        <w:gridCol w:w="709"/>
        <w:gridCol w:w="567"/>
        <w:gridCol w:w="709"/>
        <w:gridCol w:w="567"/>
        <w:gridCol w:w="709"/>
        <w:gridCol w:w="567"/>
        <w:gridCol w:w="709"/>
        <w:gridCol w:w="566"/>
      </w:tblGrid>
      <w:tr w:rsidR="00BE4EA3" w:rsidTr="00C53AFA">
        <w:trPr>
          <w:cantSplit/>
          <w:tblHeader/>
        </w:trPr>
        <w:tc>
          <w:tcPr>
            <w:tcW w:w="1067" w:type="dxa"/>
            <w:shd w:val="clear" w:color="auto" w:fill="FFFFFF"/>
            <w:tcMar>
              <w:top w:w="30" w:type="dxa"/>
              <w:left w:w="30" w:type="dxa"/>
              <w:bottom w:w="30" w:type="dxa"/>
              <w:right w:w="30" w:type="dxa"/>
            </w:tcMar>
          </w:tcPr>
          <w:p w:rsidR="00BE4EA3" w:rsidRDefault="00BE4EA3" w:rsidP="00D333E2">
            <w:pPr>
              <w:spacing w:line="240" w:lineRule="auto"/>
              <w:jc w:val="center"/>
              <w:rPr>
                <w:rFonts w:ascii="Times New Roman" w:hAnsi="Times New Roman" w:cs="Times New Roman"/>
                <w:sz w:val="24"/>
                <w:szCs w:val="24"/>
              </w:rPr>
            </w:pPr>
          </w:p>
        </w:tc>
        <w:tc>
          <w:tcPr>
            <w:tcW w:w="1201" w:type="dxa"/>
            <w:gridSpan w:val="3"/>
            <w:shd w:val="clear" w:color="auto" w:fill="FFFFFF"/>
            <w:tcMar>
              <w:top w:w="30" w:type="dxa"/>
              <w:left w:w="30" w:type="dxa"/>
              <w:bottom w:w="30" w:type="dxa"/>
              <w:right w:w="30" w:type="dxa"/>
            </w:tcMar>
            <w:vAlign w:val="bottom"/>
          </w:tcPr>
          <w:p w:rsidR="00BE4EA3" w:rsidRPr="00680857" w:rsidRDefault="00BE4EA3" w:rsidP="00D333E2">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1</w:t>
            </w:r>
          </w:p>
        </w:tc>
        <w:tc>
          <w:tcPr>
            <w:tcW w:w="1276" w:type="dxa"/>
            <w:gridSpan w:val="2"/>
            <w:shd w:val="clear" w:color="auto" w:fill="FFFFFF"/>
            <w:tcMar>
              <w:top w:w="30" w:type="dxa"/>
              <w:left w:w="30" w:type="dxa"/>
              <w:bottom w:w="30" w:type="dxa"/>
              <w:right w:w="30" w:type="dxa"/>
            </w:tcMar>
            <w:vAlign w:val="bottom"/>
          </w:tcPr>
          <w:p w:rsidR="00BE4EA3" w:rsidRPr="00680857" w:rsidRDefault="00BE4EA3" w:rsidP="00D333E2">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2</w:t>
            </w:r>
          </w:p>
        </w:tc>
        <w:tc>
          <w:tcPr>
            <w:tcW w:w="1275" w:type="dxa"/>
            <w:gridSpan w:val="2"/>
            <w:shd w:val="clear" w:color="auto" w:fill="FFFFFF"/>
            <w:tcMar>
              <w:top w:w="30" w:type="dxa"/>
              <w:left w:w="30" w:type="dxa"/>
              <w:bottom w:w="30" w:type="dxa"/>
              <w:right w:w="30" w:type="dxa"/>
            </w:tcMar>
            <w:vAlign w:val="bottom"/>
          </w:tcPr>
          <w:p w:rsidR="00BE4EA3" w:rsidRPr="00680857" w:rsidRDefault="00BE4EA3" w:rsidP="00D333E2">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3</w:t>
            </w:r>
          </w:p>
        </w:tc>
        <w:tc>
          <w:tcPr>
            <w:tcW w:w="1276" w:type="dxa"/>
            <w:gridSpan w:val="2"/>
            <w:shd w:val="clear" w:color="auto" w:fill="FFFFFF"/>
            <w:vAlign w:val="bottom"/>
          </w:tcPr>
          <w:p w:rsidR="00BE4EA3" w:rsidRPr="00680857" w:rsidRDefault="00BE4EA3" w:rsidP="00D333E2">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4</w:t>
            </w:r>
          </w:p>
        </w:tc>
        <w:tc>
          <w:tcPr>
            <w:tcW w:w="1276" w:type="dxa"/>
            <w:gridSpan w:val="2"/>
            <w:shd w:val="clear" w:color="auto" w:fill="FFFFFF"/>
            <w:vAlign w:val="bottom"/>
          </w:tcPr>
          <w:p w:rsidR="00BE4EA3" w:rsidRPr="00680857" w:rsidRDefault="00BE4EA3" w:rsidP="00D333E2">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5</w:t>
            </w:r>
          </w:p>
        </w:tc>
        <w:tc>
          <w:tcPr>
            <w:tcW w:w="1276" w:type="dxa"/>
            <w:gridSpan w:val="2"/>
            <w:shd w:val="clear" w:color="auto" w:fill="FFFFFF"/>
            <w:vAlign w:val="bottom"/>
          </w:tcPr>
          <w:p w:rsidR="00BE4EA3" w:rsidRPr="00381DDD" w:rsidRDefault="00BE4EA3" w:rsidP="00D333E2">
            <w:pPr>
              <w:spacing w:line="240" w:lineRule="auto"/>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6</w:t>
            </w:r>
          </w:p>
        </w:tc>
        <w:tc>
          <w:tcPr>
            <w:tcW w:w="1275" w:type="dxa"/>
            <w:gridSpan w:val="2"/>
            <w:shd w:val="clear" w:color="auto" w:fill="FFFFFF"/>
            <w:vAlign w:val="bottom"/>
          </w:tcPr>
          <w:p w:rsidR="00BE4EA3" w:rsidRPr="00381DDD" w:rsidRDefault="00BE4EA3" w:rsidP="00D333E2">
            <w:pPr>
              <w:spacing w:line="240" w:lineRule="auto"/>
              <w:jc w:val="center"/>
              <w:rPr>
                <w:rFonts w:ascii="Arial" w:hAnsi="Arial" w:cs="Arial"/>
                <w:sz w:val="18"/>
                <w:szCs w:val="18"/>
                <w:lang w:val="en-US"/>
              </w:rPr>
            </w:pPr>
            <w:r w:rsidRPr="00067DFA">
              <w:rPr>
                <w:rFonts w:ascii="Arial" w:hAnsi="Arial" w:cs="Arial"/>
                <w:sz w:val="18"/>
                <w:szCs w:val="18"/>
              </w:rPr>
              <w:t>Điểm</w:t>
            </w:r>
            <w:r>
              <w:rPr>
                <w:rFonts w:ascii="Arial" w:hAnsi="Arial" w:cs="Arial"/>
                <w:sz w:val="18"/>
                <w:szCs w:val="18"/>
                <w:lang w:val="en-US"/>
              </w:rPr>
              <w:t>TBC</w:t>
            </w:r>
          </w:p>
        </w:tc>
      </w:tr>
      <w:tr w:rsidR="00BE4EA3" w:rsidTr="00C53AFA">
        <w:trPr>
          <w:cantSplit/>
          <w:tblHeader/>
        </w:trPr>
        <w:tc>
          <w:tcPr>
            <w:tcW w:w="1067" w:type="dxa"/>
            <w:shd w:val="clear" w:color="auto" w:fill="FFFFFF"/>
            <w:tcMar>
              <w:top w:w="30" w:type="dxa"/>
              <w:left w:w="30" w:type="dxa"/>
              <w:bottom w:w="30" w:type="dxa"/>
              <w:right w:w="30" w:type="dxa"/>
            </w:tcMar>
          </w:tcPr>
          <w:p w:rsidR="00BE4EA3" w:rsidRPr="00067DFA" w:rsidRDefault="00BE4EA3" w:rsidP="00D333E2">
            <w:pPr>
              <w:spacing w:line="240" w:lineRule="auto"/>
              <w:rPr>
                <w:rFonts w:ascii="Times New Roman" w:hAnsi="Times New Roman" w:cs="Times New Roman"/>
                <w:sz w:val="24"/>
                <w:szCs w:val="24"/>
                <w:lang w:val="en-US"/>
              </w:rPr>
            </w:pPr>
            <w:r w:rsidRPr="00067DFA">
              <w:rPr>
                <w:rFonts w:ascii="Arial" w:hAnsi="Arial" w:cs="Arial"/>
                <w:sz w:val="18"/>
                <w:szCs w:val="18"/>
              </w:rPr>
              <w:t>Biến độc lập</w:t>
            </w:r>
          </w:p>
        </w:tc>
        <w:tc>
          <w:tcPr>
            <w:tcW w:w="634" w:type="dxa"/>
            <w:shd w:val="clear" w:color="auto" w:fill="FFFFFF"/>
            <w:tcMar>
              <w:top w:w="30" w:type="dxa"/>
              <w:left w:w="30" w:type="dxa"/>
              <w:bottom w:w="30" w:type="dxa"/>
              <w:right w:w="30" w:type="dxa"/>
            </w:tcMar>
            <w:vAlign w:val="bottom"/>
          </w:tcPr>
          <w:p w:rsidR="00BE4EA3" w:rsidRPr="00680857" w:rsidRDefault="00BE4EA3" w:rsidP="00D333E2">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gridSpan w:val="2"/>
            <w:shd w:val="clear" w:color="auto" w:fill="FFFFFF"/>
            <w:tcMar>
              <w:top w:w="30" w:type="dxa"/>
              <w:left w:w="30" w:type="dxa"/>
              <w:bottom w:w="30" w:type="dxa"/>
              <w:right w:w="30" w:type="dxa"/>
            </w:tcMar>
            <w:vAlign w:val="bottom"/>
          </w:tcPr>
          <w:p w:rsidR="00BE4EA3" w:rsidRDefault="00BE4EA3" w:rsidP="00D333E2">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tcMar>
              <w:top w:w="30" w:type="dxa"/>
              <w:left w:w="30" w:type="dxa"/>
              <w:bottom w:w="30" w:type="dxa"/>
              <w:right w:w="30" w:type="dxa"/>
            </w:tcMar>
            <w:vAlign w:val="bottom"/>
          </w:tcPr>
          <w:p w:rsidR="00BE4EA3" w:rsidRPr="00680857" w:rsidRDefault="00BE4EA3" w:rsidP="00D333E2">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tcMar>
              <w:top w:w="30" w:type="dxa"/>
              <w:left w:w="30" w:type="dxa"/>
              <w:bottom w:w="30" w:type="dxa"/>
              <w:right w:w="30" w:type="dxa"/>
            </w:tcMar>
            <w:vAlign w:val="bottom"/>
          </w:tcPr>
          <w:p w:rsidR="00BE4EA3" w:rsidRDefault="00BE4EA3" w:rsidP="00D333E2">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8" w:type="dxa"/>
            <w:shd w:val="clear" w:color="auto" w:fill="FFFFFF"/>
            <w:tcMar>
              <w:top w:w="30" w:type="dxa"/>
              <w:left w:w="30" w:type="dxa"/>
              <w:bottom w:w="30" w:type="dxa"/>
              <w:right w:w="30" w:type="dxa"/>
            </w:tcMar>
            <w:vAlign w:val="bottom"/>
          </w:tcPr>
          <w:p w:rsidR="00BE4EA3" w:rsidRPr="00680857" w:rsidRDefault="00BE4EA3" w:rsidP="00D333E2">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vAlign w:val="bottom"/>
          </w:tcPr>
          <w:p w:rsidR="00BE4EA3" w:rsidRDefault="00BE4EA3" w:rsidP="00D333E2">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vAlign w:val="bottom"/>
          </w:tcPr>
          <w:p w:rsidR="00BE4EA3" w:rsidRPr="00680857" w:rsidRDefault="00BE4EA3" w:rsidP="00D333E2">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vAlign w:val="bottom"/>
          </w:tcPr>
          <w:p w:rsidR="00BE4EA3" w:rsidRDefault="00BE4EA3" w:rsidP="00D333E2">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vAlign w:val="bottom"/>
          </w:tcPr>
          <w:p w:rsidR="00BE4EA3" w:rsidRPr="00680857" w:rsidRDefault="00BE4EA3" w:rsidP="00D333E2">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vAlign w:val="bottom"/>
          </w:tcPr>
          <w:p w:rsidR="00BE4EA3" w:rsidRDefault="00BE4EA3" w:rsidP="00D333E2">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vAlign w:val="bottom"/>
          </w:tcPr>
          <w:p w:rsidR="00BE4EA3" w:rsidRPr="00680857" w:rsidRDefault="00BE4EA3" w:rsidP="00D333E2">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7" w:type="dxa"/>
            <w:shd w:val="clear" w:color="auto" w:fill="FFFFFF"/>
            <w:vAlign w:val="bottom"/>
          </w:tcPr>
          <w:p w:rsidR="00BE4EA3" w:rsidRDefault="00BE4EA3" w:rsidP="00D333E2">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c>
          <w:tcPr>
            <w:tcW w:w="709" w:type="dxa"/>
            <w:shd w:val="clear" w:color="auto" w:fill="FFFFFF"/>
            <w:vAlign w:val="bottom"/>
          </w:tcPr>
          <w:p w:rsidR="00BE4EA3" w:rsidRPr="00680857" w:rsidRDefault="00BE4EA3" w:rsidP="00D333E2">
            <w:pPr>
              <w:spacing w:line="240" w:lineRule="auto"/>
              <w:jc w:val="center"/>
              <w:rPr>
                <w:rFonts w:ascii="Arial" w:hAnsi="Arial" w:cs="Arial"/>
                <w:sz w:val="18"/>
                <w:szCs w:val="18"/>
                <w:lang w:val="en-US"/>
              </w:rPr>
            </w:pPr>
            <w:r>
              <w:rPr>
                <w:rFonts w:ascii="Arial" w:hAnsi="Arial" w:cs="Arial"/>
                <w:sz w:val="18"/>
                <w:szCs w:val="18"/>
                <w:lang w:val="en-US"/>
              </w:rPr>
              <w:t>Hệ số hồi qui</w:t>
            </w:r>
          </w:p>
        </w:tc>
        <w:tc>
          <w:tcPr>
            <w:tcW w:w="566" w:type="dxa"/>
            <w:shd w:val="clear" w:color="auto" w:fill="FFFFFF"/>
            <w:vAlign w:val="bottom"/>
          </w:tcPr>
          <w:p w:rsidR="00BE4EA3" w:rsidRDefault="00BE4EA3" w:rsidP="00D333E2">
            <w:pPr>
              <w:spacing w:line="240" w:lineRule="auto"/>
              <w:jc w:val="center"/>
              <w:rPr>
                <w:rFonts w:ascii="Arial" w:hAnsi="Arial" w:cs="Arial"/>
                <w:sz w:val="18"/>
                <w:szCs w:val="18"/>
              </w:rPr>
            </w:pPr>
            <w:r>
              <w:rPr>
                <w:rFonts w:ascii="Arial" w:hAnsi="Arial" w:cs="Arial"/>
                <w:sz w:val="18"/>
                <w:szCs w:val="18"/>
                <w:lang w:val="en-US"/>
              </w:rPr>
              <w:t>XS</w:t>
            </w:r>
            <w:r>
              <w:rPr>
                <w:rFonts w:ascii="Arial" w:hAnsi="Arial" w:cs="Arial"/>
                <w:sz w:val="18"/>
                <w:szCs w:val="18"/>
              </w:rPr>
              <w:t xml:space="preserve"> ý nghĩa</w:t>
            </w:r>
          </w:p>
        </w:tc>
      </w:tr>
      <w:tr w:rsidR="002E670A" w:rsidTr="00B62D28">
        <w:trPr>
          <w:cantSplit/>
          <w:tblHeader/>
        </w:trPr>
        <w:tc>
          <w:tcPr>
            <w:tcW w:w="1067" w:type="dxa"/>
            <w:shd w:val="clear" w:color="auto" w:fill="FFFFFF"/>
            <w:tcMar>
              <w:top w:w="30" w:type="dxa"/>
              <w:left w:w="30" w:type="dxa"/>
              <w:bottom w:w="30" w:type="dxa"/>
              <w:right w:w="30" w:type="dxa"/>
            </w:tcMar>
          </w:tcPr>
          <w:p w:rsidR="002E670A" w:rsidRPr="0039702C" w:rsidRDefault="002E670A" w:rsidP="00B62D28">
            <w:pPr>
              <w:spacing w:line="240" w:lineRule="auto"/>
              <w:rPr>
                <w:rFonts w:ascii="Arial" w:hAnsi="Arial" w:cs="Arial"/>
                <w:sz w:val="18"/>
                <w:szCs w:val="18"/>
                <w:lang w:val="en-US"/>
              </w:rPr>
            </w:pPr>
            <w:r>
              <w:rPr>
                <w:rFonts w:ascii="Arial" w:hAnsi="Arial" w:cs="Arial"/>
                <w:sz w:val="18"/>
                <w:szCs w:val="18"/>
                <w:lang w:val="en-US"/>
              </w:rPr>
              <w:t>CKT</w:t>
            </w:r>
          </w:p>
        </w:tc>
        <w:tc>
          <w:tcPr>
            <w:tcW w:w="642" w:type="dxa"/>
            <w:gridSpan w:val="2"/>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59"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0C7C53" w:rsidTr="00C53AFA">
        <w:trPr>
          <w:cantSplit/>
          <w:trHeight w:val="180"/>
          <w:tblHeader/>
        </w:trPr>
        <w:tc>
          <w:tcPr>
            <w:tcW w:w="1067" w:type="dxa"/>
            <w:shd w:val="clear" w:color="auto" w:fill="FFFFFF"/>
            <w:tcMar>
              <w:top w:w="30" w:type="dxa"/>
              <w:left w:w="30" w:type="dxa"/>
              <w:bottom w:w="30" w:type="dxa"/>
              <w:right w:w="30" w:type="dxa"/>
            </w:tcMar>
          </w:tcPr>
          <w:p w:rsidR="000C7C53" w:rsidRDefault="000C7C53" w:rsidP="00D333E2">
            <w:pPr>
              <w:spacing w:line="240" w:lineRule="auto"/>
              <w:rPr>
                <w:rFonts w:ascii="Arial" w:hAnsi="Arial" w:cs="Arial"/>
                <w:sz w:val="18"/>
                <w:szCs w:val="18"/>
              </w:rPr>
            </w:pPr>
            <w:r>
              <w:rPr>
                <w:rFonts w:ascii="Arial" w:hAnsi="Arial" w:cs="Arial"/>
                <w:sz w:val="18"/>
                <w:szCs w:val="18"/>
              </w:rPr>
              <w:t>CKD</w:t>
            </w:r>
          </w:p>
        </w:tc>
        <w:tc>
          <w:tcPr>
            <w:tcW w:w="634" w:type="dxa"/>
            <w:shd w:val="clear" w:color="auto" w:fill="FFFFFF"/>
            <w:tcMar>
              <w:top w:w="30" w:type="dxa"/>
              <w:left w:w="30" w:type="dxa"/>
              <w:bottom w:w="30" w:type="dxa"/>
              <w:right w:w="30" w:type="dxa"/>
            </w:tcMar>
          </w:tcPr>
          <w:p w:rsidR="000C7C53" w:rsidRPr="00973500" w:rsidRDefault="000C7C53" w:rsidP="00C53AFA">
            <w:pPr>
              <w:spacing w:line="240" w:lineRule="auto"/>
              <w:ind w:left="-6" w:firstLine="6"/>
              <w:jc w:val="center"/>
              <w:rPr>
                <w:rFonts w:ascii="Arial" w:hAnsi="Arial" w:cs="Arial"/>
                <w:sz w:val="18"/>
                <w:szCs w:val="18"/>
                <w:lang w:val="en-US"/>
              </w:rPr>
            </w:pPr>
            <w:r w:rsidRPr="00BE4EA3">
              <w:rPr>
                <w:rFonts w:ascii="Arial" w:hAnsi="Arial" w:cs="Arial"/>
                <w:sz w:val="18"/>
                <w:szCs w:val="18"/>
              </w:rPr>
              <w:t>-</w:t>
            </w:r>
            <w:r w:rsidR="006926FA">
              <w:rPr>
                <w:rFonts w:ascii="Arial" w:hAnsi="Arial" w:cs="Arial"/>
                <w:sz w:val="18"/>
                <w:szCs w:val="18"/>
                <w:lang w:val="en-US"/>
              </w:rPr>
              <w:t>0</w:t>
            </w:r>
            <w:r w:rsidRPr="00BE4EA3">
              <w:rPr>
                <w:rFonts w:ascii="Arial" w:hAnsi="Arial" w:cs="Arial"/>
                <w:sz w:val="18"/>
                <w:szCs w:val="18"/>
              </w:rPr>
              <w:t>.10</w:t>
            </w:r>
            <w:r w:rsidR="00973500">
              <w:rPr>
                <w:rFonts w:ascii="Arial" w:hAnsi="Arial" w:cs="Arial"/>
                <w:sz w:val="18"/>
                <w:szCs w:val="18"/>
                <w:lang w:val="en-US"/>
              </w:rPr>
              <w:t>6</w:t>
            </w:r>
          </w:p>
        </w:tc>
        <w:tc>
          <w:tcPr>
            <w:tcW w:w="567" w:type="dxa"/>
            <w:gridSpan w:val="2"/>
            <w:shd w:val="clear" w:color="auto" w:fill="FFFFFF"/>
            <w:tcMar>
              <w:top w:w="30" w:type="dxa"/>
              <w:left w:w="30" w:type="dxa"/>
              <w:bottom w:w="30" w:type="dxa"/>
              <w:right w:w="30" w:type="dxa"/>
            </w:tcMar>
          </w:tcPr>
          <w:p w:rsidR="000C7C53" w:rsidRPr="00BE4EA3" w:rsidRDefault="000C7C53" w:rsidP="00BE4EA3">
            <w:pPr>
              <w:spacing w:line="240" w:lineRule="auto"/>
              <w:jc w:val="center"/>
              <w:rPr>
                <w:rFonts w:ascii="Arial" w:hAnsi="Arial" w:cs="Arial"/>
                <w:sz w:val="18"/>
                <w:szCs w:val="18"/>
              </w:rPr>
            </w:pPr>
            <w:r w:rsidRPr="000C7C53">
              <w:rPr>
                <w:rFonts w:ascii="Arial" w:hAnsi="Arial" w:cs="Arial"/>
                <w:b/>
                <w:color w:val="FF0000"/>
                <w:sz w:val="18"/>
                <w:szCs w:val="18"/>
              </w:rPr>
              <w:t>0.000</w:t>
            </w:r>
          </w:p>
        </w:tc>
        <w:tc>
          <w:tcPr>
            <w:tcW w:w="709" w:type="dxa"/>
            <w:shd w:val="clear" w:color="auto" w:fill="FFFFFF"/>
            <w:tcMar>
              <w:top w:w="30" w:type="dxa"/>
              <w:left w:w="30" w:type="dxa"/>
              <w:bottom w:w="30" w:type="dxa"/>
              <w:right w:w="30" w:type="dxa"/>
            </w:tcMar>
          </w:tcPr>
          <w:p w:rsidR="000C7C53" w:rsidRPr="00C53AFA" w:rsidRDefault="000C7C53" w:rsidP="00C53AFA">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.090</w:t>
            </w:r>
          </w:p>
        </w:tc>
        <w:tc>
          <w:tcPr>
            <w:tcW w:w="567" w:type="dxa"/>
            <w:shd w:val="clear" w:color="auto" w:fill="FFFFFF"/>
            <w:tcMar>
              <w:top w:w="30" w:type="dxa"/>
              <w:left w:w="30" w:type="dxa"/>
              <w:bottom w:w="30" w:type="dxa"/>
              <w:right w:w="30" w:type="dxa"/>
            </w:tcMar>
          </w:tcPr>
          <w:p w:rsidR="000C7C53" w:rsidRPr="000C7C53" w:rsidRDefault="000C7C53" w:rsidP="000C7C53">
            <w:pPr>
              <w:spacing w:line="240" w:lineRule="auto"/>
              <w:jc w:val="center"/>
              <w:rPr>
                <w:rFonts w:ascii="Arial" w:hAnsi="Arial" w:cs="Arial"/>
                <w:sz w:val="18"/>
                <w:szCs w:val="18"/>
              </w:rPr>
            </w:pPr>
            <w:r w:rsidRPr="00722C22">
              <w:rPr>
                <w:rFonts w:ascii="Arial" w:hAnsi="Arial" w:cs="Arial"/>
                <w:b/>
                <w:color w:val="FF0000"/>
                <w:sz w:val="18"/>
                <w:szCs w:val="18"/>
              </w:rPr>
              <w:t>0.001</w:t>
            </w:r>
          </w:p>
        </w:tc>
        <w:tc>
          <w:tcPr>
            <w:tcW w:w="708" w:type="dxa"/>
            <w:shd w:val="clear" w:color="auto" w:fill="FFFFFF"/>
            <w:tcMar>
              <w:top w:w="30" w:type="dxa"/>
              <w:left w:w="30" w:type="dxa"/>
              <w:bottom w:w="30" w:type="dxa"/>
              <w:right w:w="30" w:type="dxa"/>
            </w:tcMar>
          </w:tcPr>
          <w:p w:rsidR="000C7C53" w:rsidRPr="00973500" w:rsidRDefault="000C7C53" w:rsidP="000C7C53">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00973500">
              <w:rPr>
                <w:rFonts w:ascii="Arial" w:hAnsi="Arial" w:cs="Arial"/>
                <w:sz w:val="18"/>
                <w:szCs w:val="18"/>
              </w:rPr>
              <w:t>.12</w:t>
            </w:r>
            <w:r w:rsidR="00973500">
              <w:rPr>
                <w:rFonts w:ascii="Arial" w:hAnsi="Arial" w:cs="Arial"/>
                <w:sz w:val="18"/>
                <w:szCs w:val="18"/>
                <w:lang w:val="en-US"/>
              </w:rPr>
              <w:t>3</w:t>
            </w:r>
          </w:p>
        </w:tc>
        <w:tc>
          <w:tcPr>
            <w:tcW w:w="567" w:type="dxa"/>
            <w:shd w:val="clear" w:color="auto" w:fill="FFFFFF"/>
          </w:tcPr>
          <w:p w:rsidR="000C7C53" w:rsidRPr="000C7C53" w:rsidRDefault="000C7C53" w:rsidP="000C7C53">
            <w:pPr>
              <w:spacing w:line="240" w:lineRule="auto"/>
              <w:jc w:val="center"/>
              <w:rPr>
                <w:rFonts w:ascii="Arial" w:hAnsi="Arial" w:cs="Arial"/>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0C7C53">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00973500">
              <w:rPr>
                <w:rFonts w:ascii="Arial" w:hAnsi="Arial" w:cs="Arial"/>
                <w:sz w:val="18"/>
                <w:szCs w:val="18"/>
              </w:rPr>
              <w:t>.734</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0C7C53">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.38</w:t>
            </w:r>
            <w:r w:rsidR="00973500">
              <w:rPr>
                <w:rFonts w:ascii="Arial" w:hAnsi="Arial" w:cs="Arial"/>
                <w:sz w:val="18"/>
                <w:szCs w:val="18"/>
                <w:lang w:val="en-US"/>
              </w:rPr>
              <w:t>3</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0C7C53">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00973500">
              <w:rPr>
                <w:rFonts w:ascii="Arial" w:hAnsi="Arial" w:cs="Arial"/>
                <w:sz w:val="18"/>
                <w:szCs w:val="18"/>
              </w:rPr>
              <w:t>.573</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0C7C53">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00973500">
              <w:rPr>
                <w:rFonts w:ascii="Arial" w:hAnsi="Arial" w:cs="Arial"/>
                <w:sz w:val="18"/>
                <w:szCs w:val="18"/>
              </w:rPr>
              <w:t>.429</w:t>
            </w:r>
          </w:p>
        </w:tc>
        <w:tc>
          <w:tcPr>
            <w:tcW w:w="566"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r>
      <w:tr w:rsidR="000C7C53" w:rsidTr="00C53AFA">
        <w:trPr>
          <w:cantSplit/>
          <w:tblHeader/>
        </w:trPr>
        <w:tc>
          <w:tcPr>
            <w:tcW w:w="1067" w:type="dxa"/>
            <w:shd w:val="clear" w:color="auto" w:fill="FFFFFF"/>
            <w:tcMar>
              <w:top w:w="30" w:type="dxa"/>
              <w:left w:w="30" w:type="dxa"/>
              <w:bottom w:w="30" w:type="dxa"/>
              <w:right w:w="30" w:type="dxa"/>
            </w:tcMar>
          </w:tcPr>
          <w:p w:rsidR="000C7C53" w:rsidRDefault="000C7C53" w:rsidP="00D333E2">
            <w:pPr>
              <w:spacing w:line="240" w:lineRule="auto"/>
              <w:rPr>
                <w:rFonts w:ascii="Arial" w:hAnsi="Arial" w:cs="Arial"/>
                <w:sz w:val="18"/>
                <w:szCs w:val="18"/>
              </w:rPr>
            </w:pPr>
            <w:r>
              <w:rPr>
                <w:rFonts w:ascii="Arial" w:hAnsi="Arial" w:cs="Arial"/>
                <w:sz w:val="18"/>
                <w:szCs w:val="18"/>
              </w:rPr>
              <w:t>CKN</w:t>
            </w:r>
          </w:p>
        </w:tc>
        <w:tc>
          <w:tcPr>
            <w:tcW w:w="634" w:type="dxa"/>
            <w:shd w:val="clear" w:color="auto" w:fill="FFFFFF"/>
            <w:tcMar>
              <w:top w:w="30" w:type="dxa"/>
              <w:left w:w="30" w:type="dxa"/>
              <w:bottom w:w="30" w:type="dxa"/>
              <w:right w:w="30" w:type="dxa"/>
            </w:tcMar>
          </w:tcPr>
          <w:p w:rsidR="000C7C53" w:rsidRPr="00BE4EA3" w:rsidRDefault="000C7C53" w:rsidP="005850C6">
            <w:pPr>
              <w:spacing w:line="240" w:lineRule="auto"/>
              <w:jc w:val="center"/>
              <w:rPr>
                <w:rFonts w:ascii="Arial" w:hAnsi="Arial" w:cs="Arial"/>
                <w:sz w:val="18"/>
                <w:szCs w:val="18"/>
              </w:rPr>
            </w:pPr>
            <w:r w:rsidRPr="00BE4EA3">
              <w:rPr>
                <w:rFonts w:ascii="Arial" w:hAnsi="Arial" w:cs="Arial"/>
                <w:sz w:val="18"/>
                <w:szCs w:val="18"/>
              </w:rPr>
              <w:t>-</w:t>
            </w:r>
            <w:r w:rsidR="006926FA">
              <w:rPr>
                <w:rFonts w:ascii="Arial" w:hAnsi="Arial" w:cs="Arial"/>
                <w:sz w:val="18"/>
                <w:szCs w:val="18"/>
                <w:lang w:val="en-US"/>
              </w:rPr>
              <w:t>0</w:t>
            </w:r>
            <w:r w:rsidR="005850C6">
              <w:rPr>
                <w:rFonts w:ascii="Arial" w:hAnsi="Arial" w:cs="Arial"/>
                <w:sz w:val="18"/>
                <w:szCs w:val="18"/>
              </w:rPr>
              <w:t>.02</w:t>
            </w:r>
            <w:r w:rsidR="005850C6">
              <w:rPr>
                <w:rFonts w:ascii="Arial" w:hAnsi="Arial" w:cs="Arial"/>
                <w:sz w:val="18"/>
                <w:szCs w:val="18"/>
                <w:lang w:val="en-US"/>
              </w:rPr>
              <w:t>3</w:t>
            </w:r>
          </w:p>
        </w:tc>
        <w:tc>
          <w:tcPr>
            <w:tcW w:w="567" w:type="dxa"/>
            <w:gridSpan w:val="2"/>
            <w:shd w:val="clear" w:color="auto" w:fill="FFFFFF"/>
            <w:tcMar>
              <w:top w:w="30" w:type="dxa"/>
              <w:left w:w="30" w:type="dxa"/>
              <w:bottom w:w="30" w:type="dxa"/>
              <w:right w:w="30" w:type="dxa"/>
            </w:tcMar>
          </w:tcPr>
          <w:p w:rsidR="000C7C53" w:rsidRPr="00BE4EA3" w:rsidRDefault="000C7C53" w:rsidP="00BE4EA3">
            <w:pPr>
              <w:spacing w:line="240" w:lineRule="auto"/>
              <w:jc w:val="center"/>
              <w:rPr>
                <w:rFonts w:ascii="Arial" w:hAnsi="Arial" w:cs="Arial"/>
                <w:sz w:val="18"/>
                <w:szCs w:val="18"/>
              </w:rPr>
            </w:pPr>
            <w:r w:rsidRPr="00BE4EA3">
              <w:rPr>
                <w:rFonts w:ascii="Arial" w:hAnsi="Arial" w:cs="Arial"/>
                <w:sz w:val="18"/>
                <w:szCs w:val="18"/>
              </w:rPr>
              <w:t>0.623</w:t>
            </w:r>
          </w:p>
        </w:tc>
        <w:tc>
          <w:tcPr>
            <w:tcW w:w="709" w:type="dxa"/>
            <w:shd w:val="clear" w:color="auto" w:fill="FFFFFF"/>
            <w:tcMar>
              <w:top w:w="30" w:type="dxa"/>
              <w:left w:w="30" w:type="dxa"/>
              <w:bottom w:w="30" w:type="dxa"/>
              <w:right w:w="30" w:type="dxa"/>
            </w:tcMar>
          </w:tcPr>
          <w:p w:rsidR="000C7C53" w:rsidRPr="00973500" w:rsidRDefault="006926FA" w:rsidP="005850C6">
            <w:pPr>
              <w:spacing w:line="240" w:lineRule="auto"/>
              <w:jc w:val="center"/>
              <w:rPr>
                <w:rFonts w:ascii="Arial" w:hAnsi="Arial" w:cs="Arial"/>
                <w:sz w:val="18"/>
                <w:szCs w:val="18"/>
                <w:lang w:val="en-US"/>
              </w:rPr>
            </w:pPr>
            <w:r>
              <w:rPr>
                <w:rFonts w:ascii="Arial" w:hAnsi="Arial" w:cs="Arial"/>
                <w:sz w:val="18"/>
                <w:szCs w:val="18"/>
                <w:lang w:val="en-US"/>
              </w:rPr>
              <w:t>0</w:t>
            </w:r>
            <w:r w:rsidR="000C7C53" w:rsidRPr="000C7C53">
              <w:rPr>
                <w:rFonts w:ascii="Arial" w:hAnsi="Arial" w:cs="Arial"/>
                <w:sz w:val="18"/>
                <w:szCs w:val="18"/>
              </w:rPr>
              <w:t>.07</w:t>
            </w:r>
            <w:r w:rsidR="00973500">
              <w:rPr>
                <w:rFonts w:ascii="Arial" w:hAnsi="Arial" w:cs="Arial"/>
                <w:sz w:val="18"/>
                <w:szCs w:val="18"/>
                <w:lang w:val="en-US"/>
              </w:rPr>
              <w:t>4</w:t>
            </w:r>
          </w:p>
        </w:tc>
        <w:tc>
          <w:tcPr>
            <w:tcW w:w="567" w:type="dxa"/>
            <w:shd w:val="clear" w:color="auto" w:fill="FFFFFF"/>
            <w:tcMar>
              <w:top w:w="30" w:type="dxa"/>
              <w:left w:w="30" w:type="dxa"/>
              <w:bottom w:w="30" w:type="dxa"/>
              <w:right w:w="30" w:type="dxa"/>
            </w:tcMar>
          </w:tcPr>
          <w:p w:rsidR="000C7C53" w:rsidRPr="000C7C53" w:rsidRDefault="000C7C53" w:rsidP="000C7C53">
            <w:pPr>
              <w:spacing w:line="240" w:lineRule="auto"/>
              <w:jc w:val="center"/>
              <w:rPr>
                <w:rFonts w:ascii="Arial" w:hAnsi="Arial" w:cs="Arial"/>
                <w:sz w:val="18"/>
                <w:szCs w:val="18"/>
              </w:rPr>
            </w:pPr>
            <w:r w:rsidRPr="000C7C53">
              <w:rPr>
                <w:rFonts w:ascii="Arial" w:hAnsi="Arial" w:cs="Arial"/>
                <w:sz w:val="18"/>
                <w:szCs w:val="18"/>
              </w:rPr>
              <w:t>0.098</w:t>
            </w:r>
          </w:p>
        </w:tc>
        <w:tc>
          <w:tcPr>
            <w:tcW w:w="708" w:type="dxa"/>
            <w:shd w:val="clear" w:color="auto" w:fill="FFFFFF"/>
            <w:tcMar>
              <w:top w:w="30" w:type="dxa"/>
              <w:left w:w="30" w:type="dxa"/>
              <w:bottom w:w="30" w:type="dxa"/>
              <w:right w:w="30" w:type="dxa"/>
            </w:tcMar>
          </w:tcPr>
          <w:p w:rsidR="000C7C53" w:rsidRPr="00973500" w:rsidRDefault="000C7C53" w:rsidP="005850C6">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.035</w:t>
            </w:r>
          </w:p>
        </w:tc>
        <w:tc>
          <w:tcPr>
            <w:tcW w:w="567" w:type="dxa"/>
            <w:shd w:val="clear" w:color="auto" w:fill="FFFFFF"/>
          </w:tcPr>
          <w:p w:rsidR="000C7C53" w:rsidRPr="000C7C53" w:rsidRDefault="000C7C53" w:rsidP="000C7C53">
            <w:pPr>
              <w:spacing w:line="240" w:lineRule="auto"/>
              <w:jc w:val="center"/>
              <w:rPr>
                <w:rFonts w:ascii="Arial" w:hAnsi="Arial" w:cs="Arial"/>
                <w:sz w:val="18"/>
                <w:szCs w:val="18"/>
              </w:rPr>
            </w:pPr>
            <w:r w:rsidRPr="000C7C53">
              <w:rPr>
                <w:rFonts w:ascii="Arial" w:hAnsi="Arial" w:cs="Arial"/>
                <w:sz w:val="18"/>
                <w:szCs w:val="18"/>
              </w:rPr>
              <w:t>0.480</w:t>
            </w:r>
          </w:p>
        </w:tc>
        <w:tc>
          <w:tcPr>
            <w:tcW w:w="709" w:type="dxa"/>
            <w:shd w:val="clear" w:color="auto" w:fill="FFFFFF"/>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00973500">
              <w:rPr>
                <w:rFonts w:ascii="Arial" w:hAnsi="Arial" w:cs="Arial"/>
                <w:sz w:val="18"/>
                <w:szCs w:val="18"/>
              </w:rPr>
              <w:t>.45</w:t>
            </w:r>
            <w:r w:rsidR="00973500">
              <w:rPr>
                <w:rFonts w:ascii="Arial" w:hAnsi="Arial" w:cs="Arial"/>
                <w:sz w:val="18"/>
                <w:szCs w:val="18"/>
                <w:lang w:val="en-US"/>
              </w:rPr>
              <w:t>2</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0C7C53">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00973500">
              <w:rPr>
                <w:rFonts w:ascii="Arial" w:hAnsi="Arial" w:cs="Arial"/>
                <w:sz w:val="18"/>
                <w:szCs w:val="18"/>
              </w:rPr>
              <w:t>.34</w:t>
            </w:r>
            <w:r w:rsidR="00973500">
              <w:rPr>
                <w:rFonts w:ascii="Arial" w:hAnsi="Arial" w:cs="Arial"/>
                <w:sz w:val="18"/>
                <w:szCs w:val="18"/>
                <w:lang w:val="en-US"/>
              </w:rPr>
              <w:t>7</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0C7C53">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00973500">
              <w:rPr>
                <w:rFonts w:ascii="Arial" w:hAnsi="Arial" w:cs="Arial"/>
                <w:sz w:val="18"/>
                <w:szCs w:val="18"/>
              </w:rPr>
              <w:t>.71</w:t>
            </w:r>
            <w:r w:rsidR="00973500">
              <w:rPr>
                <w:rFonts w:ascii="Arial" w:hAnsi="Arial" w:cs="Arial"/>
                <w:sz w:val="18"/>
                <w:szCs w:val="18"/>
                <w:lang w:val="en-US"/>
              </w:rPr>
              <w:t>6</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0C7C53">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00973500">
              <w:rPr>
                <w:rFonts w:ascii="Arial" w:hAnsi="Arial" w:cs="Arial"/>
                <w:sz w:val="18"/>
                <w:szCs w:val="18"/>
              </w:rPr>
              <w:t>.36</w:t>
            </w:r>
            <w:r w:rsidR="00973500">
              <w:rPr>
                <w:rFonts w:ascii="Arial" w:hAnsi="Arial" w:cs="Arial"/>
                <w:sz w:val="18"/>
                <w:szCs w:val="18"/>
                <w:lang w:val="en-US"/>
              </w:rPr>
              <w:t>4</w:t>
            </w:r>
          </w:p>
        </w:tc>
        <w:tc>
          <w:tcPr>
            <w:tcW w:w="566"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r>
      <w:tr w:rsidR="000C7C53" w:rsidTr="00C53AFA">
        <w:trPr>
          <w:cantSplit/>
          <w:tblHeader/>
        </w:trPr>
        <w:tc>
          <w:tcPr>
            <w:tcW w:w="1067" w:type="dxa"/>
            <w:shd w:val="clear" w:color="auto" w:fill="FFFFFF"/>
            <w:tcMar>
              <w:top w:w="30" w:type="dxa"/>
              <w:left w:w="30" w:type="dxa"/>
              <w:bottom w:w="30" w:type="dxa"/>
              <w:right w:w="30" w:type="dxa"/>
            </w:tcMar>
          </w:tcPr>
          <w:p w:rsidR="000C7C53" w:rsidRDefault="000C7C53" w:rsidP="00D333E2">
            <w:pPr>
              <w:spacing w:line="240" w:lineRule="auto"/>
              <w:rPr>
                <w:rFonts w:ascii="Arial" w:hAnsi="Arial" w:cs="Arial"/>
                <w:sz w:val="18"/>
                <w:szCs w:val="18"/>
              </w:rPr>
            </w:pPr>
            <w:r>
              <w:rPr>
                <w:rFonts w:ascii="Arial" w:hAnsi="Arial" w:cs="Arial"/>
                <w:sz w:val="18"/>
                <w:szCs w:val="18"/>
              </w:rPr>
              <w:t>CKS</w:t>
            </w:r>
          </w:p>
        </w:tc>
        <w:tc>
          <w:tcPr>
            <w:tcW w:w="634" w:type="dxa"/>
            <w:shd w:val="clear" w:color="auto" w:fill="FFFFFF"/>
            <w:tcMar>
              <w:top w:w="30" w:type="dxa"/>
              <w:left w:w="30" w:type="dxa"/>
              <w:bottom w:w="30" w:type="dxa"/>
              <w:right w:w="30" w:type="dxa"/>
            </w:tcMar>
          </w:tcPr>
          <w:p w:rsidR="000C7C53" w:rsidRPr="00973500" w:rsidRDefault="000C7C53" w:rsidP="00973500">
            <w:pPr>
              <w:spacing w:line="240" w:lineRule="auto"/>
              <w:jc w:val="center"/>
              <w:rPr>
                <w:rFonts w:ascii="Arial" w:hAnsi="Arial" w:cs="Arial"/>
                <w:sz w:val="18"/>
                <w:szCs w:val="18"/>
                <w:lang w:val="en-US"/>
              </w:rPr>
            </w:pPr>
            <w:r w:rsidRPr="00BE4EA3">
              <w:rPr>
                <w:rFonts w:ascii="Arial" w:hAnsi="Arial" w:cs="Arial"/>
                <w:sz w:val="18"/>
                <w:szCs w:val="18"/>
              </w:rPr>
              <w:t>-</w:t>
            </w:r>
            <w:r w:rsidR="006926FA">
              <w:rPr>
                <w:rFonts w:ascii="Arial" w:hAnsi="Arial" w:cs="Arial"/>
                <w:sz w:val="18"/>
                <w:szCs w:val="18"/>
                <w:lang w:val="en-US"/>
              </w:rPr>
              <w:t>0</w:t>
            </w:r>
            <w:r w:rsidRPr="00BE4EA3">
              <w:rPr>
                <w:rFonts w:ascii="Arial" w:hAnsi="Arial" w:cs="Arial"/>
                <w:sz w:val="18"/>
                <w:szCs w:val="18"/>
              </w:rPr>
              <w:t>.0</w:t>
            </w:r>
            <w:r w:rsidR="00973500">
              <w:rPr>
                <w:rFonts w:ascii="Arial" w:hAnsi="Arial" w:cs="Arial"/>
                <w:sz w:val="18"/>
                <w:szCs w:val="18"/>
                <w:lang w:val="en-US"/>
              </w:rPr>
              <w:t>60</w:t>
            </w:r>
          </w:p>
        </w:tc>
        <w:tc>
          <w:tcPr>
            <w:tcW w:w="567" w:type="dxa"/>
            <w:gridSpan w:val="2"/>
            <w:shd w:val="clear" w:color="auto" w:fill="FFFFFF"/>
            <w:tcMar>
              <w:top w:w="30" w:type="dxa"/>
              <w:left w:w="30" w:type="dxa"/>
              <w:bottom w:w="30" w:type="dxa"/>
              <w:right w:w="30" w:type="dxa"/>
            </w:tcMar>
          </w:tcPr>
          <w:p w:rsidR="000C7C53" w:rsidRPr="00722C22" w:rsidRDefault="000C7C53" w:rsidP="00BE4EA3">
            <w:pPr>
              <w:spacing w:line="240" w:lineRule="auto"/>
              <w:jc w:val="center"/>
              <w:rPr>
                <w:rFonts w:ascii="Arial" w:hAnsi="Arial" w:cs="Arial"/>
                <w:b/>
                <w:color w:val="FF0000"/>
                <w:sz w:val="18"/>
                <w:szCs w:val="18"/>
              </w:rPr>
            </w:pPr>
            <w:r w:rsidRPr="00722C22">
              <w:rPr>
                <w:rFonts w:ascii="Arial" w:hAnsi="Arial" w:cs="Arial"/>
                <w:b/>
                <w:color w:val="FF0000"/>
                <w:sz w:val="18"/>
                <w:szCs w:val="18"/>
              </w:rPr>
              <w:t>0.047</w:t>
            </w:r>
          </w:p>
        </w:tc>
        <w:tc>
          <w:tcPr>
            <w:tcW w:w="709" w:type="dxa"/>
            <w:shd w:val="clear" w:color="auto" w:fill="FFFFFF"/>
            <w:tcMar>
              <w:top w:w="30" w:type="dxa"/>
              <w:left w:w="30" w:type="dxa"/>
              <w:bottom w:w="30" w:type="dxa"/>
              <w:right w:w="30" w:type="dxa"/>
            </w:tcMar>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.23</w:t>
            </w:r>
            <w:r w:rsidR="00973500">
              <w:rPr>
                <w:rFonts w:ascii="Arial" w:hAnsi="Arial" w:cs="Arial"/>
                <w:sz w:val="18"/>
                <w:szCs w:val="18"/>
                <w:lang w:val="en-US"/>
              </w:rPr>
              <w:t>9</w:t>
            </w:r>
          </w:p>
        </w:tc>
        <w:tc>
          <w:tcPr>
            <w:tcW w:w="567" w:type="dxa"/>
            <w:shd w:val="clear" w:color="auto" w:fill="FFFFFF"/>
            <w:tcMar>
              <w:top w:w="30" w:type="dxa"/>
              <w:left w:w="30" w:type="dxa"/>
              <w:bottom w:w="30" w:type="dxa"/>
              <w:right w:w="30" w:type="dxa"/>
            </w:tcMar>
          </w:tcPr>
          <w:p w:rsidR="000C7C53" w:rsidRPr="000C7C53" w:rsidRDefault="000C7C53" w:rsidP="000C7C53">
            <w:pPr>
              <w:spacing w:line="240" w:lineRule="auto"/>
              <w:jc w:val="center"/>
              <w:rPr>
                <w:rFonts w:ascii="Arial" w:hAnsi="Arial" w:cs="Arial"/>
                <w:sz w:val="18"/>
                <w:szCs w:val="18"/>
              </w:rPr>
            </w:pPr>
            <w:r w:rsidRPr="00722C22">
              <w:rPr>
                <w:rFonts w:ascii="Arial" w:hAnsi="Arial" w:cs="Arial"/>
                <w:b/>
                <w:color w:val="FF0000"/>
                <w:sz w:val="18"/>
                <w:szCs w:val="18"/>
              </w:rPr>
              <w:t>0.000</w:t>
            </w:r>
          </w:p>
        </w:tc>
        <w:tc>
          <w:tcPr>
            <w:tcW w:w="708" w:type="dxa"/>
            <w:shd w:val="clear" w:color="auto" w:fill="FFFFFF"/>
            <w:tcMar>
              <w:top w:w="30" w:type="dxa"/>
              <w:left w:w="30" w:type="dxa"/>
              <w:bottom w:w="30" w:type="dxa"/>
              <w:right w:w="30" w:type="dxa"/>
            </w:tcMar>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.15</w:t>
            </w:r>
            <w:r w:rsidR="00973500">
              <w:rPr>
                <w:rFonts w:ascii="Arial" w:hAnsi="Arial" w:cs="Arial"/>
                <w:sz w:val="18"/>
                <w:szCs w:val="18"/>
                <w:lang w:val="en-US"/>
              </w:rPr>
              <w:t>3</w:t>
            </w:r>
          </w:p>
        </w:tc>
        <w:tc>
          <w:tcPr>
            <w:tcW w:w="567" w:type="dxa"/>
            <w:shd w:val="clear" w:color="auto" w:fill="FFFFFF"/>
          </w:tcPr>
          <w:p w:rsidR="000C7C53" w:rsidRPr="000C7C53" w:rsidRDefault="000C7C53" w:rsidP="000C7C53">
            <w:pPr>
              <w:spacing w:line="240" w:lineRule="auto"/>
              <w:jc w:val="center"/>
              <w:rPr>
                <w:rFonts w:ascii="Arial" w:hAnsi="Arial" w:cs="Arial"/>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.69</w:t>
            </w:r>
            <w:r w:rsidR="00973500">
              <w:rPr>
                <w:rFonts w:ascii="Arial" w:hAnsi="Arial" w:cs="Arial"/>
                <w:sz w:val="18"/>
                <w:szCs w:val="18"/>
                <w:lang w:val="en-US"/>
              </w:rPr>
              <w:t>3</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0C7C53" w:rsidRDefault="000C7C53" w:rsidP="00973500">
            <w:pPr>
              <w:spacing w:line="240" w:lineRule="auto"/>
              <w:jc w:val="center"/>
              <w:rPr>
                <w:rFonts w:ascii="Arial" w:hAnsi="Arial" w:cs="Arial"/>
                <w:sz w:val="18"/>
                <w:szCs w:val="18"/>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.457</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.97</w:t>
            </w:r>
            <w:r w:rsidR="00973500">
              <w:rPr>
                <w:rFonts w:ascii="Arial" w:hAnsi="Arial" w:cs="Arial"/>
                <w:sz w:val="18"/>
                <w:szCs w:val="18"/>
                <w:lang w:val="en-US"/>
              </w:rPr>
              <w:t>5</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0C7C53" w:rsidRDefault="000C7C53" w:rsidP="00973500">
            <w:pPr>
              <w:spacing w:line="240" w:lineRule="auto"/>
              <w:jc w:val="center"/>
              <w:rPr>
                <w:rFonts w:ascii="Arial" w:hAnsi="Arial" w:cs="Arial"/>
                <w:sz w:val="18"/>
                <w:szCs w:val="18"/>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.582</w:t>
            </w:r>
          </w:p>
        </w:tc>
        <w:tc>
          <w:tcPr>
            <w:tcW w:w="566"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r>
      <w:tr w:rsidR="000C7C53" w:rsidTr="00C53AFA">
        <w:trPr>
          <w:cantSplit/>
          <w:tblHeader/>
        </w:trPr>
        <w:tc>
          <w:tcPr>
            <w:tcW w:w="1067" w:type="dxa"/>
            <w:shd w:val="clear" w:color="auto" w:fill="FFFFFF"/>
            <w:tcMar>
              <w:top w:w="30" w:type="dxa"/>
              <w:left w:w="30" w:type="dxa"/>
              <w:bottom w:w="30" w:type="dxa"/>
              <w:right w:w="30" w:type="dxa"/>
            </w:tcMar>
          </w:tcPr>
          <w:p w:rsidR="000C7C53" w:rsidRDefault="000C7C53" w:rsidP="00D333E2">
            <w:pPr>
              <w:spacing w:line="240" w:lineRule="auto"/>
              <w:rPr>
                <w:rFonts w:ascii="Arial" w:hAnsi="Arial" w:cs="Arial"/>
                <w:sz w:val="18"/>
                <w:szCs w:val="18"/>
              </w:rPr>
            </w:pPr>
            <w:r>
              <w:rPr>
                <w:rFonts w:ascii="Arial" w:hAnsi="Arial" w:cs="Arial"/>
                <w:sz w:val="18"/>
                <w:szCs w:val="18"/>
              </w:rPr>
              <w:t>CTD</w:t>
            </w:r>
          </w:p>
        </w:tc>
        <w:tc>
          <w:tcPr>
            <w:tcW w:w="634" w:type="dxa"/>
            <w:shd w:val="clear" w:color="auto" w:fill="FFFFFF"/>
            <w:tcMar>
              <w:top w:w="30" w:type="dxa"/>
              <w:left w:w="30" w:type="dxa"/>
              <w:bottom w:w="30" w:type="dxa"/>
              <w:right w:w="30" w:type="dxa"/>
            </w:tcMar>
          </w:tcPr>
          <w:p w:rsidR="000C7C53" w:rsidRPr="00BE4EA3" w:rsidRDefault="000C7C53" w:rsidP="00973500">
            <w:pPr>
              <w:spacing w:line="240" w:lineRule="auto"/>
              <w:jc w:val="center"/>
              <w:rPr>
                <w:rFonts w:ascii="Arial" w:hAnsi="Arial" w:cs="Arial"/>
                <w:sz w:val="18"/>
                <w:szCs w:val="18"/>
              </w:rPr>
            </w:pPr>
            <w:r w:rsidRPr="00BE4EA3">
              <w:rPr>
                <w:rFonts w:ascii="Arial" w:hAnsi="Arial" w:cs="Arial"/>
                <w:sz w:val="18"/>
                <w:szCs w:val="18"/>
              </w:rPr>
              <w:t>-</w:t>
            </w:r>
            <w:r w:rsidR="006926FA">
              <w:rPr>
                <w:rFonts w:ascii="Arial" w:hAnsi="Arial" w:cs="Arial"/>
                <w:sz w:val="18"/>
                <w:szCs w:val="18"/>
                <w:lang w:val="en-US"/>
              </w:rPr>
              <w:t>0</w:t>
            </w:r>
            <w:r w:rsidRPr="00BE4EA3">
              <w:rPr>
                <w:rFonts w:ascii="Arial" w:hAnsi="Arial" w:cs="Arial"/>
                <w:sz w:val="18"/>
                <w:szCs w:val="18"/>
              </w:rPr>
              <w:t>.211</w:t>
            </w:r>
          </w:p>
        </w:tc>
        <w:tc>
          <w:tcPr>
            <w:tcW w:w="567" w:type="dxa"/>
            <w:gridSpan w:val="2"/>
            <w:shd w:val="clear" w:color="auto" w:fill="FFFFFF"/>
            <w:tcMar>
              <w:top w:w="30" w:type="dxa"/>
              <w:left w:w="30" w:type="dxa"/>
              <w:bottom w:w="30" w:type="dxa"/>
              <w:right w:w="30" w:type="dxa"/>
            </w:tcMar>
          </w:tcPr>
          <w:p w:rsidR="000C7C53" w:rsidRPr="00722C22" w:rsidRDefault="000C7C53" w:rsidP="00BE4EA3">
            <w:pPr>
              <w:spacing w:line="240" w:lineRule="auto"/>
              <w:jc w:val="center"/>
              <w:rPr>
                <w:rFonts w:ascii="Arial" w:hAnsi="Arial" w:cs="Arial"/>
                <w:b/>
                <w:color w:val="FF0000"/>
                <w:sz w:val="18"/>
                <w:szCs w:val="18"/>
              </w:rPr>
            </w:pPr>
            <w:r w:rsidRPr="00722C22">
              <w:rPr>
                <w:rFonts w:ascii="Arial" w:hAnsi="Arial" w:cs="Arial"/>
                <w:b/>
                <w:color w:val="FF0000"/>
                <w:sz w:val="18"/>
                <w:szCs w:val="18"/>
              </w:rPr>
              <w:t>0.004</w:t>
            </w:r>
          </w:p>
        </w:tc>
        <w:tc>
          <w:tcPr>
            <w:tcW w:w="709" w:type="dxa"/>
            <w:shd w:val="clear" w:color="auto" w:fill="FFFFFF"/>
            <w:tcMar>
              <w:top w:w="30" w:type="dxa"/>
              <w:left w:w="30" w:type="dxa"/>
              <w:bottom w:w="30" w:type="dxa"/>
              <w:right w:w="30" w:type="dxa"/>
            </w:tcMar>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.05</w:t>
            </w:r>
            <w:r w:rsidR="00973500">
              <w:rPr>
                <w:rFonts w:ascii="Arial" w:hAnsi="Arial" w:cs="Arial"/>
                <w:sz w:val="18"/>
                <w:szCs w:val="18"/>
                <w:lang w:val="en-US"/>
              </w:rPr>
              <w:t>2</w:t>
            </w:r>
          </w:p>
        </w:tc>
        <w:tc>
          <w:tcPr>
            <w:tcW w:w="567" w:type="dxa"/>
            <w:shd w:val="clear" w:color="auto" w:fill="FFFFFF"/>
            <w:tcMar>
              <w:top w:w="30" w:type="dxa"/>
              <w:left w:w="30" w:type="dxa"/>
              <w:bottom w:w="30" w:type="dxa"/>
              <w:right w:w="30" w:type="dxa"/>
            </w:tcMar>
          </w:tcPr>
          <w:p w:rsidR="000C7C53" w:rsidRPr="000C7C53" w:rsidRDefault="000C7C53" w:rsidP="000C7C53">
            <w:pPr>
              <w:spacing w:line="240" w:lineRule="auto"/>
              <w:jc w:val="center"/>
              <w:rPr>
                <w:rFonts w:ascii="Arial" w:hAnsi="Arial" w:cs="Arial"/>
                <w:sz w:val="18"/>
                <w:szCs w:val="18"/>
              </w:rPr>
            </w:pPr>
            <w:r w:rsidRPr="000C7C53">
              <w:rPr>
                <w:rFonts w:ascii="Arial" w:hAnsi="Arial" w:cs="Arial"/>
                <w:sz w:val="18"/>
                <w:szCs w:val="18"/>
              </w:rPr>
              <w:t>0.466</w:t>
            </w:r>
          </w:p>
        </w:tc>
        <w:tc>
          <w:tcPr>
            <w:tcW w:w="708" w:type="dxa"/>
            <w:shd w:val="clear" w:color="auto" w:fill="FFFFFF"/>
            <w:tcMar>
              <w:top w:w="30" w:type="dxa"/>
              <w:left w:w="30" w:type="dxa"/>
              <w:bottom w:w="30" w:type="dxa"/>
              <w:right w:w="30" w:type="dxa"/>
            </w:tcMar>
          </w:tcPr>
          <w:p w:rsidR="000C7C53" w:rsidRPr="00973500" w:rsidRDefault="006926FA" w:rsidP="00973500">
            <w:pPr>
              <w:spacing w:line="240" w:lineRule="auto"/>
              <w:jc w:val="center"/>
              <w:rPr>
                <w:rFonts w:ascii="Arial" w:hAnsi="Arial" w:cs="Arial"/>
                <w:sz w:val="18"/>
                <w:szCs w:val="18"/>
                <w:lang w:val="en-US"/>
              </w:rPr>
            </w:pPr>
            <w:r>
              <w:rPr>
                <w:rFonts w:ascii="Arial" w:hAnsi="Arial" w:cs="Arial"/>
                <w:sz w:val="18"/>
                <w:szCs w:val="18"/>
                <w:lang w:val="en-US"/>
              </w:rPr>
              <w:t>0</w:t>
            </w:r>
            <w:r w:rsidR="000C7C53" w:rsidRPr="000C7C53">
              <w:rPr>
                <w:rFonts w:ascii="Arial" w:hAnsi="Arial" w:cs="Arial"/>
                <w:sz w:val="18"/>
                <w:szCs w:val="18"/>
              </w:rPr>
              <w:t>.1</w:t>
            </w:r>
            <w:r w:rsidR="00973500">
              <w:rPr>
                <w:rFonts w:ascii="Arial" w:hAnsi="Arial" w:cs="Arial"/>
                <w:sz w:val="18"/>
                <w:szCs w:val="18"/>
                <w:lang w:val="en-US"/>
              </w:rPr>
              <w:t>20</w:t>
            </w:r>
          </w:p>
        </w:tc>
        <w:tc>
          <w:tcPr>
            <w:tcW w:w="567" w:type="dxa"/>
            <w:shd w:val="clear" w:color="auto" w:fill="FFFFFF"/>
          </w:tcPr>
          <w:p w:rsidR="000C7C53" w:rsidRPr="000C7C53" w:rsidRDefault="000C7C53" w:rsidP="000C7C53">
            <w:pPr>
              <w:spacing w:line="240" w:lineRule="auto"/>
              <w:jc w:val="center"/>
              <w:rPr>
                <w:rFonts w:ascii="Arial" w:hAnsi="Arial" w:cs="Arial"/>
                <w:sz w:val="18"/>
                <w:szCs w:val="18"/>
              </w:rPr>
            </w:pPr>
            <w:r w:rsidRPr="000C7C53">
              <w:rPr>
                <w:rFonts w:ascii="Arial" w:hAnsi="Arial" w:cs="Arial"/>
                <w:sz w:val="18"/>
                <w:szCs w:val="18"/>
              </w:rPr>
              <w:t>0.131</w:t>
            </w:r>
          </w:p>
        </w:tc>
        <w:tc>
          <w:tcPr>
            <w:tcW w:w="709" w:type="dxa"/>
            <w:shd w:val="clear" w:color="auto" w:fill="FFFFFF"/>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.4</w:t>
            </w:r>
            <w:r w:rsidR="00973500">
              <w:rPr>
                <w:rFonts w:ascii="Arial" w:hAnsi="Arial" w:cs="Arial"/>
                <w:sz w:val="18"/>
                <w:szCs w:val="18"/>
                <w:lang w:val="en-US"/>
              </w:rPr>
              <w:t>20</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0C7C53" w:rsidRDefault="000C7C53" w:rsidP="00973500">
            <w:pPr>
              <w:spacing w:line="240" w:lineRule="auto"/>
              <w:jc w:val="center"/>
              <w:rPr>
                <w:rFonts w:ascii="Arial" w:hAnsi="Arial" w:cs="Arial"/>
                <w:sz w:val="18"/>
                <w:szCs w:val="18"/>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.375</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0C7C53" w:rsidRDefault="000C7C53" w:rsidP="00973500">
            <w:pPr>
              <w:spacing w:line="240" w:lineRule="auto"/>
              <w:jc w:val="center"/>
              <w:rPr>
                <w:rFonts w:ascii="Arial" w:hAnsi="Arial" w:cs="Arial"/>
                <w:sz w:val="18"/>
                <w:szCs w:val="18"/>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.137</w:t>
            </w:r>
          </w:p>
        </w:tc>
        <w:tc>
          <w:tcPr>
            <w:tcW w:w="567" w:type="dxa"/>
            <w:shd w:val="clear" w:color="auto" w:fill="FFFFFF"/>
          </w:tcPr>
          <w:p w:rsidR="000C7C53" w:rsidRPr="000C7C53" w:rsidRDefault="000C7C53" w:rsidP="000C7C53">
            <w:pPr>
              <w:spacing w:line="240" w:lineRule="auto"/>
              <w:jc w:val="center"/>
              <w:rPr>
                <w:rFonts w:ascii="Arial" w:hAnsi="Arial" w:cs="Arial"/>
                <w:sz w:val="18"/>
                <w:szCs w:val="18"/>
              </w:rPr>
            </w:pPr>
            <w:r w:rsidRPr="000C7C53">
              <w:rPr>
                <w:rFonts w:ascii="Arial" w:hAnsi="Arial" w:cs="Arial"/>
                <w:sz w:val="18"/>
                <w:szCs w:val="18"/>
              </w:rPr>
              <w:t>0.126</w:t>
            </w:r>
          </w:p>
        </w:tc>
        <w:tc>
          <w:tcPr>
            <w:tcW w:w="709" w:type="dxa"/>
            <w:shd w:val="clear" w:color="auto" w:fill="FFFFFF"/>
          </w:tcPr>
          <w:p w:rsidR="000C7C53" w:rsidRPr="000C7C53" w:rsidRDefault="000C7C53" w:rsidP="00973500">
            <w:pPr>
              <w:spacing w:line="240" w:lineRule="auto"/>
              <w:jc w:val="center"/>
              <w:rPr>
                <w:rFonts w:ascii="Arial" w:hAnsi="Arial" w:cs="Arial"/>
                <w:sz w:val="18"/>
                <w:szCs w:val="18"/>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.265</w:t>
            </w:r>
          </w:p>
        </w:tc>
        <w:tc>
          <w:tcPr>
            <w:tcW w:w="566"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r>
      <w:tr w:rsidR="000C7C53" w:rsidTr="00C53AFA">
        <w:trPr>
          <w:cantSplit/>
          <w:tblHeader/>
        </w:trPr>
        <w:tc>
          <w:tcPr>
            <w:tcW w:w="1067" w:type="dxa"/>
            <w:shd w:val="clear" w:color="auto" w:fill="FFFFFF"/>
            <w:tcMar>
              <w:top w:w="30" w:type="dxa"/>
              <w:left w:w="30" w:type="dxa"/>
              <w:bottom w:w="30" w:type="dxa"/>
              <w:right w:w="30" w:type="dxa"/>
            </w:tcMar>
          </w:tcPr>
          <w:p w:rsidR="000C7C53" w:rsidRDefault="000C7C53" w:rsidP="00D333E2">
            <w:pPr>
              <w:spacing w:line="240" w:lineRule="auto"/>
              <w:rPr>
                <w:rFonts w:ascii="Arial" w:hAnsi="Arial" w:cs="Arial"/>
                <w:sz w:val="18"/>
                <w:szCs w:val="18"/>
              </w:rPr>
            </w:pPr>
            <w:r>
              <w:rPr>
                <w:rFonts w:ascii="Arial" w:hAnsi="Arial" w:cs="Arial"/>
                <w:sz w:val="18"/>
                <w:szCs w:val="18"/>
              </w:rPr>
              <w:t>CTK</w:t>
            </w:r>
          </w:p>
        </w:tc>
        <w:tc>
          <w:tcPr>
            <w:tcW w:w="634" w:type="dxa"/>
            <w:shd w:val="clear" w:color="auto" w:fill="FFFFFF"/>
            <w:tcMar>
              <w:top w:w="30" w:type="dxa"/>
              <w:left w:w="30" w:type="dxa"/>
              <w:bottom w:w="30" w:type="dxa"/>
              <w:right w:w="30" w:type="dxa"/>
            </w:tcMar>
          </w:tcPr>
          <w:p w:rsidR="000C7C53" w:rsidRPr="00BE4EA3" w:rsidRDefault="000C7C53" w:rsidP="00973500">
            <w:pPr>
              <w:spacing w:line="240" w:lineRule="auto"/>
              <w:jc w:val="center"/>
              <w:rPr>
                <w:rFonts w:ascii="Arial" w:hAnsi="Arial" w:cs="Arial"/>
                <w:sz w:val="18"/>
                <w:szCs w:val="18"/>
              </w:rPr>
            </w:pPr>
            <w:r w:rsidRPr="00BE4EA3">
              <w:rPr>
                <w:rFonts w:ascii="Arial" w:hAnsi="Arial" w:cs="Arial"/>
                <w:sz w:val="18"/>
                <w:szCs w:val="18"/>
              </w:rPr>
              <w:t>-</w:t>
            </w:r>
            <w:r w:rsidR="006926FA">
              <w:rPr>
                <w:rFonts w:ascii="Arial" w:hAnsi="Arial" w:cs="Arial"/>
                <w:sz w:val="18"/>
                <w:szCs w:val="18"/>
                <w:lang w:val="en-US"/>
              </w:rPr>
              <w:t>0</w:t>
            </w:r>
            <w:r w:rsidRPr="00BE4EA3">
              <w:rPr>
                <w:rFonts w:ascii="Arial" w:hAnsi="Arial" w:cs="Arial"/>
                <w:sz w:val="18"/>
                <w:szCs w:val="18"/>
              </w:rPr>
              <w:t>.143</w:t>
            </w:r>
          </w:p>
        </w:tc>
        <w:tc>
          <w:tcPr>
            <w:tcW w:w="567" w:type="dxa"/>
            <w:gridSpan w:val="2"/>
            <w:shd w:val="clear" w:color="auto" w:fill="FFFFFF"/>
            <w:tcMar>
              <w:top w:w="30" w:type="dxa"/>
              <w:left w:w="30" w:type="dxa"/>
              <w:bottom w:w="30" w:type="dxa"/>
              <w:right w:w="30" w:type="dxa"/>
            </w:tcMar>
          </w:tcPr>
          <w:p w:rsidR="000C7C53" w:rsidRPr="00722C22" w:rsidRDefault="000C7C53" w:rsidP="00BE4EA3">
            <w:pPr>
              <w:spacing w:line="240" w:lineRule="auto"/>
              <w:jc w:val="center"/>
              <w:rPr>
                <w:rFonts w:ascii="Arial" w:hAnsi="Arial" w:cs="Arial"/>
                <w:b/>
                <w:color w:val="FF0000"/>
                <w:sz w:val="18"/>
                <w:szCs w:val="18"/>
              </w:rPr>
            </w:pPr>
            <w:r w:rsidRPr="00722C22">
              <w:rPr>
                <w:rFonts w:ascii="Arial" w:hAnsi="Arial" w:cs="Arial"/>
                <w:b/>
                <w:color w:val="FF0000"/>
                <w:sz w:val="18"/>
                <w:szCs w:val="18"/>
              </w:rPr>
              <w:t>0.048</w:t>
            </w:r>
          </w:p>
        </w:tc>
        <w:tc>
          <w:tcPr>
            <w:tcW w:w="709" w:type="dxa"/>
            <w:shd w:val="clear" w:color="auto" w:fill="FFFFFF"/>
            <w:tcMar>
              <w:top w:w="30" w:type="dxa"/>
              <w:left w:w="30" w:type="dxa"/>
              <w:bottom w:w="30" w:type="dxa"/>
              <w:right w:w="30" w:type="dxa"/>
            </w:tcMar>
          </w:tcPr>
          <w:p w:rsidR="000C7C53" w:rsidRPr="00973500" w:rsidRDefault="006926FA" w:rsidP="00973500">
            <w:pPr>
              <w:spacing w:line="240" w:lineRule="auto"/>
              <w:jc w:val="center"/>
              <w:rPr>
                <w:rFonts w:ascii="Arial" w:hAnsi="Arial" w:cs="Arial"/>
                <w:sz w:val="18"/>
                <w:szCs w:val="18"/>
                <w:lang w:val="en-US"/>
              </w:rPr>
            </w:pPr>
            <w:r>
              <w:rPr>
                <w:rFonts w:ascii="Arial" w:hAnsi="Arial" w:cs="Arial"/>
                <w:sz w:val="18"/>
                <w:szCs w:val="18"/>
                <w:lang w:val="en-US"/>
              </w:rPr>
              <w:t>0</w:t>
            </w:r>
            <w:r w:rsidR="000C7C53" w:rsidRPr="000C7C53">
              <w:rPr>
                <w:rFonts w:ascii="Arial" w:hAnsi="Arial" w:cs="Arial"/>
                <w:sz w:val="18"/>
                <w:szCs w:val="18"/>
              </w:rPr>
              <w:t>.01</w:t>
            </w:r>
            <w:r w:rsidR="00973500">
              <w:rPr>
                <w:rFonts w:ascii="Arial" w:hAnsi="Arial" w:cs="Arial"/>
                <w:sz w:val="18"/>
                <w:szCs w:val="18"/>
                <w:lang w:val="en-US"/>
              </w:rPr>
              <w:t>8</w:t>
            </w:r>
          </w:p>
        </w:tc>
        <w:tc>
          <w:tcPr>
            <w:tcW w:w="567" w:type="dxa"/>
            <w:shd w:val="clear" w:color="auto" w:fill="FFFFFF"/>
            <w:tcMar>
              <w:top w:w="30" w:type="dxa"/>
              <w:left w:w="30" w:type="dxa"/>
              <w:bottom w:w="30" w:type="dxa"/>
              <w:right w:w="30" w:type="dxa"/>
            </w:tcMar>
          </w:tcPr>
          <w:p w:rsidR="000C7C53" w:rsidRPr="000C7C53" w:rsidRDefault="000C7C53" w:rsidP="000C7C53">
            <w:pPr>
              <w:spacing w:line="240" w:lineRule="auto"/>
              <w:jc w:val="center"/>
              <w:rPr>
                <w:rFonts w:ascii="Arial" w:hAnsi="Arial" w:cs="Arial"/>
                <w:sz w:val="18"/>
                <w:szCs w:val="18"/>
              </w:rPr>
            </w:pPr>
            <w:r w:rsidRPr="000C7C53">
              <w:rPr>
                <w:rFonts w:ascii="Arial" w:hAnsi="Arial" w:cs="Arial"/>
                <w:sz w:val="18"/>
                <w:szCs w:val="18"/>
              </w:rPr>
              <w:t>0.799</w:t>
            </w:r>
          </w:p>
        </w:tc>
        <w:tc>
          <w:tcPr>
            <w:tcW w:w="708" w:type="dxa"/>
            <w:shd w:val="clear" w:color="auto" w:fill="FFFFFF"/>
            <w:tcMar>
              <w:top w:w="30" w:type="dxa"/>
              <w:left w:w="30" w:type="dxa"/>
              <w:bottom w:w="30" w:type="dxa"/>
              <w:right w:w="30" w:type="dxa"/>
            </w:tcMar>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.06</w:t>
            </w:r>
            <w:r w:rsidR="00973500">
              <w:rPr>
                <w:rFonts w:ascii="Arial" w:hAnsi="Arial" w:cs="Arial"/>
                <w:sz w:val="18"/>
                <w:szCs w:val="18"/>
                <w:lang w:val="en-US"/>
              </w:rPr>
              <w:t>4</w:t>
            </w:r>
          </w:p>
        </w:tc>
        <w:tc>
          <w:tcPr>
            <w:tcW w:w="567" w:type="dxa"/>
            <w:shd w:val="clear" w:color="auto" w:fill="FFFFFF"/>
          </w:tcPr>
          <w:p w:rsidR="000C7C53" w:rsidRPr="000C7C53" w:rsidRDefault="000C7C53" w:rsidP="000C7C53">
            <w:pPr>
              <w:spacing w:line="240" w:lineRule="auto"/>
              <w:jc w:val="center"/>
              <w:rPr>
                <w:rFonts w:ascii="Arial" w:hAnsi="Arial" w:cs="Arial"/>
                <w:sz w:val="18"/>
                <w:szCs w:val="18"/>
              </w:rPr>
            </w:pPr>
            <w:r w:rsidRPr="000C7C53">
              <w:rPr>
                <w:rFonts w:ascii="Arial" w:hAnsi="Arial" w:cs="Arial"/>
                <w:sz w:val="18"/>
                <w:szCs w:val="18"/>
              </w:rPr>
              <w:t>0.409</w:t>
            </w:r>
          </w:p>
        </w:tc>
        <w:tc>
          <w:tcPr>
            <w:tcW w:w="709" w:type="dxa"/>
            <w:shd w:val="clear" w:color="auto" w:fill="FFFFFF"/>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.5</w:t>
            </w:r>
            <w:r w:rsidR="00973500">
              <w:rPr>
                <w:rFonts w:ascii="Arial" w:hAnsi="Arial" w:cs="Arial"/>
                <w:sz w:val="18"/>
                <w:szCs w:val="18"/>
                <w:lang w:val="en-US"/>
              </w:rPr>
              <w:t>20</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0C7C53" w:rsidRDefault="000C7C53" w:rsidP="00973500">
            <w:pPr>
              <w:spacing w:line="240" w:lineRule="auto"/>
              <w:jc w:val="center"/>
              <w:rPr>
                <w:rFonts w:ascii="Arial" w:hAnsi="Arial" w:cs="Arial"/>
                <w:sz w:val="18"/>
                <w:szCs w:val="18"/>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.633</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0C7C53" w:rsidRDefault="000C7C53" w:rsidP="00973500">
            <w:pPr>
              <w:spacing w:line="240" w:lineRule="auto"/>
              <w:jc w:val="center"/>
              <w:rPr>
                <w:rFonts w:ascii="Arial" w:hAnsi="Arial" w:cs="Arial"/>
                <w:sz w:val="18"/>
                <w:szCs w:val="18"/>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.357</w:t>
            </w:r>
          </w:p>
        </w:tc>
        <w:tc>
          <w:tcPr>
            <w:tcW w:w="567"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0C7C53" w:rsidRPr="00973500" w:rsidRDefault="000C7C53" w:rsidP="00973500">
            <w:pPr>
              <w:spacing w:line="240" w:lineRule="auto"/>
              <w:jc w:val="center"/>
              <w:rPr>
                <w:rFonts w:ascii="Arial" w:hAnsi="Arial" w:cs="Arial"/>
                <w:sz w:val="18"/>
                <w:szCs w:val="18"/>
                <w:lang w:val="en-US"/>
              </w:rPr>
            </w:pPr>
            <w:r w:rsidRPr="000C7C53">
              <w:rPr>
                <w:rFonts w:ascii="Arial" w:hAnsi="Arial" w:cs="Arial"/>
                <w:sz w:val="18"/>
                <w:szCs w:val="18"/>
              </w:rPr>
              <w:t>-</w:t>
            </w:r>
            <w:r w:rsidR="006926FA">
              <w:rPr>
                <w:rFonts w:ascii="Arial" w:hAnsi="Arial" w:cs="Arial"/>
                <w:sz w:val="18"/>
                <w:szCs w:val="18"/>
                <w:lang w:val="en-US"/>
              </w:rPr>
              <w:t>0</w:t>
            </w:r>
            <w:r w:rsidRPr="000C7C53">
              <w:rPr>
                <w:rFonts w:ascii="Arial" w:hAnsi="Arial" w:cs="Arial"/>
                <w:sz w:val="18"/>
                <w:szCs w:val="18"/>
              </w:rPr>
              <w:t>.43</w:t>
            </w:r>
            <w:r w:rsidR="00973500">
              <w:rPr>
                <w:rFonts w:ascii="Arial" w:hAnsi="Arial" w:cs="Arial"/>
                <w:sz w:val="18"/>
                <w:szCs w:val="18"/>
                <w:lang w:val="en-US"/>
              </w:rPr>
              <w:t>2</w:t>
            </w:r>
          </w:p>
        </w:tc>
        <w:tc>
          <w:tcPr>
            <w:tcW w:w="566" w:type="dxa"/>
            <w:shd w:val="clear" w:color="auto" w:fill="FFFFFF"/>
          </w:tcPr>
          <w:p w:rsidR="000C7C53" w:rsidRPr="00722C22" w:rsidRDefault="000C7C53"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r>
      <w:tr w:rsidR="002E670A" w:rsidTr="00B62D28">
        <w:trPr>
          <w:cantSplit/>
          <w:tblHeader/>
        </w:trPr>
        <w:tc>
          <w:tcPr>
            <w:tcW w:w="1067" w:type="dxa"/>
            <w:shd w:val="clear" w:color="auto" w:fill="FFFFFF"/>
            <w:tcMar>
              <w:top w:w="30" w:type="dxa"/>
              <w:left w:w="30" w:type="dxa"/>
              <w:bottom w:w="30" w:type="dxa"/>
              <w:right w:w="30" w:type="dxa"/>
            </w:tcMar>
          </w:tcPr>
          <w:p w:rsidR="002E670A" w:rsidRPr="0039702C" w:rsidRDefault="002E670A" w:rsidP="00B62D28">
            <w:pPr>
              <w:spacing w:line="240" w:lineRule="auto"/>
              <w:rPr>
                <w:rFonts w:ascii="Arial" w:hAnsi="Arial" w:cs="Arial"/>
                <w:sz w:val="18"/>
                <w:szCs w:val="18"/>
                <w:lang w:val="en-US"/>
              </w:rPr>
            </w:pPr>
            <w:r>
              <w:rPr>
                <w:rFonts w:ascii="Arial" w:hAnsi="Arial" w:cs="Arial"/>
                <w:sz w:val="18"/>
                <w:szCs w:val="18"/>
                <w:lang w:val="en-US"/>
              </w:rPr>
              <w:t>Thi khoi A</w:t>
            </w:r>
          </w:p>
        </w:tc>
        <w:tc>
          <w:tcPr>
            <w:tcW w:w="634"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67" w:type="dxa"/>
            <w:gridSpan w:val="2"/>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2E670A" w:rsidTr="00C53AFA">
        <w:trPr>
          <w:cantSplit/>
          <w:tblHeader/>
        </w:trPr>
        <w:tc>
          <w:tcPr>
            <w:tcW w:w="1067" w:type="dxa"/>
            <w:shd w:val="clear" w:color="auto" w:fill="FFFFFF"/>
            <w:tcMar>
              <w:top w:w="30" w:type="dxa"/>
              <w:left w:w="30" w:type="dxa"/>
              <w:bottom w:w="30" w:type="dxa"/>
              <w:right w:w="30" w:type="dxa"/>
            </w:tcMar>
          </w:tcPr>
          <w:p w:rsidR="002E670A" w:rsidRDefault="002E670A" w:rsidP="00D333E2">
            <w:pPr>
              <w:spacing w:line="240" w:lineRule="auto"/>
              <w:rPr>
                <w:rFonts w:ascii="Arial" w:hAnsi="Arial" w:cs="Arial"/>
                <w:sz w:val="18"/>
                <w:szCs w:val="18"/>
              </w:rPr>
            </w:pPr>
            <w:r>
              <w:rPr>
                <w:rFonts w:ascii="Arial" w:hAnsi="Arial" w:cs="Arial"/>
                <w:sz w:val="18"/>
                <w:szCs w:val="18"/>
              </w:rPr>
              <w:t>Thi khoi D1</w:t>
            </w:r>
          </w:p>
        </w:tc>
        <w:tc>
          <w:tcPr>
            <w:tcW w:w="634" w:type="dxa"/>
            <w:shd w:val="clear" w:color="auto" w:fill="FFFFFF"/>
            <w:tcMar>
              <w:top w:w="30" w:type="dxa"/>
              <w:left w:w="30" w:type="dxa"/>
              <w:bottom w:w="30" w:type="dxa"/>
              <w:right w:w="30" w:type="dxa"/>
            </w:tcMar>
          </w:tcPr>
          <w:p w:rsidR="002E670A" w:rsidRPr="00973500" w:rsidRDefault="002E670A" w:rsidP="00973500">
            <w:pPr>
              <w:spacing w:line="240" w:lineRule="auto"/>
              <w:jc w:val="center"/>
              <w:rPr>
                <w:rFonts w:ascii="Arial" w:hAnsi="Arial" w:cs="Arial"/>
                <w:sz w:val="18"/>
                <w:szCs w:val="18"/>
                <w:lang w:val="en-US"/>
              </w:rPr>
            </w:pPr>
            <w:r>
              <w:rPr>
                <w:rFonts w:ascii="Arial" w:hAnsi="Arial" w:cs="Arial"/>
                <w:sz w:val="18"/>
                <w:szCs w:val="18"/>
                <w:lang w:val="en-US"/>
              </w:rPr>
              <w:t>0</w:t>
            </w:r>
            <w:r w:rsidRPr="00BE4EA3">
              <w:rPr>
                <w:rFonts w:ascii="Arial" w:hAnsi="Arial" w:cs="Arial"/>
                <w:sz w:val="18"/>
                <w:szCs w:val="18"/>
              </w:rPr>
              <w:t>.015</w:t>
            </w:r>
            <w:r>
              <w:rPr>
                <w:rFonts w:ascii="Arial" w:hAnsi="Arial" w:cs="Arial"/>
                <w:sz w:val="18"/>
                <w:szCs w:val="18"/>
                <w:lang w:val="en-US"/>
              </w:rPr>
              <w:t>5</w:t>
            </w:r>
          </w:p>
        </w:tc>
        <w:tc>
          <w:tcPr>
            <w:tcW w:w="567" w:type="dxa"/>
            <w:gridSpan w:val="2"/>
            <w:shd w:val="clear" w:color="auto" w:fill="FFFFFF"/>
            <w:tcMar>
              <w:top w:w="30" w:type="dxa"/>
              <w:left w:w="30" w:type="dxa"/>
              <w:bottom w:w="30" w:type="dxa"/>
              <w:right w:w="30" w:type="dxa"/>
            </w:tcMar>
          </w:tcPr>
          <w:p w:rsidR="002E670A" w:rsidRPr="00BE4EA3" w:rsidRDefault="002E670A" w:rsidP="00BE4EA3">
            <w:pPr>
              <w:spacing w:line="240" w:lineRule="auto"/>
              <w:jc w:val="center"/>
              <w:rPr>
                <w:rFonts w:ascii="Arial" w:hAnsi="Arial" w:cs="Arial"/>
                <w:sz w:val="18"/>
                <w:szCs w:val="18"/>
              </w:rPr>
            </w:pPr>
            <w:r w:rsidRPr="00BE4EA3">
              <w:rPr>
                <w:rFonts w:ascii="Arial" w:hAnsi="Arial" w:cs="Arial"/>
                <w:sz w:val="18"/>
                <w:szCs w:val="18"/>
              </w:rPr>
              <w:t>0.627</w:t>
            </w:r>
          </w:p>
        </w:tc>
        <w:tc>
          <w:tcPr>
            <w:tcW w:w="709" w:type="dxa"/>
            <w:shd w:val="clear" w:color="auto" w:fill="FFFFFF"/>
            <w:tcMar>
              <w:top w:w="30" w:type="dxa"/>
              <w:left w:w="30" w:type="dxa"/>
              <w:bottom w:w="30" w:type="dxa"/>
              <w:right w:w="30" w:type="dxa"/>
            </w:tcMar>
          </w:tcPr>
          <w:p w:rsidR="002E670A" w:rsidRPr="000C7C53" w:rsidRDefault="002E670A" w:rsidP="00973500">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.014</w:t>
            </w:r>
          </w:p>
        </w:tc>
        <w:tc>
          <w:tcPr>
            <w:tcW w:w="567" w:type="dxa"/>
            <w:shd w:val="clear" w:color="auto" w:fill="FFFFFF"/>
            <w:tcMar>
              <w:top w:w="30" w:type="dxa"/>
              <w:left w:w="30" w:type="dxa"/>
              <w:bottom w:w="30" w:type="dxa"/>
              <w:right w:w="30" w:type="dxa"/>
            </w:tcMar>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0.642</w:t>
            </w:r>
          </w:p>
        </w:tc>
        <w:tc>
          <w:tcPr>
            <w:tcW w:w="708" w:type="dxa"/>
            <w:shd w:val="clear" w:color="auto" w:fill="FFFFFF"/>
            <w:tcMar>
              <w:top w:w="30" w:type="dxa"/>
              <w:left w:w="30" w:type="dxa"/>
              <w:bottom w:w="30" w:type="dxa"/>
              <w:right w:w="30" w:type="dxa"/>
            </w:tcMar>
          </w:tcPr>
          <w:p w:rsidR="002E670A" w:rsidRPr="00973500" w:rsidRDefault="002E670A" w:rsidP="00973500">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.03</w:t>
            </w:r>
            <w:r>
              <w:rPr>
                <w:rFonts w:ascii="Arial" w:hAnsi="Arial" w:cs="Arial"/>
                <w:sz w:val="18"/>
                <w:szCs w:val="18"/>
                <w:lang w:val="en-US"/>
              </w:rPr>
              <w:t>5</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0.307</w:t>
            </w:r>
          </w:p>
        </w:tc>
        <w:tc>
          <w:tcPr>
            <w:tcW w:w="709" w:type="dxa"/>
            <w:shd w:val="clear" w:color="auto" w:fill="FFFFFF"/>
          </w:tcPr>
          <w:p w:rsidR="002E670A" w:rsidRPr="00973500" w:rsidRDefault="002E670A" w:rsidP="00973500">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.04</w:t>
            </w:r>
            <w:r>
              <w:rPr>
                <w:rFonts w:ascii="Arial" w:hAnsi="Arial" w:cs="Arial"/>
                <w:sz w:val="18"/>
                <w:szCs w:val="18"/>
                <w:lang w:val="en-US"/>
              </w:rPr>
              <w:t>5</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0.232</w:t>
            </w:r>
          </w:p>
        </w:tc>
        <w:tc>
          <w:tcPr>
            <w:tcW w:w="709" w:type="dxa"/>
            <w:shd w:val="clear" w:color="auto" w:fill="FFFFFF"/>
          </w:tcPr>
          <w:p w:rsidR="002E670A" w:rsidRPr="00973500" w:rsidRDefault="002E670A" w:rsidP="00973500">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.07</w:t>
            </w:r>
            <w:r>
              <w:rPr>
                <w:rFonts w:ascii="Arial" w:hAnsi="Arial" w:cs="Arial"/>
                <w:sz w:val="18"/>
                <w:szCs w:val="18"/>
                <w:lang w:val="en-US"/>
              </w:rPr>
              <w:t>9</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0.056</w:t>
            </w:r>
          </w:p>
        </w:tc>
        <w:tc>
          <w:tcPr>
            <w:tcW w:w="709" w:type="dxa"/>
            <w:shd w:val="clear" w:color="auto" w:fill="FFFFFF"/>
          </w:tcPr>
          <w:p w:rsidR="002E670A" w:rsidRPr="000C7C53" w:rsidRDefault="002E670A" w:rsidP="00973500">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.094</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0.015</w:t>
            </w:r>
          </w:p>
        </w:tc>
        <w:tc>
          <w:tcPr>
            <w:tcW w:w="709" w:type="dxa"/>
            <w:shd w:val="clear" w:color="auto" w:fill="FFFFFF"/>
          </w:tcPr>
          <w:p w:rsidR="002E670A" w:rsidRPr="000C7C53" w:rsidRDefault="002E670A" w:rsidP="00973500">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.048</w:t>
            </w:r>
          </w:p>
        </w:tc>
        <w:tc>
          <w:tcPr>
            <w:tcW w:w="566"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0.067</w:t>
            </w:r>
          </w:p>
        </w:tc>
      </w:tr>
      <w:tr w:rsidR="002E670A" w:rsidTr="00B62D28">
        <w:trPr>
          <w:cantSplit/>
          <w:tblHeader/>
        </w:trPr>
        <w:tc>
          <w:tcPr>
            <w:tcW w:w="1067" w:type="dxa"/>
            <w:shd w:val="clear" w:color="auto" w:fill="FFFFFF"/>
            <w:tcMar>
              <w:top w:w="30" w:type="dxa"/>
              <w:left w:w="30" w:type="dxa"/>
              <w:bottom w:w="30" w:type="dxa"/>
              <w:right w:w="30" w:type="dxa"/>
            </w:tcMar>
          </w:tcPr>
          <w:p w:rsidR="002E670A" w:rsidRPr="0039702C" w:rsidRDefault="002E670A" w:rsidP="00B62D28">
            <w:pPr>
              <w:spacing w:line="240" w:lineRule="auto"/>
              <w:rPr>
                <w:rFonts w:ascii="Arial" w:hAnsi="Arial" w:cs="Arial"/>
                <w:sz w:val="18"/>
                <w:szCs w:val="18"/>
                <w:lang w:val="en-US"/>
              </w:rPr>
            </w:pPr>
            <w:r>
              <w:rPr>
                <w:rFonts w:ascii="Arial" w:hAnsi="Arial" w:cs="Arial"/>
                <w:sz w:val="18"/>
                <w:szCs w:val="18"/>
                <w:lang w:val="en-US"/>
              </w:rPr>
              <w:t>Nam SV</w:t>
            </w:r>
          </w:p>
        </w:tc>
        <w:tc>
          <w:tcPr>
            <w:tcW w:w="634"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67" w:type="dxa"/>
            <w:gridSpan w:val="2"/>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2E670A" w:rsidTr="00C53AFA">
        <w:trPr>
          <w:cantSplit/>
          <w:tblHeader/>
        </w:trPr>
        <w:tc>
          <w:tcPr>
            <w:tcW w:w="1067" w:type="dxa"/>
            <w:shd w:val="clear" w:color="auto" w:fill="FFFFFF"/>
            <w:tcMar>
              <w:top w:w="30" w:type="dxa"/>
              <w:left w:w="30" w:type="dxa"/>
              <w:bottom w:w="30" w:type="dxa"/>
              <w:right w:w="30" w:type="dxa"/>
            </w:tcMar>
          </w:tcPr>
          <w:p w:rsidR="002E670A" w:rsidRDefault="002E670A" w:rsidP="00D333E2">
            <w:pPr>
              <w:spacing w:line="240" w:lineRule="auto"/>
              <w:rPr>
                <w:rFonts w:ascii="Arial" w:hAnsi="Arial" w:cs="Arial"/>
                <w:sz w:val="18"/>
                <w:szCs w:val="18"/>
              </w:rPr>
            </w:pPr>
            <w:r>
              <w:rPr>
                <w:rFonts w:ascii="Arial" w:hAnsi="Arial" w:cs="Arial"/>
                <w:sz w:val="18"/>
                <w:szCs w:val="18"/>
              </w:rPr>
              <w:t>Nu sinh vien</w:t>
            </w:r>
          </w:p>
        </w:tc>
        <w:tc>
          <w:tcPr>
            <w:tcW w:w="634" w:type="dxa"/>
            <w:shd w:val="clear" w:color="auto" w:fill="FFFFFF"/>
            <w:tcMar>
              <w:top w:w="30" w:type="dxa"/>
              <w:left w:w="30" w:type="dxa"/>
              <w:bottom w:w="30" w:type="dxa"/>
              <w:right w:w="30" w:type="dxa"/>
            </w:tcMar>
          </w:tcPr>
          <w:p w:rsidR="002E670A" w:rsidRPr="00BE4EA3" w:rsidRDefault="002E670A" w:rsidP="00973500">
            <w:pPr>
              <w:spacing w:line="240" w:lineRule="auto"/>
              <w:jc w:val="center"/>
              <w:rPr>
                <w:rFonts w:ascii="Arial" w:hAnsi="Arial" w:cs="Arial"/>
                <w:sz w:val="18"/>
                <w:szCs w:val="18"/>
              </w:rPr>
            </w:pPr>
            <w:r>
              <w:rPr>
                <w:rFonts w:ascii="Arial" w:hAnsi="Arial" w:cs="Arial"/>
                <w:sz w:val="18"/>
                <w:szCs w:val="18"/>
                <w:lang w:val="en-US"/>
              </w:rPr>
              <w:t>0</w:t>
            </w:r>
            <w:r w:rsidRPr="00BE4EA3">
              <w:rPr>
                <w:rFonts w:ascii="Arial" w:hAnsi="Arial" w:cs="Arial"/>
                <w:sz w:val="18"/>
                <w:szCs w:val="18"/>
              </w:rPr>
              <w:t>.204</w:t>
            </w:r>
          </w:p>
        </w:tc>
        <w:tc>
          <w:tcPr>
            <w:tcW w:w="567" w:type="dxa"/>
            <w:gridSpan w:val="2"/>
            <w:shd w:val="clear" w:color="auto" w:fill="FFFFFF"/>
            <w:tcMar>
              <w:top w:w="30" w:type="dxa"/>
              <w:left w:w="30" w:type="dxa"/>
              <w:bottom w:w="30" w:type="dxa"/>
              <w:right w:w="30" w:type="dxa"/>
            </w:tcMar>
          </w:tcPr>
          <w:p w:rsidR="002E670A" w:rsidRPr="00BE4EA3" w:rsidRDefault="002E670A" w:rsidP="00BE4EA3">
            <w:pPr>
              <w:spacing w:line="240" w:lineRule="auto"/>
              <w:jc w:val="center"/>
              <w:rPr>
                <w:rFonts w:ascii="Arial" w:hAnsi="Arial" w:cs="Arial"/>
                <w:sz w:val="18"/>
                <w:szCs w:val="18"/>
              </w:rPr>
            </w:pPr>
            <w:r w:rsidRPr="00722C22">
              <w:rPr>
                <w:rFonts w:ascii="Arial" w:hAnsi="Arial" w:cs="Arial"/>
                <w:b/>
                <w:color w:val="FF0000"/>
                <w:sz w:val="18"/>
                <w:szCs w:val="18"/>
              </w:rPr>
              <w:t>0.000</w:t>
            </w:r>
          </w:p>
        </w:tc>
        <w:tc>
          <w:tcPr>
            <w:tcW w:w="709" w:type="dxa"/>
            <w:shd w:val="clear" w:color="auto" w:fill="FFFFFF"/>
            <w:tcMar>
              <w:top w:w="30" w:type="dxa"/>
              <w:left w:w="30" w:type="dxa"/>
              <w:bottom w:w="30" w:type="dxa"/>
              <w:right w:w="30" w:type="dxa"/>
            </w:tcMar>
          </w:tcPr>
          <w:p w:rsidR="002E670A" w:rsidRPr="00973500" w:rsidRDefault="002E670A" w:rsidP="00973500">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.16</w:t>
            </w:r>
            <w:r>
              <w:rPr>
                <w:rFonts w:ascii="Arial" w:hAnsi="Arial" w:cs="Arial"/>
                <w:sz w:val="18"/>
                <w:szCs w:val="18"/>
                <w:lang w:val="en-US"/>
              </w:rPr>
              <w:t>5</w:t>
            </w:r>
          </w:p>
        </w:tc>
        <w:tc>
          <w:tcPr>
            <w:tcW w:w="567" w:type="dxa"/>
            <w:shd w:val="clear" w:color="auto" w:fill="FFFFFF"/>
            <w:tcMar>
              <w:top w:w="30" w:type="dxa"/>
              <w:left w:w="30" w:type="dxa"/>
              <w:bottom w:w="30" w:type="dxa"/>
              <w:right w:w="30" w:type="dxa"/>
            </w:tcMar>
          </w:tcPr>
          <w:p w:rsidR="002E670A" w:rsidRPr="000C7C53" w:rsidRDefault="002E670A" w:rsidP="000C7C53">
            <w:pPr>
              <w:spacing w:line="240" w:lineRule="auto"/>
              <w:jc w:val="center"/>
              <w:rPr>
                <w:rFonts w:ascii="Arial" w:hAnsi="Arial" w:cs="Arial"/>
                <w:sz w:val="18"/>
                <w:szCs w:val="18"/>
              </w:rPr>
            </w:pPr>
            <w:r w:rsidRPr="00722C22">
              <w:rPr>
                <w:rFonts w:ascii="Arial" w:hAnsi="Arial" w:cs="Arial"/>
                <w:b/>
                <w:color w:val="FF0000"/>
                <w:sz w:val="18"/>
                <w:szCs w:val="18"/>
              </w:rPr>
              <w:t>0.000</w:t>
            </w:r>
          </w:p>
        </w:tc>
        <w:tc>
          <w:tcPr>
            <w:tcW w:w="708" w:type="dxa"/>
            <w:shd w:val="clear" w:color="auto" w:fill="FFFFFF"/>
            <w:tcMar>
              <w:top w:w="30" w:type="dxa"/>
              <w:left w:w="30" w:type="dxa"/>
              <w:bottom w:w="30" w:type="dxa"/>
              <w:right w:w="30" w:type="dxa"/>
            </w:tcMar>
          </w:tcPr>
          <w:p w:rsidR="002E670A" w:rsidRPr="00973500" w:rsidRDefault="002E670A" w:rsidP="00973500">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.36</w:t>
            </w:r>
            <w:r>
              <w:rPr>
                <w:rFonts w:ascii="Arial" w:hAnsi="Arial" w:cs="Arial"/>
                <w:sz w:val="18"/>
                <w:szCs w:val="18"/>
                <w:lang w:val="en-US"/>
              </w:rPr>
              <w:t>5</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2E670A" w:rsidRPr="00973500" w:rsidRDefault="002E670A" w:rsidP="00973500">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.36</w:t>
            </w:r>
            <w:r>
              <w:rPr>
                <w:rFonts w:ascii="Arial" w:hAnsi="Arial" w:cs="Arial"/>
                <w:sz w:val="18"/>
                <w:szCs w:val="18"/>
                <w:lang w:val="en-US"/>
              </w:rPr>
              <w:t>9</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2E670A" w:rsidRPr="000C7C53" w:rsidRDefault="002E670A" w:rsidP="00973500">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.463</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2E670A" w:rsidRPr="00973500" w:rsidRDefault="002E670A" w:rsidP="00973500">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.47</w:t>
            </w:r>
            <w:r>
              <w:rPr>
                <w:rFonts w:ascii="Arial" w:hAnsi="Arial" w:cs="Arial"/>
                <w:sz w:val="18"/>
                <w:szCs w:val="18"/>
                <w:lang w:val="en-US"/>
              </w:rPr>
              <w:t>1</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2E670A" w:rsidRPr="000C7C53" w:rsidRDefault="002E670A" w:rsidP="00973500">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.345</w:t>
            </w:r>
          </w:p>
        </w:tc>
        <w:tc>
          <w:tcPr>
            <w:tcW w:w="566"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r>
      <w:tr w:rsidR="002E670A" w:rsidTr="00B62D28">
        <w:trPr>
          <w:cantSplit/>
          <w:tblHeader/>
        </w:trPr>
        <w:tc>
          <w:tcPr>
            <w:tcW w:w="1067" w:type="dxa"/>
            <w:shd w:val="clear" w:color="auto" w:fill="FFFFFF"/>
            <w:tcMar>
              <w:top w:w="30" w:type="dxa"/>
              <w:left w:w="30" w:type="dxa"/>
              <w:bottom w:w="30" w:type="dxa"/>
              <w:right w:w="30" w:type="dxa"/>
            </w:tcMar>
          </w:tcPr>
          <w:p w:rsidR="002E670A" w:rsidRPr="0039702C" w:rsidRDefault="002E670A" w:rsidP="00B62D28">
            <w:pPr>
              <w:spacing w:line="240" w:lineRule="auto"/>
              <w:rPr>
                <w:rFonts w:ascii="Arial" w:hAnsi="Arial" w:cs="Arial"/>
                <w:sz w:val="18"/>
                <w:szCs w:val="18"/>
                <w:lang w:val="en-US"/>
              </w:rPr>
            </w:pPr>
            <w:r>
              <w:rPr>
                <w:rFonts w:ascii="Arial" w:hAnsi="Arial" w:cs="Arial"/>
                <w:sz w:val="18"/>
                <w:szCs w:val="18"/>
                <w:lang w:val="en-US"/>
              </w:rPr>
              <w:t>Hoc dung t</w:t>
            </w:r>
          </w:p>
        </w:tc>
        <w:tc>
          <w:tcPr>
            <w:tcW w:w="634"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67" w:type="dxa"/>
            <w:gridSpan w:val="2"/>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2E670A" w:rsidTr="00C53AFA">
        <w:trPr>
          <w:cantSplit/>
          <w:tblHeader/>
        </w:trPr>
        <w:tc>
          <w:tcPr>
            <w:tcW w:w="1067" w:type="dxa"/>
            <w:shd w:val="clear" w:color="auto" w:fill="FFFFFF"/>
            <w:tcMar>
              <w:top w:w="30" w:type="dxa"/>
              <w:left w:w="30" w:type="dxa"/>
              <w:bottom w:w="30" w:type="dxa"/>
              <w:right w:w="30" w:type="dxa"/>
            </w:tcMar>
          </w:tcPr>
          <w:p w:rsidR="002E670A" w:rsidRPr="00680857" w:rsidRDefault="002E670A" w:rsidP="00D333E2">
            <w:pPr>
              <w:spacing w:line="240" w:lineRule="auto"/>
              <w:rPr>
                <w:rFonts w:ascii="Arial" w:hAnsi="Arial" w:cs="Arial"/>
                <w:sz w:val="18"/>
                <w:szCs w:val="18"/>
                <w:lang w:val="en-US"/>
              </w:rPr>
            </w:pPr>
            <w:r>
              <w:rPr>
                <w:rFonts w:ascii="Arial" w:hAnsi="Arial" w:cs="Arial"/>
                <w:sz w:val="18"/>
                <w:szCs w:val="18"/>
                <w:lang w:val="en-US"/>
              </w:rPr>
              <w:t>H</w:t>
            </w:r>
            <w:r>
              <w:rPr>
                <w:rFonts w:ascii="Arial" w:hAnsi="Arial" w:cs="Arial"/>
                <w:sz w:val="18"/>
                <w:szCs w:val="18"/>
              </w:rPr>
              <w:t xml:space="preserve">oc </w:t>
            </w:r>
            <w:r>
              <w:rPr>
                <w:rFonts w:ascii="Arial" w:hAnsi="Arial" w:cs="Arial"/>
                <w:sz w:val="18"/>
                <w:szCs w:val="18"/>
                <w:lang w:val="en-US"/>
              </w:rPr>
              <w:t>muon</w:t>
            </w:r>
          </w:p>
        </w:tc>
        <w:tc>
          <w:tcPr>
            <w:tcW w:w="634" w:type="dxa"/>
            <w:shd w:val="clear" w:color="auto" w:fill="FFFFFF"/>
            <w:tcMar>
              <w:top w:w="30" w:type="dxa"/>
              <w:left w:w="30" w:type="dxa"/>
              <w:bottom w:w="30" w:type="dxa"/>
              <w:right w:w="30" w:type="dxa"/>
            </w:tcMar>
          </w:tcPr>
          <w:p w:rsidR="002E670A" w:rsidRPr="00BE4EA3" w:rsidRDefault="002E670A" w:rsidP="00973500">
            <w:pPr>
              <w:spacing w:line="240" w:lineRule="auto"/>
              <w:jc w:val="center"/>
              <w:rPr>
                <w:rFonts w:ascii="Arial" w:hAnsi="Arial" w:cs="Arial"/>
                <w:sz w:val="18"/>
                <w:szCs w:val="18"/>
              </w:rPr>
            </w:pPr>
            <w:r w:rsidRPr="00BE4EA3">
              <w:rPr>
                <w:rFonts w:ascii="Arial" w:hAnsi="Arial" w:cs="Arial"/>
                <w:sz w:val="18"/>
                <w:szCs w:val="18"/>
              </w:rPr>
              <w:t>-</w:t>
            </w:r>
            <w:r>
              <w:rPr>
                <w:rFonts w:ascii="Arial" w:hAnsi="Arial" w:cs="Arial"/>
                <w:sz w:val="18"/>
                <w:szCs w:val="18"/>
                <w:lang w:val="en-US"/>
              </w:rPr>
              <w:t>0</w:t>
            </w:r>
            <w:r w:rsidRPr="00BE4EA3">
              <w:rPr>
                <w:rFonts w:ascii="Arial" w:hAnsi="Arial" w:cs="Arial"/>
                <w:sz w:val="18"/>
                <w:szCs w:val="18"/>
              </w:rPr>
              <w:t>.039</w:t>
            </w:r>
          </w:p>
        </w:tc>
        <w:tc>
          <w:tcPr>
            <w:tcW w:w="567" w:type="dxa"/>
            <w:gridSpan w:val="2"/>
            <w:shd w:val="clear" w:color="auto" w:fill="FFFFFF"/>
            <w:tcMar>
              <w:top w:w="30" w:type="dxa"/>
              <w:left w:w="30" w:type="dxa"/>
              <w:bottom w:w="30" w:type="dxa"/>
              <w:right w:w="30" w:type="dxa"/>
            </w:tcMar>
          </w:tcPr>
          <w:p w:rsidR="002E670A" w:rsidRPr="00BE4EA3" w:rsidRDefault="002E670A" w:rsidP="00BE4EA3">
            <w:pPr>
              <w:spacing w:line="240" w:lineRule="auto"/>
              <w:jc w:val="center"/>
              <w:rPr>
                <w:rFonts w:ascii="Arial" w:hAnsi="Arial" w:cs="Arial"/>
                <w:sz w:val="18"/>
                <w:szCs w:val="18"/>
              </w:rPr>
            </w:pPr>
            <w:r w:rsidRPr="00BE4EA3">
              <w:rPr>
                <w:rFonts w:ascii="Arial" w:hAnsi="Arial" w:cs="Arial"/>
                <w:sz w:val="18"/>
                <w:szCs w:val="18"/>
              </w:rPr>
              <w:t>0.072</w:t>
            </w:r>
          </w:p>
        </w:tc>
        <w:tc>
          <w:tcPr>
            <w:tcW w:w="709" w:type="dxa"/>
            <w:shd w:val="clear" w:color="auto" w:fill="FFFFFF"/>
            <w:tcMar>
              <w:top w:w="30" w:type="dxa"/>
              <w:left w:w="30" w:type="dxa"/>
              <w:bottom w:w="30" w:type="dxa"/>
              <w:right w:w="30" w:type="dxa"/>
            </w:tcMar>
          </w:tcPr>
          <w:p w:rsidR="002E670A" w:rsidRPr="00973500" w:rsidRDefault="002E670A" w:rsidP="00973500">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.02</w:t>
            </w:r>
            <w:r>
              <w:rPr>
                <w:rFonts w:ascii="Arial" w:hAnsi="Arial" w:cs="Arial"/>
                <w:sz w:val="18"/>
                <w:szCs w:val="18"/>
                <w:lang w:val="en-US"/>
              </w:rPr>
              <w:t>1</w:t>
            </w:r>
          </w:p>
        </w:tc>
        <w:tc>
          <w:tcPr>
            <w:tcW w:w="567" w:type="dxa"/>
            <w:shd w:val="clear" w:color="auto" w:fill="FFFFFF"/>
            <w:tcMar>
              <w:top w:w="30" w:type="dxa"/>
              <w:left w:w="30" w:type="dxa"/>
              <w:bottom w:w="30" w:type="dxa"/>
              <w:right w:w="30" w:type="dxa"/>
            </w:tcMar>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0.315</w:t>
            </w:r>
          </w:p>
        </w:tc>
        <w:tc>
          <w:tcPr>
            <w:tcW w:w="708" w:type="dxa"/>
            <w:shd w:val="clear" w:color="auto" w:fill="FFFFFF"/>
            <w:tcMar>
              <w:top w:w="30" w:type="dxa"/>
              <w:left w:w="30" w:type="dxa"/>
              <w:bottom w:w="30" w:type="dxa"/>
              <w:right w:w="30" w:type="dxa"/>
            </w:tcMar>
          </w:tcPr>
          <w:p w:rsidR="002E670A" w:rsidRPr="00973500" w:rsidRDefault="002E670A" w:rsidP="00973500">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.09</w:t>
            </w:r>
            <w:r>
              <w:rPr>
                <w:rFonts w:ascii="Arial" w:hAnsi="Arial" w:cs="Arial"/>
                <w:sz w:val="18"/>
                <w:szCs w:val="18"/>
                <w:lang w:val="en-US"/>
              </w:rPr>
              <w:t>7</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2E670A" w:rsidRPr="00973500" w:rsidRDefault="002E670A" w:rsidP="00973500">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.11</w:t>
            </w:r>
            <w:r>
              <w:rPr>
                <w:rFonts w:ascii="Arial" w:hAnsi="Arial" w:cs="Arial"/>
                <w:sz w:val="18"/>
                <w:szCs w:val="18"/>
                <w:lang w:val="en-US"/>
              </w:rPr>
              <w:t>4</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c>
          <w:tcPr>
            <w:tcW w:w="709" w:type="dxa"/>
            <w:shd w:val="clear" w:color="auto" w:fill="FFFFFF"/>
          </w:tcPr>
          <w:p w:rsidR="002E670A" w:rsidRPr="00973500" w:rsidRDefault="002E670A" w:rsidP="00973500">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.07</w:t>
            </w:r>
            <w:r>
              <w:rPr>
                <w:rFonts w:ascii="Arial" w:hAnsi="Arial" w:cs="Arial"/>
                <w:sz w:val="18"/>
                <w:szCs w:val="18"/>
                <w:lang w:val="en-US"/>
              </w:rPr>
              <w:t>8</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0.006</w:t>
            </w:r>
          </w:p>
        </w:tc>
        <w:tc>
          <w:tcPr>
            <w:tcW w:w="709" w:type="dxa"/>
            <w:shd w:val="clear" w:color="auto" w:fill="FFFFFF"/>
          </w:tcPr>
          <w:p w:rsidR="002E670A" w:rsidRPr="00973500" w:rsidRDefault="002E670A" w:rsidP="00973500">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.05</w:t>
            </w:r>
            <w:r>
              <w:rPr>
                <w:rFonts w:ascii="Arial" w:hAnsi="Arial" w:cs="Arial"/>
                <w:sz w:val="18"/>
                <w:szCs w:val="18"/>
                <w:lang w:val="en-US"/>
              </w:rPr>
              <w:t>7</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0.031</w:t>
            </w:r>
          </w:p>
        </w:tc>
        <w:tc>
          <w:tcPr>
            <w:tcW w:w="709" w:type="dxa"/>
            <w:shd w:val="clear" w:color="auto" w:fill="FFFFFF"/>
          </w:tcPr>
          <w:p w:rsidR="002E670A" w:rsidRPr="00973500" w:rsidRDefault="002E670A" w:rsidP="00973500">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.07</w:t>
            </w:r>
            <w:r>
              <w:rPr>
                <w:rFonts w:ascii="Arial" w:hAnsi="Arial" w:cs="Arial"/>
                <w:sz w:val="18"/>
                <w:szCs w:val="18"/>
                <w:lang w:val="en-US"/>
              </w:rPr>
              <w:t>2</w:t>
            </w:r>
          </w:p>
        </w:tc>
        <w:tc>
          <w:tcPr>
            <w:tcW w:w="566"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0.000</w:t>
            </w:r>
          </w:p>
        </w:tc>
      </w:tr>
      <w:tr w:rsidR="002E670A" w:rsidTr="00B62D28">
        <w:trPr>
          <w:cantSplit/>
          <w:tblHeader/>
        </w:trPr>
        <w:tc>
          <w:tcPr>
            <w:tcW w:w="1067" w:type="dxa"/>
            <w:shd w:val="clear" w:color="auto" w:fill="FFFFFF"/>
            <w:tcMar>
              <w:top w:w="30" w:type="dxa"/>
              <w:left w:w="30" w:type="dxa"/>
              <w:bottom w:w="30" w:type="dxa"/>
              <w:right w:w="30" w:type="dxa"/>
            </w:tcMar>
          </w:tcPr>
          <w:p w:rsidR="002E670A" w:rsidRPr="0039702C" w:rsidRDefault="002E670A" w:rsidP="00B62D28">
            <w:pPr>
              <w:spacing w:line="240" w:lineRule="auto"/>
              <w:rPr>
                <w:rFonts w:ascii="Arial" w:hAnsi="Arial" w:cs="Arial"/>
                <w:sz w:val="18"/>
                <w:szCs w:val="18"/>
                <w:lang w:val="en-US"/>
              </w:rPr>
            </w:pPr>
            <w:r>
              <w:rPr>
                <w:rFonts w:ascii="Arial" w:hAnsi="Arial" w:cs="Arial"/>
                <w:sz w:val="18"/>
                <w:szCs w:val="18"/>
                <w:lang w:val="en-US"/>
              </w:rPr>
              <w:t>DbsHong</w:t>
            </w:r>
          </w:p>
        </w:tc>
        <w:tc>
          <w:tcPr>
            <w:tcW w:w="634"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0</w:t>
            </w:r>
          </w:p>
        </w:tc>
        <w:tc>
          <w:tcPr>
            <w:tcW w:w="567" w:type="dxa"/>
            <w:gridSpan w:val="2"/>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8" w:type="dxa"/>
            <w:shd w:val="clear" w:color="auto" w:fill="FFFFFF"/>
            <w:tcMar>
              <w:top w:w="30" w:type="dxa"/>
              <w:left w:w="30" w:type="dxa"/>
              <w:bottom w:w="30" w:type="dxa"/>
              <w:right w:w="30" w:type="dxa"/>
            </w:tcMar>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7"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709"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c>
          <w:tcPr>
            <w:tcW w:w="566" w:type="dxa"/>
            <w:shd w:val="clear" w:color="auto" w:fill="FFFFFF"/>
            <w:vAlign w:val="center"/>
          </w:tcPr>
          <w:p w:rsidR="002E670A" w:rsidRPr="0039702C" w:rsidRDefault="002E670A" w:rsidP="00B62D28">
            <w:pPr>
              <w:spacing w:line="240" w:lineRule="auto"/>
              <w:jc w:val="center"/>
              <w:rPr>
                <w:rFonts w:ascii="Arial" w:hAnsi="Arial" w:cs="Arial"/>
                <w:sz w:val="18"/>
                <w:szCs w:val="18"/>
                <w:lang w:val="en-US"/>
              </w:rPr>
            </w:pPr>
            <w:r>
              <w:rPr>
                <w:rFonts w:ascii="Arial" w:hAnsi="Arial" w:cs="Arial"/>
                <w:sz w:val="18"/>
                <w:szCs w:val="18"/>
                <w:lang w:val="en-US"/>
              </w:rPr>
              <w:t>-</w:t>
            </w:r>
          </w:p>
        </w:tc>
      </w:tr>
      <w:tr w:rsidR="002E670A" w:rsidTr="00C53AFA">
        <w:trPr>
          <w:cantSplit/>
          <w:tblHeader/>
        </w:trPr>
        <w:tc>
          <w:tcPr>
            <w:tcW w:w="1067" w:type="dxa"/>
            <w:shd w:val="clear" w:color="auto" w:fill="FFFFFF"/>
            <w:tcMar>
              <w:top w:w="30" w:type="dxa"/>
              <w:left w:w="30" w:type="dxa"/>
              <w:bottom w:w="30" w:type="dxa"/>
              <w:right w:w="30" w:type="dxa"/>
            </w:tcMar>
          </w:tcPr>
          <w:p w:rsidR="002E670A" w:rsidRDefault="002E670A" w:rsidP="00D333E2">
            <w:pPr>
              <w:spacing w:line="240" w:lineRule="auto"/>
              <w:rPr>
                <w:rFonts w:ascii="Arial" w:hAnsi="Arial" w:cs="Arial"/>
                <w:sz w:val="18"/>
                <w:szCs w:val="18"/>
              </w:rPr>
            </w:pPr>
            <w:r>
              <w:rPr>
                <w:rFonts w:ascii="Arial" w:hAnsi="Arial" w:cs="Arial"/>
                <w:sz w:val="18"/>
                <w:szCs w:val="18"/>
              </w:rPr>
              <w:t>MienNui</w:t>
            </w:r>
          </w:p>
        </w:tc>
        <w:tc>
          <w:tcPr>
            <w:tcW w:w="634" w:type="dxa"/>
            <w:shd w:val="clear" w:color="auto" w:fill="FFFFFF"/>
            <w:tcMar>
              <w:top w:w="30" w:type="dxa"/>
              <w:left w:w="30" w:type="dxa"/>
              <w:bottom w:w="30" w:type="dxa"/>
              <w:right w:w="30" w:type="dxa"/>
            </w:tcMar>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BE4EA3">
              <w:rPr>
                <w:rFonts w:ascii="Arial" w:hAnsi="Arial" w:cs="Arial"/>
                <w:sz w:val="18"/>
                <w:szCs w:val="18"/>
              </w:rPr>
              <w:t>.00</w:t>
            </w:r>
            <w:r>
              <w:rPr>
                <w:rFonts w:ascii="Arial" w:hAnsi="Arial" w:cs="Arial"/>
                <w:sz w:val="18"/>
                <w:szCs w:val="18"/>
                <w:lang w:val="en-US"/>
              </w:rPr>
              <w:t>6</w:t>
            </w:r>
          </w:p>
        </w:tc>
        <w:tc>
          <w:tcPr>
            <w:tcW w:w="567" w:type="dxa"/>
            <w:gridSpan w:val="2"/>
            <w:shd w:val="clear" w:color="auto" w:fill="FFFFFF"/>
            <w:tcMar>
              <w:top w:w="30" w:type="dxa"/>
              <w:left w:w="30" w:type="dxa"/>
              <w:bottom w:w="30" w:type="dxa"/>
              <w:right w:w="30" w:type="dxa"/>
            </w:tcMar>
          </w:tcPr>
          <w:p w:rsidR="002E670A" w:rsidRPr="00BE4EA3" w:rsidRDefault="002E670A" w:rsidP="00BE4EA3">
            <w:pPr>
              <w:spacing w:line="240" w:lineRule="auto"/>
              <w:jc w:val="center"/>
              <w:rPr>
                <w:rFonts w:ascii="Arial" w:hAnsi="Arial" w:cs="Arial"/>
                <w:sz w:val="18"/>
                <w:szCs w:val="18"/>
              </w:rPr>
            </w:pPr>
            <w:r w:rsidRPr="00BE4EA3">
              <w:rPr>
                <w:rFonts w:ascii="Arial" w:hAnsi="Arial" w:cs="Arial"/>
                <w:sz w:val="18"/>
                <w:szCs w:val="18"/>
              </w:rPr>
              <w:t>0.829</w:t>
            </w:r>
          </w:p>
        </w:tc>
        <w:tc>
          <w:tcPr>
            <w:tcW w:w="709" w:type="dxa"/>
            <w:shd w:val="clear" w:color="auto" w:fill="FFFFFF"/>
            <w:tcMar>
              <w:top w:w="30" w:type="dxa"/>
              <w:left w:w="30" w:type="dxa"/>
              <w:bottom w:w="30" w:type="dxa"/>
              <w:right w:w="30" w:type="dxa"/>
            </w:tcMar>
          </w:tcPr>
          <w:p w:rsidR="002E670A" w:rsidRPr="000C7C5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.022</w:t>
            </w:r>
          </w:p>
        </w:tc>
        <w:tc>
          <w:tcPr>
            <w:tcW w:w="567" w:type="dxa"/>
            <w:shd w:val="clear" w:color="auto" w:fill="FFFFFF"/>
            <w:tcMar>
              <w:top w:w="30" w:type="dxa"/>
              <w:left w:w="30" w:type="dxa"/>
              <w:bottom w:w="30" w:type="dxa"/>
              <w:right w:w="30" w:type="dxa"/>
            </w:tcMar>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0.412</w:t>
            </w:r>
          </w:p>
        </w:tc>
        <w:tc>
          <w:tcPr>
            <w:tcW w:w="708" w:type="dxa"/>
            <w:shd w:val="clear" w:color="auto" w:fill="FFFFFF"/>
            <w:tcMar>
              <w:top w:w="30" w:type="dxa"/>
              <w:left w:w="30" w:type="dxa"/>
              <w:bottom w:w="30" w:type="dxa"/>
              <w:right w:w="30" w:type="dxa"/>
            </w:tcMar>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.02</w:t>
            </w:r>
            <w:r>
              <w:rPr>
                <w:rFonts w:ascii="Arial" w:hAnsi="Arial" w:cs="Arial"/>
                <w:sz w:val="18"/>
                <w:szCs w:val="18"/>
                <w:lang w:val="en-US"/>
              </w:rPr>
              <w:t>3</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0.450</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.00</w:t>
            </w:r>
            <w:r>
              <w:rPr>
                <w:rFonts w:ascii="Arial" w:hAnsi="Arial" w:cs="Arial"/>
                <w:sz w:val="18"/>
                <w:szCs w:val="18"/>
                <w:lang w:val="en-US"/>
              </w:rPr>
              <w:t>1</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0.981</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.03</w:t>
            </w:r>
            <w:r>
              <w:rPr>
                <w:rFonts w:ascii="Arial" w:hAnsi="Arial" w:cs="Arial"/>
                <w:sz w:val="18"/>
                <w:szCs w:val="18"/>
                <w:lang w:val="en-US"/>
              </w:rPr>
              <w:t>3</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0.373</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.01</w:t>
            </w:r>
            <w:r>
              <w:rPr>
                <w:rFonts w:ascii="Arial" w:hAnsi="Arial" w:cs="Arial"/>
                <w:sz w:val="18"/>
                <w:szCs w:val="18"/>
                <w:lang w:val="en-US"/>
              </w:rPr>
              <w:t>1</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0.749</w:t>
            </w:r>
          </w:p>
        </w:tc>
        <w:tc>
          <w:tcPr>
            <w:tcW w:w="709" w:type="dxa"/>
            <w:shd w:val="clear" w:color="auto" w:fill="FFFFFF"/>
          </w:tcPr>
          <w:p w:rsidR="002E670A" w:rsidRPr="000C7C5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.008</w:t>
            </w:r>
          </w:p>
        </w:tc>
        <w:tc>
          <w:tcPr>
            <w:tcW w:w="566"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0.731</w:t>
            </w:r>
          </w:p>
        </w:tc>
      </w:tr>
      <w:tr w:rsidR="002E670A" w:rsidTr="00C53AFA">
        <w:trPr>
          <w:cantSplit/>
          <w:tblHeader/>
        </w:trPr>
        <w:tc>
          <w:tcPr>
            <w:tcW w:w="1067" w:type="dxa"/>
            <w:shd w:val="clear" w:color="auto" w:fill="FFFFFF"/>
            <w:tcMar>
              <w:top w:w="30" w:type="dxa"/>
              <w:left w:w="30" w:type="dxa"/>
              <w:bottom w:w="30" w:type="dxa"/>
              <w:right w:w="30" w:type="dxa"/>
            </w:tcMar>
          </w:tcPr>
          <w:p w:rsidR="002E670A" w:rsidRDefault="002E670A" w:rsidP="00D333E2">
            <w:pPr>
              <w:spacing w:line="240" w:lineRule="auto"/>
              <w:rPr>
                <w:rFonts w:ascii="Arial" w:hAnsi="Arial" w:cs="Arial"/>
                <w:sz w:val="18"/>
                <w:szCs w:val="18"/>
              </w:rPr>
            </w:pPr>
            <w:r>
              <w:rPr>
                <w:rFonts w:ascii="Arial" w:hAnsi="Arial" w:cs="Arial"/>
                <w:sz w:val="18"/>
                <w:szCs w:val="18"/>
              </w:rPr>
              <w:t>HaTay</w:t>
            </w:r>
          </w:p>
        </w:tc>
        <w:tc>
          <w:tcPr>
            <w:tcW w:w="634" w:type="dxa"/>
            <w:shd w:val="clear" w:color="auto" w:fill="FFFFFF"/>
            <w:tcMar>
              <w:top w:w="30" w:type="dxa"/>
              <w:left w:w="30" w:type="dxa"/>
              <w:bottom w:w="30" w:type="dxa"/>
              <w:right w:w="30" w:type="dxa"/>
            </w:tcMar>
          </w:tcPr>
          <w:p w:rsidR="002E670A" w:rsidRPr="00BE4EA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BE4EA3">
              <w:rPr>
                <w:rFonts w:ascii="Arial" w:hAnsi="Arial" w:cs="Arial"/>
                <w:sz w:val="18"/>
                <w:szCs w:val="18"/>
              </w:rPr>
              <w:t>.011</w:t>
            </w:r>
          </w:p>
        </w:tc>
        <w:tc>
          <w:tcPr>
            <w:tcW w:w="567" w:type="dxa"/>
            <w:gridSpan w:val="2"/>
            <w:shd w:val="clear" w:color="auto" w:fill="FFFFFF"/>
            <w:tcMar>
              <w:top w:w="30" w:type="dxa"/>
              <w:left w:w="30" w:type="dxa"/>
              <w:bottom w:w="30" w:type="dxa"/>
              <w:right w:w="30" w:type="dxa"/>
            </w:tcMar>
          </w:tcPr>
          <w:p w:rsidR="002E670A" w:rsidRPr="00BE4EA3" w:rsidRDefault="002E670A" w:rsidP="00BE4EA3">
            <w:pPr>
              <w:spacing w:line="240" w:lineRule="auto"/>
              <w:jc w:val="center"/>
              <w:rPr>
                <w:rFonts w:ascii="Arial" w:hAnsi="Arial" w:cs="Arial"/>
                <w:sz w:val="18"/>
                <w:szCs w:val="18"/>
              </w:rPr>
            </w:pPr>
            <w:r w:rsidRPr="00BE4EA3">
              <w:rPr>
                <w:rFonts w:ascii="Arial" w:hAnsi="Arial" w:cs="Arial"/>
                <w:sz w:val="18"/>
                <w:szCs w:val="18"/>
              </w:rPr>
              <w:t>0.714</w:t>
            </w:r>
          </w:p>
        </w:tc>
        <w:tc>
          <w:tcPr>
            <w:tcW w:w="709" w:type="dxa"/>
            <w:shd w:val="clear" w:color="auto" w:fill="FFFFFF"/>
            <w:tcMar>
              <w:top w:w="30" w:type="dxa"/>
              <w:left w:w="30" w:type="dxa"/>
              <w:bottom w:w="30" w:type="dxa"/>
              <w:right w:w="30" w:type="dxa"/>
            </w:tcMar>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.03</w:t>
            </w:r>
            <w:r>
              <w:rPr>
                <w:rFonts w:ascii="Arial" w:hAnsi="Arial" w:cs="Arial"/>
                <w:sz w:val="18"/>
                <w:szCs w:val="18"/>
                <w:lang w:val="en-US"/>
              </w:rPr>
              <w:t>8</w:t>
            </w:r>
          </w:p>
        </w:tc>
        <w:tc>
          <w:tcPr>
            <w:tcW w:w="567" w:type="dxa"/>
            <w:shd w:val="clear" w:color="auto" w:fill="FFFFFF"/>
            <w:tcMar>
              <w:top w:w="30" w:type="dxa"/>
              <w:left w:w="30" w:type="dxa"/>
              <w:bottom w:w="30" w:type="dxa"/>
              <w:right w:w="30" w:type="dxa"/>
            </w:tcMar>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0.187</w:t>
            </w:r>
          </w:p>
        </w:tc>
        <w:tc>
          <w:tcPr>
            <w:tcW w:w="708" w:type="dxa"/>
            <w:shd w:val="clear" w:color="auto" w:fill="FFFFFF"/>
            <w:tcMar>
              <w:top w:w="30" w:type="dxa"/>
              <w:left w:w="30" w:type="dxa"/>
              <w:bottom w:w="30" w:type="dxa"/>
              <w:right w:w="30" w:type="dxa"/>
            </w:tcMar>
          </w:tcPr>
          <w:p w:rsidR="002E670A" w:rsidRPr="000C7C5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.077</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722C22">
              <w:rPr>
                <w:rFonts w:ascii="Arial" w:hAnsi="Arial" w:cs="Arial"/>
                <w:b/>
                <w:color w:val="FF0000"/>
                <w:sz w:val="18"/>
                <w:szCs w:val="18"/>
              </w:rPr>
              <w:t>0.016</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.07</w:t>
            </w:r>
            <w:r>
              <w:rPr>
                <w:rFonts w:ascii="Arial" w:hAnsi="Arial" w:cs="Arial"/>
                <w:sz w:val="18"/>
                <w:szCs w:val="18"/>
                <w:lang w:val="en-US"/>
              </w:rPr>
              <w:t>6</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0.032</w:t>
            </w:r>
          </w:p>
        </w:tc>
        <w:tc>
          <w:tcPr>
            <w:tcW w:w="709" w:type="dxa"/>
            <w:shd w:val="clear" w:color="auto" w:fill="FFFFFF"/>
          </w:tcPr>
          <w:p w:rsidR="002E670A" w:rsidRPr="000C7C5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.022</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0.569</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.04</w:t>
            </w:r>
            <w:r>
              <w:rPr>
                <w:rFonts w:ascii="Arial" w:hAnsi="Arial" w:cs="Arial"/>
                <w:sz w:val="18"/>
                <w:szCs w:val="18"/>
                <w:lang w:val="en-US"/>
              </w:rPr>
              <w:t>7</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0.202</w:t>
            </w:r>
          </w:p>
        </w:tc>
        <w:tc>
          <w:tcPr>
            <w:tcW w:w="709" w:type="dxa"/>
            <w:shd w:val="clear" w:color="auto" w:fill="FFFFFF"/>
          </w:tcPr>
          <w:p w:rsidR="002E670A" w:rsidRPr="000C7C5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.045</w:t>
            </w:r>
          </w:p>
        </w:tc>
        <w:tc>
          <w:tcPr>
            <w:tcW w:w="566"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0.069</w:t>
            </w:r>
          </w:p>
        </w:tc>
      </w:tr>
      <w:tr w:rsidR="002E670A" w:rsidTr="00C53AFA">
        <w:trPr>
          <w:cantSplit/>
          <w:tblHeader/>
        </w:trPr>
        <w:tc>
          <w:tcPr>
            <w:tcW w:w="1067" w:type="dxa"/>
            <w:shd w:val="clear" w:color="auto" w:fill="FFFFFF"/>
            <w:tcMar>
              <w:top w:w="30" w:type="dxa"/>
              <w:left w:w="30" w:type="dxa"/>
              <w:bottom w:w="30" w:type="dxa"/>
              <w:right w:w="30" w:type="dxa"/>
            </w:tcMar>
          </w:tcPr>
          <w:p w:rsidR="002E670A" w:rsidRDefault="002E670A" w:rsidP="00D333E2">
            <w:pPr>
              <w:spacing w:line="240" w:lineRule="auto"/>
              <w:rPr>
                <w:rFonts w:ascii="Arial" w:hAnsi="Arial" w:cs="Arial"/>
                <w:sz w:val="18"/>
                <w:szCs w:val="18"/>
              </w:rPr>
            </w:pPr>
            <w:r>
              <w:rPr>
                <w:rFonts w:ascii="Arial" w:hAnsi="Arial" w:cs="Arial"/>
                <w:sz w:val="18"/>
                <w:szCs w:val="18"/>
              </w:rPr>
              <w:t>HaNoi</w:t>
            </w:r>
          </w:p>
        </w:tc>
        <w:tc>
          <w:tcPr>
            <w:tcW w:w="634" w:type="dxa"/>
            <w:shd w:val="clear" w:color="auto" w:fill="FFFFFF"/>
            <w:tcMar>
              <w:top w:w="30" w:type="dxa"/>
              <w:left w:w="30" w:type="dxa"/>
              <w:bottom w:w="30" w:type="dxa"/>
              <w:right w:w="30" w:type="dxa"/>
            </w:tcMar>
          </w:tcPr>
          <w:p w:rsidR="002E670A" w:rsidRPr="00BE4EA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BE4EA3">
              <w:rPr>
                <w:rFonts w:ascii="Arial" w:hAnsi="Arial" w:cs="Arial"/>
                <w:sz w:val="18"/>
                <w:szCs w:val="18"/>
              </w:rPr>
              <w:t>.025</w:t>
            </w:r>
          </w:p>
        </w:tc>
        <w:tc>
          <w:tcPr>
            <w:tcW w:w="567" w:type="dxa"/>
            <w:gridSpan w:val="2"/>
            <w:shd w:val="clear" w:color="auto" w:fill="FFFFFF"/>
            <w:tcMar>
              <w:top w:w="30" w:type="dxa"/>
              <w:left w:w="30" w:type="dxa"/>
              <w:bottom w:w="30" w:type="dxa"/>
              <w:right w:w="30" w:type="dxa"/>
            </w:tcMar>
          </w:tcPr>
          <w:p w:rsidR="002E670A" w:rsidRPr="00BE4EA3" w:rsidRDefault="002E670A" w:rsidP="00BE4EA3">
            <w:pPr>
              <w:spacing w:line="240" w:lineRule="auto"/>
              <w:jc w:val="center"/>
              <w:rPr>
                <w:rFonts w:ascii="Arial" w:hAnsi="Arial" w:cs="Arial"/>
                <w:sz w:val="18"/>
                <w:szCs w:val="18"/>
              </w:rPr>
            </w:pPr>
            <w:r w:rsidRPr="00BE4EA3">
              <w:rPr>
                <w:rFonts w:ascii="Arial" w:hAnsi="Arial" w:cs="Arial"/>
                <w:sz w:val="18"/>
                <w:szCs w:val="18"/>
              </w:rPr>
              <w:t>0.444</w:t>
            </w:r>
          </w:p>
        </w:tc>
        <w:tc>
          <w:tcPr>
            <w:tcW w:w="709" w:type="dxa"/>
            <w:shd w:val="clear" w:color="auto" w:fill="FFFFFF"/>
            <w:tcMar>
              <w:top w:w="30" w:type="dxa"/>
              <w:left w:w="30" w:type="dxa"/>
              <w:bottom w:w="30" w:type="dxa"/>
              <w:right w:w="30" w:type="dxa"/>
            </w:tcMar>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.05</w:t>
            </w:r>
            <w:r>
              <w:rPr>
                <w:rFonts w:ascii="Arial" w:hAnsi="Arial" w:cs="Arial"/>
                <w:sz w:val="18"/>
                <w:szCs w:val="18"/>
                <w:lang w:val="en-US"/>
              </w:rPr>
              <w:t>2</w:t>
            </w:r>
          </w:p>
        </w:tc>
        <w:tc>
          <w:tcPr>
            <w:tcW w:w="567" w:type="dxa"/>
            <w:shd w:val="clear" w:color="auto" w:fill="FFFFFF"/>
            <w:tcMar>
              <w:top w:w="30" w:type="dxa"/>
              <w:left w:w="30" w:type="dxa"/>
              <w:bottom w:w="30" w:type="dxa"/>
              <w:right w:w="30" w:type="dxa"/>
            </w:tcMar>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0.102</w:t>
            </w:r>
          </w:p>
        </w:tc>
        <w:tc>
          <w:tcPr>
            <w:tcW w:w="708" w:type="dxa"/>
            <w:shd w:val="clear" w:color="auto" w:fill="FFFFFF"/>
            <w:tcMar>
              <w:top w:w="30" w:type="dxa"/>
              <w:left w:w="30" w:type="dxa"/>
              <w:bottom w:w="30" w:type="dxa"/>
              <w:right w:w="30" w:type="dxa"/>
            </w:tcMar>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Pr>
                <w:rFonts w:ascii="Arial" w:hAnsi="Arial" w:cs="Arial"/>
                <w:sz w:val="18"/>
                <w:szCs w:val="18"/>
              </w:rPr>
              <w:t>.00</w:t>
            </w:r>
            <w:r>
              <w:rPr>
                <w:rFonts w:ascii="Arial" w:hAnsi="Arial" w:cs="Arial"/>
                <w:sz w:val="18"/>
                <w:szCs w:val="18"/>
                <w:lang w:val="en-US"/>
              </w:rPr>
              <w:t>9</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0.805</w:t>
            </w:r>
          </w:p>
        </w:tc>
        <w:tc>
          <w:tcPr>
            <w:tcW w:w="709" w:type="dxa"/>
            <w:shd w:val="clear" w:color="auto" w:fill="FFFFFF"/>
          </w:tcPr>
          <w:p w:rsidR="002E670A" w:rsidRPr="000C7C53" w:rsidRDefault="002E670A" w:rsidP="0039702C">
            <w:pPr>
              <w:spacing w:line="240" w:lineRule="auto"/>
              <w:jc w:val="center"/>
              <w:rPr>
                <w:rFonts w:ascii="Arial" w:hAnsi="Arial" w:cs="Arial"/>
                <w:sz w:val="18"/>
                <w:szCs w:val="18"/>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.076</w:t>
            </w:r>
          </w:p>
        </w:tc>
        <w:tc>
          <w:tcPr>
            <w:tcW w:w="567" w:type="dxa"/>
            <w:shd w:val="clear" w:color="auto" w:fill="FFFFFF"/>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0.049</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.07</w:t>
            </w:r>
            <w:r>
              <w:rPr>
                <w:rFonts w:ascii="Arial" w:hAnsi="Arial" w:cs="Arial"/>
                <w:sz w:val="18"/>
                <w:szCs w:val="18"/>
                <w:lang w:val="en-US"/>
              </w:rPr>
              <w:t>3</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0.091</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.02</w:t>
            </w:r>
            <w:r>
              <w:rPr>
                <w:rFonts w:ascii="Arial" w:hAnsi="Arial" w:cs="Arial"/>
                <w:sz w:val="18"/>
                <w:szCs w:val="18"/>
                <w:lang w:val="en-US"/>
              </w:rPr>
              <w:t>2</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0.592</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.01</w:t>
            </w:r>
            <w:r>
              <w:rPr>
                <w:rFonts w:ascii="Arial" w:hAnsi="Arial" w:cs="Arial"/>
                <w:sz w:val="18"/>
                <w:szCs w:val="18"/>
                <w:lang w:val="en-US"/>
              </w:rPr>
              <w:t>9</w:t>
            </w:r>
          </w:p>
        </w:tc>
        <w:tc>
          <w:tcPr>
            <w:tcW w:w="566"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0.493</w:t>
            </w:r>
          </w:p>
        </w:tc>
      </w:tr>
      <w:tr w:rsidR="002E670A" w:rsidTr="00C53AFA">
        <w:trPr>
          <w:cantSplit/>
          <w:tblHeader/>
        </w:trPr>
        <w:tc>
          <w:tcPr>
            <w:tcW w:w="1067" w:type="dxa"/>
            <w:shd w:val="clear" w:color="auto" w:fill="FFFFFF"/>
            <w:tcMar>
              <w:top w:w="30" w:type="dxa"/>
              <w:left w:w="30" w:type="dxa"/>
              <w:bottom w:w="30" w:type="dxa"/>
              <w:right w:w="30" w:type="dxa"/>
            </w:tcMar>
          </w:tcPr>
          <w:p w:rsidR="002E670A" w:rsidRDefault="002E670A" w:rsidP="00D333E2">
            <w:pPr>
              <w:spacing w:line="240" w:lineRule="auto"/>
              <w:rPr>
                <w:rFonts w:ascii="Arial" w:hAnsi="Arial" w:cs="Arial"/>
                <w:sz w:val="18"/>
                <w:szCs w:val="18"/>
              </w:rPr>
            </w:pPr>
            <w:r>
              <w:rPr>
                <w:rFonts w:ascii="Arial" w:hAnsi="Arial" w:cs="Arial"/>
                <w:sz w:val="18"/>
                <w:szCs w:val="18"/>
              </w:rPr>
              <w:t>BacTBo</w:t>
            </w:r>
          </w:p>
        </w:tc>
        <w:tc>
          <w:tcPr>
            <w:tcW w:w="634" w:type="dxa"/>
            <w:shd w:val="clear" w:color="auto" w:fill="FFFFFF"/>
            <w:tcMar>
              <w:top w:w="30" w:type="dxa"/>
              <w:left w:w="30" w:type="dxa"/>
              <w:bottom w:w="30" w:type="dxa"/>
              <w:right w:w="30" w:type="dxa"/>
            </w:tcMar>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BE4EA3">
              <w:rPr>
                <w:rFonts w:ascii="Arial" w:hAnsi="Arial" w:cs="Arial"/>
                <w:sz w:val="18"/>
                <w:szCs w:val="18"/>
              </w:rPr>
              <w:t>.00</w:t>
            </w:r>
            <w:r>
              <w:rPr>
                <w:rFonts w:ascii="Arial" w:hAnsi="Arial" w:cs="Arial"/>
                <w:sz w:val="18"/>
                <w:szCs w:val="18"/>
                <w:lang w:val="en-US"/>
              </w:rPr>
              <w:t>6</w:t>
            </w:r>
          </w:p>
        </w:tc>
        <w:tc>
          <w:tcPr>
            <w:tcW w:w="567" w:type="dxa"/>
            <w:gridSpan w:val="2"/>
            <w:shd w:val="clear" w:color="auto" w:fill="FFFFFF"/>
            <w:tcMar>
              <w:top w:w="30" w:type="dxa"/>
              <w:left w:w="30" w:type="dxa"/>
              <w:bottom w:w="30" w:type="dxa"/>
              <w:right w:w="30" w:type="dxa"/>
            </w:tcMar>
          </w:tcPr>
          <w:p w:rsidR="002E670A" w:rsidRPr="00BE4EA3" w:rsidRDefault="002E670A" w:rsidP="00BE4EA3">
            <w:pPr>
              <w:spacing w:line="240" w:lineRule="auto"/>
              <w:jc w:val="center"/>
              <w:rPr>
                <w:rFonts w:ascii="Arial" w:hAnsi="Arial" w:cs="Arial"/>
                <w:sz w:val="18"/>
                <w:szCs w:val="18"/>
              </w:rPr>
            </w:pPr>
            <w:r w:rsidRPr="00BE4EA3">
              <w:rPr>
                <w:rFonts w:ascii="Arial" w:hAnsi="Arial" w:cs="Arial"/>
                <w:sz w:val="18"/>
                <w:szCs w:val="18"/>
              </w:rPr>
              <w:t>0.853</w:t>
            </w:r>
          </w:p>
        </w:tc>
        <w:tc>
          <w:tcPr>
            <w:tcW w:w="709" w:type="dxa"/>
            <w:shd w:val="clear" w:color="auto" w:fill="FFFFFF"/>
            <w:tcMar>
              <w:top w:w="30" w:type="dxa"/>
              <w:left w:w="30" w:type="dxa"/>
              <w:bottom w:w="30" w:type="dxa"/>
              <w:right w:w="30" w:type="dxa"/>
            </w:tcMar>
          </w:tcPr>
          <w:p w:rsidR="002E670A" w:rsidRPr="000C7C5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.058</w:t>
            </w:r>
          </w:p>
        </w:tc>
        <w:tc>
          <w:tcPr>
            <w:tcW w:w="567" w:type="dxa"/>
            <w:shd w:val="clear" w:color="auto" w:fill="FFFFFF"/>
            <w:tcMar>
              <w:top w:w="30" w:type="dxa"/>
              <w:left w:w="30" w:type="dxa"/>
              <w:bottom w:w="30" w:type="dxa"/>
              <w:right w:w="30" w:type="dxa"/>
            </w:tcMar>
          </w:tcPr>
          <w:p w:rsidR="002E670A" w:rsidRPr="00722C22" w:rsidRDefault="002E670A" w:rsidP="000C7C53">
            <w:pPr>
              <w:spacing w:line="240" w:lineRule="auto"/>
              <w:jc w:val="center"/>
              <w:rPr>
                <w:rFonts w:ascii="Arial" w:hAnsi="Arial" w:cs="Arial"/>
                <w:b/>
                <w:color w:val="FF0000"/>
                <w:sz w:val="18"/>
                <w:szCs w:val="18"/>
              </w:rPr>
            </w:pPr>
            <w:r w:rsidRPr="00722C22">
              <w:rPr>
                <w:rFonts w:ascii="Arial" w:hAnsi="Arial" w:cs="Arial"/>
                <w:b/>
                <w:color w:val="FF0000"/>
                <w:sz w:val="18"/>
                <w:szCs w:val="18"/>
              </w:rPr>
              <w:t>0.050</w:t>
            </w:r>
          </w:p>
        </w:tc>
        <w:tc>
          <w:tcPr>
            <w:tcW w:w="708" w:type="dxa"/>
            <w:shd w:val="clear" w:color="auto" w:fill="FFFFFF"/>
            <w:tcMar>
              <w:top w:w="30" w:type="dxa"/>
              <w:left w:w="30" w:type="dxa"/>
              <w:bottom w:w="30" w:type="dxa"/>
              <w:right w:w="30" w:type="dxa"/>
            </w:tcMar>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w:t>
            </w:r>
            <w:r>
              <w:rPr>
                <w:rFonts w:ascii="Arial" w:hAnsi="Arial" w:cs="Arial"/>
                <w:sz w:val="18"/>
                <w:szCs w:val="18"/>
                <w:lang w:val="en-US"/>
              </w:rPr>
              <w:t>0</w:t>
            </w:r>
            <w:r w:rsidRPr="000C7C53">
              <w:rPr>
                <w:rFonts w:ascii="Arial" w:hAnsi="Arial" w:cs="Arial"/>
                <w:sz w:val="18"/>
                <w:szCs w:val="18"/>
              </w:rPr>
              <w:t>.00</w:t>
            </w:r>
            <w:r>
              <w:rPr>
                <w:rFonts w:ascii="Arial" w:hAnsi="Arial" w:cs="Arial"/>
                <w:sz w:val="18"/>
                <w:szCs w:val="18"/>
                <w:lang w:val="en-US"/>
              </w:rPr>
              <w:t>0</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0.999</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.01</w:t>
            </w:r>
            <w:r>
              <w:rPr>
                <w:rFonts w:ascii="Arial" w:hAnsi="Arial" w:cs="Arial"/>
                <w:sz w:val="18"/>
                <w:szCs w:val="18"/>
                <w:lang w:val="en-US"/>
              </w:rPr>
              <w:t>7</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0.644</w:t>
            </w:r>
          </w:p>
        </w:tc>
        <w:tc>
          <w:tcPr>
            <w:tcW w:w="709" w:type="dxa"/>
            <w:shd w:val="clear" w:color="auto" w:fill="FFFFFF"/>
          </w:tcPr>
          <w:p w:rsidR="002E670A" w:rsidRPr="000C7C5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.041</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0.307</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lang w:val="en-US"/>
              </w:rPr>
              <w:t>0</w:t>
            </w:r>
            <w:r w:rsidRPr="000C7C53">
              <w:rPr>
                <w:rFonts w:ascii="Arial" w:hAnsi="Arial" w:cs="Arial"/>
                <w:sz w:val="18"/>
                <w:szCs w:val="18"/>
              </w:rPr>
              <w:t>.02</w:t>
            </w:r>
            <w:r>
              <w:rPr>
                <w:rFonts w:ascii="Arial" w:hAnsi="Arial" w:cs="Arial"/>
                <w:sz w:val="18"/>
                <w:szCs w:val="18"/>
                <w:lang w:val="en-US"/>
              </w:rPr>
              <w:t>7</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0.481</w:t>
            </w:r>
          </w:p>
        </w:tc>
        <w:tc>
          <w:tcPr>
            <w:tcW w:w="709" w:type="dxa"/>
            <w:shd w:val="clear" w:color="auto" w:fill="FFFFFF"/>
          </w:tcPr>
          <w:p w:rsidR="002E670A" w:rsidRPr="000C7C53" w:rsidRDefault="002E670A" w:rsidP="0039702C">
            <w:pPr>
              <w:spacing w:line="240" w:lineRule="auto"/>
              <w:jc w:val="center"/>
              <w:rPr>
                <w:rFonts w:ascii="Arial" w:hAnsi="Arial" w:cs="Arial"/>
                <w:sz w:val="18"/>
                <w:szCs w:val="18"/>
              </w:rPr>
            </w:pPr>
            <w:r>
              <w:rPr>
                <w:rFonts w:ascii="Arial" w:hAnsi="Arial" w:cs="Arial"/>
                <w:sz w:val="18"/>
                <w:szCs w:val="18"/>
                <w:lang w:val="en-US"/>
              </w:rPr>
              <w:t>0</w:t>
            </w:r>
            <w:r w:rsidRPr="000C7C53">
              <w:rPr>
                <w:rFonts w:ascii="Arial" w:hAnsi="Arial" w:cs="Arial"/>
                <w:sz w:val="18"/>
                <w:szCs w:val="18"/>
              </w:rPr>
              <w:t>.027</w:t>
            </w:r>
          </w:p>
        </w:tc>
        <w:tc>
          <w:tcPr>
            <w:tcW w:w="566"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0.285</w:t>
            </w:r>
          </w:p>
        </w:tc>
      </w:tr>
      <w:tr w:rsidR="002E670A" w:rsidTr="00C53AFA">
        <w:trPr>
          <w:cantSplit/>
          <w:tblHeader/>
        </w:trPr>
        <w:tc>
          <w:tcPr>
            <w:tcW w:w="1067" w:type="dxa"/>
            <w:shd w:val="clear" w:color="auto" w:fill="FFFFFF"/>
            <w:tcMar>
              <w:top w:w="30" w:type="dxa"/>
              <w:left w:w="30" w:type="dxa"/>
              <w:bottom w:w="30" w:type="dxa"/>
              <w:right w:w="30" w:type="dxa"/>
            </w:tcMar>
          </w:tcPr>
          <w:p w:rsidR="002E670A" w:rsidRDefault="002E670A" w:rsidP="00D333E2">
            <w:pPr>
              <w:spacing w:line="240" w:lineRule="auto"/>
              <w:rPr>
                <w:rFonts w:ascii="Arial" w:hAnsi="Arial" w:cs="Arial"/>
                <w:sz w:val="18"/>
                <w:szCs w:val="18"/>
              </w:rPr>
            </w:pPr>
            <w:r>
              <w:rPr>
                <w:rFonts w:ascii="Arial" w:hAnsi="Arial" w:cs="Arial"/>
                <w:sz w:val="18"/>
                <w:szCs w:val="18"/>
              </w:rPr>
              <w:t>(Constant)</w:t>
            </w:r>
          </w:p>
        </w:tc>
        <w:tc>
          <w:tcPr>
            <w:tcW w:w="634" w:type="dxa"/>
            <w:shd w:val="clear" w:color="auto" w:fill="FFFFFF"/>
            <w:tcMar>
              <w:top w:w="30" w:type="dxa"/>
              <w:left w:w="30" w:type="dxa"/>
              <w:bottom w:w="30" w:type="dxa"/>
              <w:right w:w="30" w:type="dxa"/>
            </w:tcMar>
          </w:tcPr>
          <w:p w:rsidR="002E670A" w:rsidRPr="00BE4EA3" w:rsidRDefault="002E670A" w:rsidP="0039702C">
            <w:pPr>
              <w:spacing w:line="240" w:lineRule="auto"/>
              <w:jc w:val="center"/>
              <w:rPr>
                <w:rFonts w:ascii="Arial" w:hAnsi="Arial" w:cs="Arial"/>
                <w:sz w:val="18"/>
                <w:szCs w:val="18"/>
              </w:rPr>
            </w:pPr>
            <w:r w:rsidRPr="00BE4EA3">
              <w:rPr>
                <w:rFonts w:ascii="Arial" w:hAnsi="Arial" w:cs="Arial"/>
                <w:sz w:val="18"/>
                <w:szCs w:val="18"/>
              </w:rPr>
              <w:t>5.859</w:t>
            </w:r>
          </w:p>
        </w:tc>
        <w:tc>
          <w:tcPr>
            <w:tcW w:w="567" w:type="dxa"/>
            <w:gridSpan w:val="2"/>
            <w:shd w:val="clear" w:color="auto" w:fill="FFFFFF"/>
            <w:tcMar>
              <w:top w:w="30" w:type="dxa"/>
              <w:left w:w="30" w:type="dxa"/>
              <w:bottom w:w="30" w:type="dxa"/>
              <w:right w:w="30" w:type="dxa"/>
            </w:tcMar>
          </w:tcPr>
          <w:p w:rsidR="002E670A" w:rsidRPr="00BE4EA3" w:rsidRDefault="002E670A" w:rsidP="00BE4EA3">
            <w:pPr>
              <w:spacing w:line="240" w:lineRule="auto"/>
              <w:jc w:val="center"/>
              <w:rPr>
                <w:rFonts w:ascii="Arial" w:hAnsi="Arial" w:cs="Arial"/>
                <w:sz w:val="18"/>
                <w:szCs w:val="18"/>
              </w:rPr>
            </w:pPr>
            <w:r w:rsidRPr="00BE4EA3">
              <w:rPr>
                <w:rFonts w:ascii="Arial" w:hAnsi="Arial" w:cs="Arial"/>
                <w:sz w:val="18"/>
                <w:szCs w:val="18"/>
              </w:rPr>
              <w:t>0.000</w:t>
            </w:r>
          </w:p>
        </w:tc>
        <w:tc>
          <w:tcPr>
            <w:tcW w:w="709" w:type="dxa"/>
            <w:shd w:val="clear" w:color="auto" w:fill="FFFFFF"/>
            <w:tcMar>
              <w:top w:w="30" w:type="dxa"/>
              <w:left w:w="30" w:type="dxa"/>
              <w:bottom w:w="30" w:type="dxa"/>
              <w:right w:w="30" w:type="dxa"/>
            </w:tcMar>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5.69</w:t>
            </w:r>
            <w:r>
              <w:rPr>
                <w:rFonts w:ascii="Arial" w:hAnsi="Arial" w:cs="Arial"/>
                <w:sz w:val="18"/>
                <w:szCs w:val="18"/>
                <w:lang w:val="en-US"/>
              </w:rPr>
              <w:t>2</w:t>
            </w:r>
          </w:p>
        </w:tc>
        <w:tc>
          <w:tcPr>
            <w:tcW w:w="567" w:type="dxa"/>
            <w:shd w:val="clear" w:color="auto" w:fill="FFFFFF"/>
            <w:tcMar>
              <w:top w:w="30" w:type="dxa"/>
              <w:left w:w="30" w:type="dxa"/>
              <w:bottom w:w="30" w:type="dxa"/>
              <w:right w:w="30" w:type="dxa"/>
            </w:tcMar>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0.000</w:t>
            </w:r>
          </w:p>
        </w:tc>
        <w:tc>
          <w:tcPr>
            <w:tcW w:w="708" w:type="dxa"/>
            <w:shd w:val="clear" w:color="auto" w:fill="FFFFFF"/>
            <w:tcMar>
              <w:top w:w="30" w:type="dxa"/>
              <w:left w:w="30" w:type="dxa"/>
              <w:bottom w:w="30" w:type="dxa"/>
              <w:right w:w="30" w:type="dxa"/>
            </w:tcMar>
          </w:tcPr>
          <w:p w:rsidR="002E670A" w:rsidRPr="0039702C" w:rsidRDefault="002E670A" w:rsidP="0039702C">
            <w:pPr>
              <w:spacing w:line="240" w:lineRule="auto"/>
              <w:jc w:val="center"/>
              <w:rPr>
                <w:rFonts w:ascii="Arial" w:hAnsi="Arial" w:cs="Arial"/>
                <w:sz w:val="18"/>
                <w:szCs w:val="18"/>
                <w:lang w:val="en-US"/>
              </w:rPr>
            </w:pPr>
            <w:r>
              <w:rPr>
                <w:rFonts w:ascii="Arial" w:hAnsi="Arial" w:cs="Arial"/>
                <w:sz w:val="18"/>
                <w:szCs w:val="18"/>
              </w:rPr>
              <w:t>6.1</w:t>
            </w:r>
            <w:r>
              <w:rPr>
                <w:rFonts w:ascii="Arial" w:hAnsi="Arial" w:cs="Arial"/>
                <w:sz w:val="18"/>
                <w:szCs w:val="18"/>
                <w:lang w:val="en-US"/>
              </w:rPr>
              <w:t>10</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0.000</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6.75</w:t>
            </w:r>
            <w:r>
              <w:rPr>
                <w:rFonts w:ascii="Arial" w:hAnsi="Arial" w:cs="Arial"/>
                <w:sz w:val="18"/>
                <w:szCs w:val="18"/>
                <w:lang w:val="en-US"/>
              </w:rPr>
              <w:t>7</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0.000</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6.83</w:t>
            </w:r>
            <w:r>
              <w:rPr>
                <w:rFonts w:ascii="Arial" w:hAnsi="Arial" w:cs="Arial"/>
                <w:sz w:val="18"/>
                <w:szCs w:val="18"/>
                <w:lang w:val="en-US"/>
              </w:rPr>
              <w:t>4</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0.000</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7.5</w:t>
            </w:r>
            <w:r>
              <w:rPr>
                <w:rFonts w:ascii="Arial" w:hAnsi="Arial" w:cs="Arial"/>
                <w:sz w:val="18"/>
                <w:szCs w:val="18"/>
                <w:lang w:val="en-US"/>
              </w:rPr>
              <w:t>80</w:t>
            </w:r>
          </w:p>
        </w:tc>
        <w:tc>
          <w:tcPr>
            <w:tcW w:w="567"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0.000</w:t>
            </w:r>
          </w:p>
        </w:tc>
        <w:tc>
          <w:tcPr>
            <w:tcW w:w="709" w:type="dxa"/>
            <w:shd w:val="clear" w:color="auto" w:fill="FFFFFF"/>
          </w:tcPr>
          <w:p w:rsidR="002E670A" w:rsidRPr="0039702C" w:rsidRDefault="002E670A" w:rsidP="0039702C">
            <w:pPr>
              <w:spacing w:line="240" w:lineRule="auto"/>
              <w:jc w:val="center"/>
              <w:rPr>
                <w:rFonts w:ascii="Arial" w:hAnsi="Arial" w:cs="Arial"/>
                <w:sz w:val="18"/>
                <w:szCs w:val="18"/>
                <w:lang w:val="en-US"/>
              </w:rPr>
            </w:pPr>
            <w:r w:rsidRPr="000C7C53">
              <w:rPr>
                <w:rFonts w:ascii="Arial" w:hAnsi="Arial" w:cs="Arial"/>
                <w:sz w:val="18"/>
                <w:szCs w:val="18"/>
              </w:rPr>
              <w:t>6.6</w:t>
            </w:r>
            <w:r>
              <w:rPr>
                <w:rFonts w:ascii="Arial" w:hAnsi="Arial" w:cs="Arial"/>
                <w:sz w:val="18"/>
                <w:szCs w:val="18"/>
                <w:lang w:val="en-US"/>
              </w:rPr>
              <w:t>80</w:t>
            </w:r>
          </w:p>
        </w:tc>
        <w:tc>
          <w:tcPr>
            <w:tcW w:w="566" w:type="dxa"/>
            <w:shd w:val="clear" w:color="auto" w:fill="FFFFFF"/>
          </w:tcPr>
          <w:p w:rsidR="002E670A" w:rsidRPr="000C7C53" w:rsidRDefault="002E670A" w:rsidP="000C7C53">
            <w:pPr>
              <w:spacing w:line="240" w:lineRule="auto"/>
              <w:jc w:val="center"/>
              <w:rPr>
                <w:rFonts w:ascii="Arial" w:hAnsi="Arial" w:cs="Arial"/>
                <w:sz w:val="18"/>
                <w:szCs w:val="18"/>
              </w:rPr>
            </w:pPr>
            <w:r w:rsidRPr="000C7C53">
              <w:rPr>
                <w:rFonts w:ascii="Arial" w:hAnsi="Arial" w:cs="Arial"/>
                <w:sz w:val="18"/>
                <w:szCs w:val="18"/>
              </w:rPr>
              <w:t>0.000</w:t>
            </w:r>
          </w:p>
        </w:tc>
      </w:tr>
    </w:tbl>
    <w:p w:rsidR="008C2755" w:rsidRPr="00C510E5" w:rsidRDefault="008C2755" w:rsidP="008C2755">
      <w:pPr>
        <w:widowControl w:val="0"/>
        <w:autoSpaceDE w:val="0"/>
        <w:autoSpaceDN w:val="0"/>
        <w:adjustRightInd w:val="0"/>
        <w:spacing w:before="360" w:after="120" w:line="360" w:lineRule="auto"/>
        <w:ind w:left="1985" w:right="1554"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So sánh hai </w:t>
      </w:r>
      <w:r w:rsidRPr="008C2755">
        <w:rPr>
          <w:rFonts w:ascii="Times New Roman" w:hAnsi="Times New Roman" w:cs="Times New Roman"/>
          <w:color w:val="000000"/>
          <w:sz w:val="26"/>
          <w:szCs w:val="26"/>
        </w:rPr>
        <w:t>Bảng 3.13 và 3.14 ta thấ</w:t>
      </w:r>
      <w:r>
        <w:rPr>
          <w:rFonts w:ascii="Times New Roman" w:hAnsi="Times New Roman" w:cs="Times New Roman"/>
          <w:color w:val="000000"/>
          <w:sz w:val="26"/>
          <w:szCs w:val="26"/>
        </w:rPr>
        <w:t xml:space="preserve">y </w:t>
      </w:r>
      <w:r w:rsidRPr="008C2755">
        <w:rPr>
          <w:rFonts w:ascii="Times New Roman" w:hAnsi="Times New Roman" w:cs="Times New Roman"/>
          <w:color w:val="000000"/>
          <w:sz w:val="26"/>
          <w:szCs w:val="26"/>
        </w:rPr>
        <w:t xml:space="preserve">các tác động có ý nghĩa thống kê của các nhân tố lên kết quả học tập đã bộc lộ trong Bảng 3.13 đều </w:t>
      </w:r>
      <w:r w:rsidR="002E670A" w:rsidRPr="002E670A">
        <w:rPr>
          <w:rFonts w:ascii="Times New Roman" w:hAnsi="Times New Roman" w:cs="Times New Roman"/>
          <w:color w:val="000000"/>
          <w:sz w:val="26"/>
          <w:szCs w:val="26"/>
        </w:rPr>
        <w:t>giữ nguyên</w:t>
      </w:r>
      <w:r w:rsidRPr="008C2755">
        <w:rPr>
          <w:rFonts w:ascii="Times New Roman" w:hAnsi="Times New Roman" w:cs="Times New Roman"/>
          <w:color w:val="000000"/>
          <w:sz w:val="26"/>
          <w:szCs w:val="26"/>
        </w:rPr>
        <w:t xml:space="preserve"> vai trò của mình trong bảng 3.14. Ngoài ra, mô hình hồi quy nhiều mức còn chỉ rõ thêm vai trò của một số nhân tố khác nữa. Cụ thể trong mô hình hồi quy đối với điể</w:t>
      </w:r>
      <w:r w:rsidR="008B6F58">
        <w:rPr>
          <w:rFonts w:ascii="Times New Roman" w:hAnsi="Times New Roman" w:cs="Times New Roman"/>
          <w:color w:val="000000"/>
          <w:sz w:val="26"/>
          <w:szCs w:val="26"/>
        </w:rPr>
        <w:t xml:space="preserve">m trung bình </w:t>
      </w:r>
      <w:r w:rsidR="008B6F58" w:rsidRPr="008B6F58">
        <w:rPr>
          <w:rFonts w:ascii="Times New Roman" w:hAnsi="Times New Roman" w:cs="Times New Roman"/>
          <w:color w:val="000000"/>
          <w:sz w:val="26"/>
          <w:szCs w:val="26"/>
        </w:rPr>
        <w:t>Họ</w:t>
      </w:r>
      <w:r w:rsidRPr="008C2755">
        <w:rPr>
          <w:rFonts w:ascii="Times New Roman" w:hAnsi="Times New Roman" w:cs="Times New Roman"/>
          <w:color w:val="000000"/>
          <w:sz w:val="26"/>
          <w:szCs w:val="26"/>
        </w:rPr>
        <w:t>c kỳ</w:t>
      </w:r>
      <w:r w:rsidR="008B6F58">
        <w:rPr>
          <w:rFonts w:ascii="Times New Roman" w:hAnsi="Times New Roman" w:cs="Times New Roman"/>
          <w:color w:val="000000"/>
          <w:sz w:val="26"/>
          <w:szCs w:val="26"/>
        </w:rPr>
        <w:t xml:space="preserve"> 1</w:t>
      </w:r>
      <w:r w:rsidR="008B6F58" w:rsidRPr="008B6F58">
        <w:rPr>
          <w:rFonts w:ascii="Times New Roman" w:hAnsi="Times New Roman" w:cs="Times New Roman"/>
          <w:color w:val="000000"/>
          <w:sz w:val="26"/>
          <w:szCs w:val="26"/>
        </w:rPr>
        <w:t>, Học kỳ</w:t>
      </w:r>
      <w:r w:rsidR="00FA7EA4">
        <w:rPr>
          <w:rFonts w:ascii="Times New Roman" w:hAnsi="Times New Roman" w:cs="Times New Roman"/>
          <w:color w:val="000000"/>
          <w:sz w:val="26"/>
          <w:szCs w:val="26"/>
        </w:rPr>
        <w:t xml:space="preserve"> 5 và </w:t>
      </w:r>
      <w:r w:rsidR="00FA7EA4" w:rsidRPr="00FA7EA4">
        <w:rPr>
          <w:rFonts w:ascii="Times New Roman" w:hAnsi="Times New Roman" w:cs="Times New Roman"/>
          <w:color w:val="000000"/>
          <w:sz w:val="26"/>
          <w:szCs w:val="26"/>
        </w:rPr>
        <w:t>t</w:t>
      </w:r>
      <w:r w:rsidR="008B6F58" w:rsidRPr="008B6F58">
        <w:rPr>
          <w:rFonts w:ascii="Times New Roman" w:hAnsi="Times New Roman" w:cs="Times New Roman"/>
          <w:color w:val="000000"/>
          <w:sz w:val="26"/>
          <w:szCs w:val="26"/>
        </w:rPr>
        <w:t xml:space="preserve">rung bình chung, </w:t>
      </w:r>
      <w:r w:rsidRPr="008C2755">
        <w:rPr>
          <w:rFonts w:ascii="Times New Roman" w:hAnsi="Times New Roman" w:cs="Times New Roman"/>
          <w:color w:val="000000"/>
          <w:sz w:val="26"/>
          <w:szCs w:val="26"/>
        </w:rPr>
        <w:t>sinh viên chuyên ngành CTK có kết quả học tập thấp hơn một cách có ý nghĩa so với chuyên ngành CKT (hệ số hồi quy bằng -0.143</w:t>
      </w:r>
      <w:r w:rsidR="00175B9E" w:rsidRPr="00175B9E">
        <w:rPr>
          <w:rFonts w:ascii="Times New Roman" w:hAnsi="Times New Roman" w:cs="Times New Roman"/>
          <w:color w:val="000000"/>
          <w:sz w:val="26"/>
          <w:szCs w:val="26"/>
        </w:rPr>
        <w:t>,</w:t>
      </w:r>
      <w:r w:rsidR="00175B9E">
        <w:rPr>
          <w:rFonts w:ascii="Times New Roman" w:hAnsi="Times New Roman" w:cs="Times New Roman"/>
          <w:color w:val="000000"/>
          <w:sz w:val="26"/>
          <w:szCs w:val="26"/>
        </w:rPr>
        <w:t xml:space="preserve"> -0</w:t>
      </w:r>
      <w:r w:rsidR="00175B9E" w:rsidRPr="00175B9E">
        <w:rPr>
          <w:rFonts w:ascii="Times New Roman" w:hAnsi="Times New Roman" w:cs="Times New Roman"/>
          <w:color w:val="000000"/>
          <w:sz w:val="26"/>
          <w:szCs w:val="26"/>
        </w:rPr>
        <w:t>.</w:t>
      </w:r>
      <w:r w:rsidR="008B6F58" w:rsidRPr="008B6F58">
        <w:rPr>
          <w:rFonts w:ascii="Times New Roman" w:hAnsi="Times New Roman" w:cs="Times New Roman"/>
          <w:color w:val="000000"/>
          <w:sz w:val="26"/>
          <w:szCs w:val="26"/>
        </w:rPr>
        <w:t>633 và</w:t>
      </w:r>
      <w:r w:rsidRPr="008C2755">
        <w:rPr>
          <w:rFonts w:ascii="Times New Roman" w:hAnsi="Times New Roman" w:cs="Times New Roman"/>
          <w:color w:val="000000"/>
          <w:sz w:val="26"/>
          <w:szCs w:val="26"/>
        </w:rPr>
        <w:t xml:space="preserve"> </w:t>
      </w:r>
      <w:r w:rsidR="00175B9E">
        <w:rPr>
          <w:rFonts w:ascii="Times New Roman" w:hAnsi="Times New Roman" w:cs="Times New Roman"/>
          <w:color w:val="000000"/>
          <w:sz w:val="26"/>
          <w:szCs w:val="26"/>
        </w:rPr>
        <w:t>-0</w:t>
      </w:r>
      <w:r w:rsidR="00175B9E" w:rsidRPr="00175B9E">
        <w:rPr>
          <w:rFonts w:ascii="Times New Roman" w:hAnsi="Times New Roman" w:cs="Times New Roman"/>
          <w:color w:val="000000"/>
          <w:sz w:val="26"/>
          <w:szCs w:val="26"/>
        </w:rPr>
        <w:t>.</w:t>
      </w:r>
      <w:r w:rsidR="008B6F58" w:rsidRPr="008B6F58">
        <w:rPr>
          <w:rFonts w:ascii="Times New Roman" w:hAnsi="Times New Roman" w:cs="Times New Roman"/>
          <w:color w:val="000000"/>
          <w:sz w:val="26"/>
          <w:szCs w:val="26"/>
        </w:rPr>
        <w:t xml:space="preserve">432 </w:t>
      </w:r>
      <w:r w:rsidRPr="008C2755">
        <w:rPr>
          <w:rFonts w:ascii="Times New Roman" w:hAnsi="Times New Roman" w:cs="Times New Roman"/>
          <w:color w:val="000000"/>
          <w:sz w:val="26"/>
          <w:szCs w:val="26"/>
        </w:rPr>
        <w:t xml:space="preserve">với xác suất ý nghĩa </w:t>
      </w:r>
      <w:r w:rsidR="008B6F58" w:rsidRPr="008B6F58">
        <w:rPr>
          <w:rFonts w:ascii="Times New Roman" w:hAnsi="Times New Roman" w:cs="Times New Roman"/>
          <w:color w:val="000000"/>
          <w:sz w:val="26"/>
          <w:szCs w:val="26"/>
        </w:rPr>
        <w:t xml:space="preserve">tương ứng </w:t>
      </w:r>
      <w:r w:rsidRPr="008C2755">
        <w:rPr>
          <w:rFonts w:ascii="Times New Roman" w:hAnsi="Times New Roman" w:cs="Times New Roman"/>
          <w:color w:val="000000"/>
          <w:sz w:val="26"/>
          <w:szCs w:val="26"/>
        </w:rPr>
        <w:t>bằng</w:t>
      </w:r>
      <w:r w:rsidR="008B6F58">
        <w:rPr>
          <w:rFonts w:ascii="Times New Roman" w:hAnsi="Times New Roman" w:cs="Times New Roman"/>
          <w:color w:val="000000"/>
          <w:sz w:val="26"/>
          <w:szCs w:val="26"/>
        </w:rPr>
        <w:t xml:space="preserve"> 0.048</w:t>
      </w:r>
      <w:r w:rsidR="00175B9E" w:rsidRPr="00175B9E">
        <w:rPr>
          <w:rFonts w:ascii="Times New Roman" w:hAnsi="Times New Roman" w:cs="Times New Roman"/>
          <w:color w:val="000000"/>
          <w:sz w:val="26"/>
          <w:szCs w:val="26"/>
        </w:rPr>
        <w:t>,</w:t>
      </w:r>
      <w:r w:rsidR="008B6F58" w:rsidRPr="008B6F58">
        <w:rPr>
          <w:rFonts w:ascii="Times New Roman" w:hAnsi="Times New Roman" w:cs="Times New Roman"/>
          <w:color w:val="000000"/>
          <w:sz w:val="26"/>
          <w:szCs w:val="26"/>
        </w:rPr>
        <w:t xml:space="preserve"> 0.000 và 0.000</w:t>
      </w:r>
      <w:r w:rsidR="008B6F58">
        <w:rPr>
          <w:rFonts w:ascii="Times New Roman" w:hAnsi="Times New Roman" w:cs="Times New Roman"/>
          <w:color w:val="000000"/>
          <w:sz w:val="26"/>
          <w:szCs w:val="26"/>
        </w:rPr>
        <w:t>)</w:t>
      </w:r>
      <w:r w:rsidR="008B6F58" w:rsidRPr="008B6F58">
        <w:rPr>
          <w:rFonts w:ascii="Times New Roman" w:hAnsi="Times New Roman" w:cs="Times New Roman"/>
          <w:color w:val="000000"/>
          <w:sz w:val="26"/>
          <w:szCs w:val="26"/>
        </w:rPr>
        <w:t xml:space="preserve">. Đối với điểm trung bình học kỳ 4 sinh viên cư trú tại Hà Nội có điểm trung bình thấp hơn một cách có ý nghĩa so với sinh viên các tỉnh Đồng bằng sông Hồng </w:t>
      </w:r>
      <w:r w:rsidR="008B6F58" w:rsidRPr="008C2755">
        <w:rPr>
          <w:rFonts w:ascii="Times New Roman" w:hAnsi="Times New Roman" w:cs="Times New Roman"/>
          <w:color w:val="000000"/>
          <w:sz w:val="26"/>
          <w:szCs w:val="26"/>
        </w:rPr>
        <w:t xml:space="preserve">(hệ số hồi quy bằng </w:t>
      </w:r>
      <w:r w:rsidR="00175B9E">
        <w:rPr>
          <w:rFonts w:ascii="Times New Roman" w:hAnsi="Times New Roman" w:cs="Times New Roman"/>
          <w:color w:val="000000"/>
          <w:sz w:val="26"/>
          <w:szCs w:val="26"/>
        </w:rPr>
        <w:t>-0</w:t>
      </w:r>
      <w:r w:rsidR="00175B9E" w:rsidRPr="00175B9E">
        <w:rPr>
          <w:rFonts w:ascii="Times New Roman" w:hAnsi="Times New Roman" w:cs="Times New Roman"/>
          <w:color w:val="000000"/>
          <w:sz w:val="26"/>
          <w:szCs w:val="26"/>
        </w:rPr>
        <w:t>.</w:t>
      </w:r>
      <w:r w:rsidR="008B6F58" w:rsidRPr="008B6F58">
        <w:rPr>
          <w:rFonts w:ascii="Times New Roman" w:hAnsi="Times New Roman" w:cs="Times New Roman"/>
          <w:color w:val="000000"/>
          <w:sz w:val="26"/>
          <w:szCs w:val="26"/>
        </w:rPr>
        <w:t xml:space="preserve">076 </w:t>
      </w:r>
      <w:r w:rsidR="008B6F58" w:rsidRPr="008C2755">
        <w:rPr>
          <w:rFonts w:ascii="Times New Roman" w:hAnsi="Times New Roman" w:cs="Times New Roman"/>
          <w:color w:val="000000"/>
          <w:sz w:val="26"/>
          <w:szCs w:val="26"/>
        </w:rPr>
        <w:t>với xác suất ý nghĩa bằng</w:t>
      </w:r>
      <w:r w:rsidR="008B6F58">
        <w:rPr>
          <w:rFonts w:ascii="Times New Roman" w:hAnsi="Times New Roman" w:cs="Times New Roman"/>
          <w:color w:val="000000"/>
          <w:sz w:val="26"/>
          <w:szCs w:val="26"/>
        </w:rPr>
        <w:t xml:space="preserve"> 0.04</w:t>
      </w:r>
      <w:r w:rsidR="008B6F58" w:rsidRPr="008B6F58">
        <w:rPr>
          <w:rFonts w:ascii="Times New Roman" w:hAnsi="Times New Roman" w:cs="Times New Roman"/>
          <w:color w:val="000000"/>
          <w:sz w:val="26"/>
          <w:szCs w:val="26"/>
        </w:rPr>
        <w:t>9).</w:t>
      </w:r>
      <w:r w:rsidRPr="008C2755">
        <w:rPr>
          <w:rFonts w:ascii="Times New Roman" w:hAnsi="Times New Roman" w:cs="Times New Roman"/>
          <w:color w:val="000000"/>
          <w:sz w:val="26"/>
          <w:szCs w:val="26"/>
        </w:rPr>
        <w:t xml:space="preserve"> </w:t>
      </w:r>
    </w:p>
    <w:p w:rsidR="00D10A53" w:rsidRPr="00C510E5" w:rsidRDefault="00D10A53" w:rsidP="00D10A53">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rPr>
      </w:pPr>
      <w:r w:rsidRPr="00C510E5">
        <w:rPr>
          <w:rFonts w:ascii="Times New Roman" w:hAnsi="Times New Roman" w:cs="Times New Roman"/>
          <w:color w:val="000000"/>
          <w:sz w:val="26"/>
          <w:szCs w:val="26"/>
        </w:rPr>
        <w:t xml:space="preserve">Kết quả trong Bảng 3.15 chỉ rõ trong tất cả các mô hình hồi quy, độ lệch tiêu chuẩn của hệ số chặn và độ lệch tiêu chuẩn của phần dư đều thực sự khác 0 một cách có ý nghĩa. Điều đó thể hiện ở chỗ các khoảng tin cậy của chúng đều tách biệt rõ ràng khỏi điểm 0. Độ lệch tiêu chuẩn của hệ số chặn biểu diễn độ biến </w:t>
      </w:r>
      <w:r w:rsidRPr="00C510E5">
        <w:rPr>
          <w:rFonts w:ascii="Times New Roman" w:hAnsi="Times New Roman" w:cs="Times New Roman"/>
          <w:color w:val="000000"/>
          <w:sz w:val="26"/>
          <w:szCs w:val="26"/>
        </w:rPr>
        <w:lastRenderedPageBreak/>
        <w:t>động của hệ số chặn đó giữa các đơn vị ở mức 2, tức là giữa các khóa học. Điều này cũng đã được phản ánh trong Bảng 3.13 khi nhiều hệ số hồi quy của các biến nhị phân Khoa7 - Khoa10 ứng với các mức của nhân tố “Khóa học” (khác mức Khoa10) khác 0 một cách có ý nghĩa thống kê. Độ lệch tiêu chuẩn của phần dư thể hiện độ biến động của phần dư đó giữa các đơn vị mức 2, giữa các khóa học. Độ lệch tiêu chuẩn này khác 0, khẳng định phương sai của phần dư biến động một cách có ý nghĩa giữa các đơn vị mức 2. Điều đó cho thấy giả thiết phương sai phần dư không đổi của mô hình hồi quy tuyến tính cổ điển bị vi phạm, càng làm tăng ý nghĩa của việc sử dụng mô hình hồi quy nhiều mức thay cho mô hình hồi quy tuyến tính cổ điển để đánh giá được đúng đắn vai trò của các nhân tố tác động lên hiệu quả đào tạo.</w:t>
      </w:r>
    </w:p>
    <w:p w:rsidR="000C7C53" w:rsidRPr="00772ED9" w:rsidRDefault="000C7C53" w:rsidP="008C2755">
      <w:pPr>
        <w:spacing w:before="120" w:after="240" w:line="400" w:lineRule="atLeast"/>
        <w:jc w:val="center"/>
        <w:rPr>
          <w:rFonts w:ascii="Times New Roman" w:hAnsi="Times New Roman" w:cs="Times New Roman"/>
          <w:sz w:val="24"/>
          <w:szCs w:val="24"/>
        </w:rPr>
      </w:pPr>
      <w:r w:rsidRPr="00772ED9">
        <w:rPr>
          <w:rFonts w:ascii="Times New Roman" w:hAnsi="Times New Roman" w:cs="Times New Roman"/>
          <w:b/>
          <w:color w:val="000000"/>
        </w:rPr>
        <w:t>Bảng</w:t>
      </w:r>
      <w:r>
        <w:rPr>
          <w:rFonts w:ascii="Times New Roman" w:hAnsi="Times New Roman" w:cs="Times New Roman"/>
          <w:b/>
          <w:color w:val="000000"/>
        </w:rPr>
        <w:t xml:space="preserve"> 3.1</w:t>
      </w:r>
      <w:r w:rsidR="0098599D" w:rsidRPr="006926FA">
        <w:rPr>
          <w:rFonts w:ascii="Times New Roman" w:hAnsi="Times New Roman" w:cs="Times New Roman"/>
          <w:b/>
          <w:color w:val="000000"/>
        </w:rPr>
        <w:t>5</w:t>
      </w:r>
      <w:r w:rsidR="00011A2B">
        <w:rPr>
          <w:rFonts w:ascii="Times New Roman" w:hAnsi="Times New Roman" w:cs="Times New Roman"/>
          <w:b/>
          <w:color w:val="000000"/>
        </w:rPr>
        <w:t>. Ước lượng tham số ngẫu nhiên</w:t>
      </w:r>
      <w:r w:rsidR="00011A2B" w:rsidRPr="00C67405">
        <w:rPr>
          <w:rFonts w:ascii="Times New Roman" w:hAnsi="Times New Roman" w:cs="Times New Roman"/>
          <w:b/>
          <w:color w:val="000000"/>
        </w:rPr>
        <w:t xml:space="preserve"> trong mô h</w:t>
      </w:r>
      <w:r w:rsidRPr="00772ED9">
        <w:rPr>
          <w:rFonts w:ascii="Times New Roman" w:hAnsi="Times New Roman" w:cs="Times New Roman"/>
          <w:b/>
          <w:color w:val="000000"/>
        </w:rPr>
        <w:t>ình</w:t>
      </w:r>
      <w:r w:rsidRPr="00585D1C">
        <w:rPr>
          <w:rFonts w:ascii="Times New Roman" w:hAnsi="Times New Roman" w:cs="Times New Roman"/>
          <w:b/>
          <w:color w:val="000000"/>
        </w:rPr>
        <w:t xml:space="preserve"> </w:t>
      </w:r>
      <w:r w:rsidRPr="00772ED9">
        <w:rPr>
          <w:rFonts w:ascii="Times New Roman" w:hAnsi="Times New Roman" w:cs="Times New Roman"/>
          <w:b/>
          <w:color w:val="000000"/>
        </w:rPr>
        <w:t xml:space="preserve">hồi quy </w:t>
      </w:r>
      <w:r w:rsidR="00011A2B" w:rsidRPr="00C67405">
        <w:rPr>
          <w:rFonts w:ascii="Times New Roman" w:hAnsi="Times New Roman" w:cs="Times New Roman"/>
          <w:b/>
          <w:color w:val="000000"/>
        </w:rPr>
        <w:t>nhiều mức</w:t>
      </w:r>
      <w:r w:rsidRPr="00637938">
        <w:rPr>
          <w:rFonts w:ascii="Times New Roman" w:hAnsi="Times New Roman" w:cs="Times New Roman"/>
          <w:b/>
          <w:color w:val="000000"/>
        </w:rPr>
        <w:t xml:space="preserve"> </w:t>
      </w:r>
    </w:p>
    <w:tbl>
      <w:tblPr>
        <w:tblStyle w:val="TableGrid"/>
        <w:tblW w:w="0" w:type="auto"/>
        <w:tblInd w:w="1353" w:type="dxa"/>
        <w:tblLayout w:type="fixed"/>
        <w:tblLook w:val="04A0"/>
      </w:tblPr>
      <w:tblGrid>
        <w:gridCol w:w="1417"/>
        <w:gridCol w:w="1134"/>
        <w:gridCol w:w="1325"/>
        <w:gridCol w:w="1825"/>
        <w:gridCol w:w="1125"/>
        <w:gridCol w:w="1285"/>
        <w:gridCol w:w="1918"/>
      </w:tblGrid>
      <w:tr w:rsidR="00FB3502" w:rsidTr="00011A2B">
        <w:tc>
          <w:tcPr>
            <w:tcW w:w="1417" w:type="dxa"/>
          </w:tcPr>
          <w:p w:rsidR="00FB3502" w:rsidRPr="00FB3502" w:rsidRDefault="00FB3502" w:rsidP="00D333E2">
            <w:pPr>
              <w:jc w:val="center"/>
              <w:rPr>
                <w:rFonts w:ascii="Arial" w:hAnsi="Arial" w:cs="Arial"/>
                <w:b/>
                <w:sz w:val="18"/>
                <w:szCs w:val="18"/>
                <w:lang w:val="en-US"/>
              </w:rPr>
            </w:pPr>
            <w:r>
              <w:rPr>
                <w:rFonts w:ascii="Arial" w:hAnsi="Arial" w:cs="Arial"/>
                <w:b/>
                <w:sz w:val="18"/>
                <w:szCs w:val="18"/>
                <w:lang w:val="en-US"/>
              </w:rPr>
              <w:t>Biến phụ thuộc</w:t>
            </w:r>
          </w:p>
        </w:tc>
        <w:tc>
          <w:tcPr>
            <w:tcW w:w="4284" w:type="dxa"/>
            <w:gridSpan w:val="3"/>
          </w:tcPr>
          <w:p w:rsidR="00FB3502" w:rsidRPr="00FB3502" w:rsidRDefault="00080580" w:rsidP="00D333E2">
            <w:pPr>
              <w:jc w:val="center"/>
              <w:rPr>
                <w:rFonts w:ascii="Arial" w:hAnsi="Arial" w:cs="Arial"/>
                <w:b/>
                <w:sz w:val="18"/>
                <w:szCs w:val="18"/>
                <w:lang w:val="en-US"/>
              </w:rPr>
            </w:pPr>
            <w:r>
              <w:rPr>
                <w:rFonts w:ascii="Arial" w:hAnsi="Arial" w:cs="Arial"/>
                <w:b/>
                <w:sz w:val="18"/>
                <w:szCs w:val="18"/>
                <w:lang w:val="en-US"/>
              </w:rPr>
              <w:t>Độ lệch chuẩn của h</w:t>
            </w:r>
            <w:r w:rsidR="00FB3502" w:rsidRPr="00FB3502">
              <w:rPr>
                <w:rFonts w:ascii="Arial" w:hAnsi="Arial" w:cs="Arial"/>
                <w:b/>
                <w:sz w:val="18"/>
                <w:szCs w:val="18"/>
                <w:lang w:val="en-US"/>
              </w:rPr>
              <w:t>ệ số chặn</w:t>
            </w:r>
          </w:p>
        </w:tc>
        <w:tc>
          <w:tcPr>
            <w:tcW w:w="4328" w:type="dxa"/>
            <w:gridSpan w:val="3"/>
          </w:tcPr>
          <w:p w:rsidR="00FB3502" w:rsidRPr="00FB3502" w:rsidRDefault="00080580" w:rsidP="00080580">
            <w:pPr>
              <w:jc w:val="center"/>
              <w:rPr>
                <w:rFonts w:ascii="Arial" w:hAnsi="Arial" w:cs="Arial"/>
                <w:b/>
                <w:sz w:val="18"/>
                <w:szCs w:val="18"/>
                <w:lang w:val="en-US"/>
              </w:rPr>
            </w:pPr>
            <w:r>
              <w:rPr>
                <w:rFonts w:ascii="Arial" w:hAnsi="Arial" w:cs="Arial"/>
                <w:b/>
                <w:sz w:val="18"/>
                <w:szCs w:val="18"/>
                <w:lang w:val="en-US"/>
              </w:rPr>
              <w:t>Độ lệch chuẩn của p</w:t>
            </w:r>
            <w:r w:rsidR="00FB3502" w:rsidRPr="00FB3502">
              <w:rPr>
                <w:rFonts w:ascii="Arial" w:hAnsi="Arial" w:cs="Arial"/>
                <w:b/>
                <w:sz w:val="18"/>
                <w:szCs w:val="18"/>
                <w:lang w:val="en-US"/>
              </w:rPr>
              <w:t>hần dư</w:t>
            </w:r>
            <w:r>
              <w:rPr>
                <w:rFonts w:ascii="Arial" w:hAnsi="Arial" w:cs="Arial"/>
                <w:b/>
                <w:sz w:val="18"/>
                <w:szCs w:val="18"/>
                <w:lang w:val="en-US"/>
              </w:rPr>
              <w:t xml:space="preserve"> hồi qui</w:t>
            </w:r>
          </w:p>
        </w:tc>
      </w:tr>
      <w:tr w:rsidR="00080580" w:rsidTr="00011A2B">
        <w:tc>
          <w:tcPr>
            <w:tcW w:w="1417" w:type="dxa"/>
            <w:vAlign w:val="bottom"/>
          </w:tcPr>
          <w:p w:rsidR="00080580" w:rsidRPr="00680857" w:rsidRDefault="00080580" w:rsidP="00D333E2">
            <w:pPr>
              <w:jc w:val="center"/>
              <w:rPr>
                <w:rFonts w:ascii="Arial" w:hAnsi="Arial" w:cs="Arial"/>
                <w:sz w:val="18"/>
                <w:szCs w:val="18"/>
                <w:lang w:val="en-US"/>
              </w:rPr>
            </w:pPr>
          </w:p>
        </w:tc>
        <w:tc>
          <w:tcPr>
            <w:tcW w:w="1134" w:type="dxa"/>
          </w:tcPr>
          <w:p w:rsidR="00080580" w:rsidRPr="00FB3502" w:rsidRDefault="00080580" w:rsidP="00FB3502">
            <w:pPr>
              <w:jc w:val="center"/>
              <w:rPr>
                <w:rFonts w:ascii="Arial" w:hAnsi="Arial" w:cs="Arial"/>
                <w:sz w:val="18"/>
                <w:szCs w:val="18"/>
                <w:lang w:val="en-US"/>
              </w:rPr>
            </w:pPr>
            <w:r w:rsidRPr="00FB3502">
              <w:rPr>
                <w:rFonts w:ascii="Arial" w:hAnsi="Arial" w:cs="Arial"/>
                <w:sz w:val="18"/>
                <w:szCs w:val="18"/>
                <w:lang w:val="en-US"/>
              </w:rPr>
              <w:t>Ước lượng</w:t>
            </w:r>
          </w:p>
        </w:tc>
        <w:tc>
          <w:tcPr>
            <w:tcW w:w="1325" w:type="dxa"/>
          </w:tcPr>
          <w:p w:rsidR="00080580" w:rsidRPr="00FB3502" w:rsidRDefault="00080580" w:rsidP="00080580">
            <w:pPr>
              <w:ind w:right="-15"/>
              <w:jc w:val="center"/>
              <w:rPr>
                <w:rFonts w:ascii="Arial" w:hAnsi="Arial" w:cs="Arial"/>
                <w:sz w:val="18"/>
                <w:szCs w:val="18"/>
                <w:lang w:val="en-US"/>
              </w:rPr>
            </w:pPr>
            <w:r>
              <w:rPr>
                <w:rFonts w:ascii="Arial" w:hAnsi="Arial" w:cs="Arial"/>
                <w:sz w:val="18"/>
                <w:szCs w:val="18"/>
                <w:lang w:val="en-US"/>
              </w:rPr>
              <w:t>Sai số chuẩn</w:t>
            </w:r>
          </w:p>
        </w:tc>
        <w:tc>
          <w:tcPr>
            <w:tcW w:w="1825" w:type="dxa"/>
          </w:tcPr>
          <w:p w:rsidR="00080580" w:rsidRPr="00FB3502" w:rsidRDefault="00080580" w:rsidP="00FB3502">
            <w:pPr>
              <w:jc w:val="center"/>
              <w:rPr>
                <w:rFonts w:ascii="Arial" w:hAnsi="Arial" w:cs="Arial"/>
                <w:sz w:val="18"/>
                <w:szCs w:val="18"/>
                <w:lang w:val="en-US"/>
              </w:rPr>
            </w:pPr>
            <w:r>
              <w:rPr>
                <w:rFonts w:ascii="Arial" w:hAnsi="Arial" w:cs="Arial"/>
                <w:sz w:val="18"/>
                <w:szCs w:val="18"/>
                <w:lang w:val="en-US"/>
              </w:rPr>
              <w:t>Khoảng tin cậy 95%</w:t>
            </w:r>
          </w:p>
        </w:tc>
        <w:tc>
          <w:tcPr>
            <w:tcW w:w="1125" w:type="dxa"/>
          </w:tcPr>
          <w:p w:rsidR="00080580" w:rsidRPr="00FB3502" w:rsidRDefault="00080580" w:rsidP="00D333E2">
            <w:pPr>
              <w:jc w:val="center"/>
              <w:rPr>
                <w:rFonts w:ascii="Arial" w:hAnsi="Arial" w:cs="Arial"/>
                <w:sz w:val="18"/>
                <w:szCs w:val="18"/>
                <w:lang w:val="en-US"/>
              </w:rPr>
            </w:pPr>
            <w:r w:rsidRPr="00FB3502">
              <w:rPr>
                <w:rFonts w:ascii="Arial" w:hAnsi="Arial" w:cs="Arial"/>
                <w:sz w:val="18"/>
                <w:szCs w:val="18"/>
                <w:lang w:val="en-US"/>
              </w:rPr>
              <w:t>Ước lượng</w:t>
            </w:r>
          </w:p>
        </w:tc>
        <w:tc>
          <w:tcPr>
            <w:tcW w:w="1285" w:type="dxa"/>
          </w:tcPr>
          <w:p w:rsidR="00080580" w:rsidRPr="00FB3502" w:rsidRDefault="00080580" w:rsidP="00D333E2">
            <w:pPr>
              <w:jc w:val="center"/>
              <w:rPr>
                <w:rFonts w:ascii="Arial" w:hAnsi="Arial" w:cs="Arial"/>
                <w:sz w:val="18"/>
                <w:szCs w:val="18"/>
                <w:lang w:val="en-US"/>
              </w:rPr>
            </w:pPr>
            <w:r>
              <w:rPr>
                <w:rFonts w:ascii="Arial" w:hAnsi="Arial" w:cs="Arial"/>
                <w:sz w:val="18"/>
                <w:szCs w:val="18"/>
                <w:lang w:val="en-US"/>
              </w:rPr>
              <w:t>Sai số chuẩn</w:t>
            </w:r>
          </w:p>
        </w:tc>
        <w:tc>
          <w:tcPr>
            <w:tcW w:w="1918" w:type="dxa"/>
          </w:tcPr>
          <w:p w:rsidR="00080580" w:rsidRPr="00FB3502" w:rsidRDefault="00080580" w:rsidP="00D333E2">
            <w:pPr>
              <w:jc w:val="center"/>
              <w:rPr>
                <w:rFonts w:ascii="Arial" w:hAnsi="Arial" w:cs="Arial"/>
                <w:sz w:val="18"/>
                <w:szCs w:val="18"/>
                <w:lang w:val="en-US"/>
              </w:rPr>
            </w:pPr>
            <w:r>
              <w:rPr>
                <w:rFonts w:ascii="Arial" w:hAnsi="Arial" w:cs="Arial"/>
                <w:sz w:val="18"/>
                <w:szCs w:val="18"/>
                <w:lang w:val="en-US"/>
              </w:rPr>
              <w:t>Khoảng tin cậy 95%</w:t>
            </w:r>
          </w:p>
        </w:tc>
      </w:tr>
      <w:tr w:rsidR="00080580" w:rsidTr="00011A2B">
        <w:tc>
          <w:tcPr>
            <w:tcW w:w="1417" w:type="dxa"/>
            <w:vAlign w:val="bottom"/>
          </w:tcPr>
          <w:p w:rsidR="00080580" w:rsidRPr="00680857" w:rsidRDefault="00080580" w:rsidP="00D333E2">
            <w:pPr>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1</w:t>
            </w:r>
          </w:p>
        </w:tc>
        <w:tc>
          <w:tcPr>
            <w:tcW w:w="1134" w:type="dxa"/>
          </w:tcPr>
          <w:p w:rsidR="00080580" w:rsidRPr="005850C6" w:rsidRDefault="00080580" w:rsidP="00080580">
            <w:pPr>
              <w:jc w:val="center"/>
              <w:rPr>
                <w:rFonts w:ascii="Arial" w:hAnsi="Arial" w:cs="Arial"/>
                <w:sz w:val="18"/>
                <w:szCs w:val="18"/>
                <w:lang w:val="en-US"/>
              </w:rPr>
            </w:pPr>
            <w:r w:rsidRPr="00080580">
              <w:rPr>
                <w:rFonts w:ascii="Arial" w:hAnsi="Arial" w:cs="Arial"/>
                <w:sz w:val="18"/>
                <w:szCs w:val="18"/>
              </w:rPr>
              <w:t>0.15387</w:t>
            </w:r>
          </w:p>
        </w:tc>
        <w:tc>
          <w:tcPr>
            <w:tcW w:w="1325" w:type="dxa"/>
          </w:tcPr>
          <w:p w:rsidR="00080580" w:rsidRPr="005850C6" w:rsidRDefault="00175B9E" w:rsidP="005850C6">
            <w:pPr>
              <w:jc w:val="center"/>
              <w:rPr>
                <w:rFonts w:ascii="Arial" w:hAnsi="Arial" w:cs="Arial"/>
                <w:sz w:val="18"/>
                <w:szCs w:val="18"/>
                <w:lang w:val="en-US"/>
              </w:rPr>
            </w:pPr>
            <w:r>
              <w:rPr>
                <w:rFonts w:ascii="Arial" w:hAnsi="Arial" w:cs="Arial"/>
                <w:sz w:val="18"/>
                <w:szCs w:val="18"/>
                <w:lang w:val="en-US"/>
              </w:rPr>
              <w:t>0</w:t>
            </w:r>
            <w:r w:rsidR="00080580" w:rsidRPr="00080580">
              <w:rPr>
                <w:rFonts w:ascii="Arial" w:hAnsi="Arial" w:cs="Arial"/>
                <w:sz w:val="18"/>
                <w:szCs w:val="18"/>
              </w:rPr>
              <w:t>.0568</w:t>
            </w:r>
            <w:r w:rsidR="005850C6">
              <w:rPr>
                <w:rFonts w:ascii="Arial" w:hAnsi="Arial" w:cs="Arial"/>
                <w:sz w:val="18"/>
                <w:szCs w:val="18"/>
                <w:lang w:val="en-US"/>
              </w:rPr>
              <w:t>5</w:t>
            </w:r>
          </w:p>
        </w:tc>
        <w:tc>
          <w:tcPr>
            <w:tcW w:w="1825" w:type="dxa"/>
          </w:tcPr>
          <w:p w:rsidR="00080580" w:rsidRPr="00080580" w:rsidRDefault="00080580" w:rsidP="00011A2B">
            <w:pPr>
              <w:jc w:val="center"/>
              <w:rPr>
                <w:rFonts w:ascii="Arial" w:hAnsi="Arial" w:cs="Arial"/>
                <w:sz w:val="18"/>
                <w:szCs w:val="18"/>
              </w:rPr>
            </w:pPr>
            <w:r w:rsidRPr="00080580">
              <w:rPr>
                <w:rFonts w:ascii="Arial" w:hAnsi="Arial" w:cs="Arial"/>
                <w:sz w:val="18"/>
                <w:szCs w:val="18"/>
              </w:rPr>
              <w:t>(0</w:t>
            </w:r>
            <w:r>
              <w:rPr>
                <w:rFonts w:ascii="Arial" w:hAnsi="Arial" w:cs="Arial"/>
                <w:sz w:val="18"/>
                <w:szCs w:val="18"/>
              </w:rPr>
              <w:t>.07459</w:t>
            </w:r>
            <w:r w:rsidRPr="00080580">
              <w:rPr>
                <w:rFonts w:ascii="Arial" w:hAnsi="Arial" w:cs="Arial"/>
                <w:sz w:val="18"/>
                <w:szCs w:val="18"/>
              </w:rPr>
              <w:t>;0.3</w:t>
            </w:r>
            <w:r>
              <w:rPr>
                <w:rFonts w:ascii="Arial" w:hAnsi="Arial" w:cs="Arial"/>
                <w:sz w:val="18"/>
                <w:szCs w:val="18"/>
              </w:rPr>
              <w:t>1741</w:t>
            </w:r>
            <w:r w:rsidRPr="00080580">
              <w:rPr>
                <w:rFonts w:ascii="Arial" w:hAnsi="Arial" w:cs="Arial"/>
                <w:sz w:val="18"/>
                <w:szCs w:val="18"/>
              </w:rPr>
              <w:t>)</w:t>
            </w:r>
          </w:p>
        </w:tc>
        <w:tc>
          <w:tcPr>
            <w:tcW w:w="1125" w:type="dxa"/>
          </w:tcPr>
          <w:p w:rsidR="00080580" w:rsidRPr="00080580" w:rsidRDefault="005850C6" w:rsidP="005850C6">
            <w:pPr>
              <w:jc w:val="center"/>
              <w:rPr>
                <w:rFonts w:ascii="Arial" w:hAnsi="Arial" w:cs="Arial"/>
                <w:sz w:val="18"/>
                <w:szCs w:val="18"/>
              </w:rPr>
            </w:pPr>
            <w:r>
              <w:rPr>
                <w:rFonts w:ascii="Arial" w:hAnsi="Arial" w:cs="Arial"/>
                <w:sz w:val="18"/>
                <w:szCs w:val="18"/>
              </w:rPr>
              <w:t>0.4940</w:t>
            </w:r>
            <w:r>
              <w:rPr>
                <w:rFonts w:ascii="Arial" w:hAnsi="Arial" w:cs="Arial"/>
                <w:sz w:val="18"/>
                <w:szCs w:val="18"/>
                <w:lang w:val="en-US"/>
              </w:rPr>
              <w:t>4</w:t>
            </w:r>
          </w:p>
        </w:tc>
        <w:tc>
          <w:tcPr>
            <w:tcW w:w="1285" w:type="dxa"/>
          </w:tcPr>
          <w:p w:rsidR="00080580" w:rsidRPr="00080580" w:rsidRDefault="00175B9E" w:rsidP="005850C6">
            <w:pPr>
              <w:jc w:val="center"/>
              <w:rPr>
                <w:rFonts w:ascii="Arial" w:hAnsi="Arial" w:cs="Arial"/>
                <w:sz w:val="18"/>
                <w:szCs w:val="18"/>
              </w:rPr>
            </w:pPr>
            <w:r>
              <w:rPr>
                <w:rFonts w:ascii="Arial" w:hAnsi="Arial" w:cs="Arial"/>
                <w:sz w:val="18"/>
                <w:szCs w:val="18"/>
                <w:lang w:val="en-US"/>
              </w:rPr>
              <w:t>0</w:t>
            </w:r>
            <w:r w:rsidR="00080580" w:rsidRPr="00080580">
              <w:rPr>
                <w:rFonts w:ascii="Arial" w:hAnsi="Arial" w:cs="Arial"/>
                <w:sz w:val="18"/>
                <w:szCs w:val="18"/>
              </w:rPr>
              <w:t>.00711</w:t>
            </w:r>
          </w:p>
        </w:tc>
        <w:tc>
          <w:tcPr>
            <w:tcW w:w="1918" w:type="dxa"/>
          </w:tcPr>
          <w:p w:rsidR="00080580" w:rsidRPr="00080580" w:rsidRDefault="00080580" w:rsidP="00011A2B">
            <w:pPr>
              <w:jc w:val="center"/>
              <w:rPr>
                <w:rFonts w:ascii="Arial" w:hAnsi="Arial" w:cs="Arial"/>
                <w:sz w:val="18"/>
                <w:szCs w:val="18"/>
              </w:rPr>
            </w:pPr>
            <w:r w:rsidRPr="00080580">
              <w:rPr>
                <w:rFonts w:ascii="Arial" w:hAnsi="Arial" w:cs="Arial"/>
                <w:sz w:val="18"/>
                <w:szCs w:val="18"/>
              </w:rPr>
              <w:t>(0</w:t>
            </w:r>
            <w:r w:rsidR="00011A2B">
              <w:rPr>
                <w:rFonts w:ascii="Arial" w:hAnsi="Arial" w:cs="Arial"/>
                <w:sz w:val="18"/>
                <w:szCs w:val="18"/>
              </w:rPr>
              <w:t>.48029</w:t>
            </w:r>
            <w:r w:rsidRPr="00080580">
              <w:rPr>
                <w:rFonts w:ascii="Arial" w:hAnsi="Arial" w:cs="Arial"/>
                <w:sz w:val="18"/>
                <w:szCs w:val="18"/>
              </w:rPr>
              <w:t>;0</w:t>
            </w:r>
            <w:r>
              <w:rPr>
                <w:rFonts w:ascii="Arial" w:hAnsi="Arial" w:cs="Arial"/>
                <w:sz w:val="18"/>
                <w:szCs w:val="18"/>
              </w:rPr>
              <w:t>.50817</w:t>
            </w:r>
            <w:r w:rsidRPr="00080580">
              <w:rPr>
                <w:rFonts w:ascii="Arial" w:hAnsi="Arial" w:cs="Arial"/>
                <w:sz w:val="18"/>
                <w:szCs w:val="18"/>
              </w:rPr>
              <w:t>)</w:t>
            </w:r>
          </w:p>
        </w:tc>
      </w:tr>
      <w:tr w:rsidR="00360C21" w:rsidTr="00011A2B">
        <w:tc>
          <w:tcPr>
            <w:tcW w:w="1417" w:type="dxa"/>
            <w:vAlign w:val="bottom"/>
          </w:tcPr>
          <w:p w:rsidR="00360C21" w:rsidRPr="00680857" w:rsidRDefault="00360C21" w:rsidP="00080580">
            <w:pPr>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2</w:t>
            </w:r>
          </w:p>
        </w:tc>
        <w:tc>
          <w:tcPr>
            <w:tcW w:w="1134" w:type="dxa"/>
          </w:tcPr>
          <w:p w:rsidR="00360C21" w:rsidRPr="00072758" w:rsidRDefault="00175B9E" w:rsidP="005850C6">
            <w:pPr>
              <w:jc w:val="center"/>
              <w:rPr>
                <w:rFonts w:ascii="Arial" w:hAnsi="Arial" w:cs="Arial"/>
                <w:sz w:val="18"/>
                <w:szCs w:val="18"/>
              </w:rPr>
            </w:pPr>
            <w:r>
              <w:rPr>
                <w:rFonts w:ascii="Arial" w:hAnsi="Arial" w:cs="Arial"/>
                <w:sz w:val="18"/>
                <w:szCs w:val="18"/>
                <w:lang w:val="en-US"/>
              </w:rPr>
              <w:t>0</w:t>
            </w:r>
            <w:r w:rsidR="00360C21" w:rsidRPr="00072758">
              <w:rPr>
                <w:rFonts w:ascii="Arial" w:hAnsi="Arial" w:cs="Arial"/>
                <w:sz w:val="18"/>
                <w:szCs w:val="18"/>
              </w:rPr>
              <w:t>.065</w:t>
            </w:r>
            <w:r w:rsidR="005850C6">
              <w:rPr>
                <w:rFonts w:ascii="Arial" w:hAnsi="Arial" w:cs="Arial"/>
                <w:sz w:val="18"/>
                <w:szCs w:val="18"/>
                <w:lang w:val="en-US"/>
              </w:rPr>
              <w:t>00</w:t>
            </w:r>
          </w:p>
        </w:tc>
        <w:tc>
          <w:tcPr>
            <w:tcW w:w="1325" w:type="dxa"/>
          </w:tcPr>
          <w:p w:rsidR="00360C21" w:rsidRPr="00072758" w:rsidRDefault="00175B9E" w:rsidP="005850C6">
            <w:pPr>
              <w:jc w:val="center"/>
              <w:rPr>
                <w:rFonts w:ascii="Arial" w:hAnsi="Arial" w:cs="Arial"/>
                <w:sz w:val="18"/>
                <w:szCs w:val="18"/>
              </w:rPr>
            </w:pPr>
            <w:r>
              <w:rPr>
                <w:rFonts w:ascii="Arial" w:hAnsi="Arial" w:cs="Arial"/>
                <w:sz w:val="18"/>
                <w:szCs w:val="18"/>
                <w:lang w:val="en-US"/>
              </w:rPr>
              <w:t>0</w:t>
            </w:r>
            <w:r w:rsidR="00360C21" w:rsidRPr="00072758">
              <w:rPr>
                <w:rFonts w:ascii="Arial" w:hAnsi="Arial" w:cs="Arial"/>
                <w:sz w:val="18"/>
                <w:szCs w:val="18"/>
              </w:rPr>
              <w:t>.02834</w:t>
            </w:r>
          </w:p>
        </w:tc>
        <w:tc>
          <w:tcPr>
            <w:tcW w:w="1825" w:type="dxa"/>
          </w:tcPr>
          <w:p w:rsidR="00360C21" w:rsidRPr="00072758" w:rsidRDefault="00360C21" w:rsidP="00011A2B">
            <w:pPr>
              <w:jc w:val="center"/>
              <w:rPr>
                <w:rFonts w:ascii="Arial" w:hAnsi="Arial" w:cs="Arial"/>
                <w:sz w:val="18"/>
                <w:szCs w:val="18"/>
              </w:rPr>
            </w:pPr>
            <w:r w:rsidRPr="00072758">
              <w:rPr>
                <w:rFonts w:ascii="Arial" w:hAnsi="Arial" w:cs="Arial"/>
                <w:sz w:val="18"/>
                <w:szCs w:val="18"/>
              </w:rPr>
              <w:t>(0.02844;0.15314)</w:t>
            </w:r>
          </w:p>
        </w:tc>
        <w:tc>
          <w:tcPr>
            <w:tcW w:w="1125" w:type="dxa"/>
          </w:tcPr>
          <w:p w:rsidR="00360C21" w:rsidRPr="00072758" w:rsidRDefault="00175B9E" w:rsidP="005850C6">
            <w:pPr>
              <w:jc w:val="center"/>
              <w:rPr>
                <w:rFonts w:ascii="Arial" w:hAnsi="Arial" w:cs="Arial"/>
                <w:sz w:val="18"/>
                <w:szCs w:val="18"/>
              </w:rPr>
            </w:pPr>
            <w:r>
              <w:rPr>
                <w:rFonts w:ascii="Arial" w:hAnsi="Arial" w:cs="Arial"/>
                <w:sz w:val="18"/>
                <w:szCs w:val="18"/>
                <w:lang w:val="en-US"/>
              </w:rPr>
              <w:t>0</w:t>
            </w:r>
            <w:r w:rsidR="00360C21" w:rsidRPr="00072758">
              <w:rPr>
                <w:rFonts w:ascii="Arial" w:hAnsi="Arial" w:cs="Arial"/>
                <w:sz w:val="18"/>
                <w:szCs w:val="18"/>
              </w:rPr>
              <w:t>.47172</w:t>
            </w:r>
          </w:p>
        </w:tc>
        <w:tc>
          <w:tcPr>
            <w:tcW w:w="1285" w:type="dxa"/>
          </w:tcPr>
          <w:p w:rsidR="00360C21" w:rsidRPr="00072758" w:rsidRDefault="00175B9E" w:rsidP="005850C6">
            <w:pPr>
              <w:jc w:val="center"/>
              <w:rPr>
                <w:rFonts w:ascii="Arial" w:hAnsi="Arial" w:cs="Arial"/>
                <w:sz w:val="18"/>
                <w:szCs w:val="18"/>
              </w:rPr>
            </w:pPr>
            <w:r>
              <w:rPr>
                <w:rFonts w:ascii="Arial" w:hAnsi="Arial" w:cs="Arial"/>
                <w:sz w:val="18"/>
                <w:szCs w:val="18"/>
                <w:lang w:val="en-US"/>
              </w:rPr>
              <w:t>0</w:t>
            </w:r>
            <w:r w:rsidR="00360C21" w:rsidRPr="00072758">
              <w:rPr>
                <w:rFonts w:ascii="Arial" w:hAnsi="Arial" w:cs="Arial"/>
                <w:sz w:val="18"/>
                <w:szCs w:val="18"/>
              </w:rPr>
              <w:t>.00679</w:t>
            </w:r>
          </w:p>
        </w:tc>
        <w:tc>
          <w:tcPr>
            <w:tcW w:w="1918" w:type="dxa"/>
          </w:tcPr>
          <w:p w:rsidR="00360C21" w:rsidRPr="00072758" w:rsidRDefault="00360C21" w:rsidP="00072758">
            <w:pPr>
              <w:jc w:val="center"/>
              <w:rPr>
                <w:rFonts w:ascii="Arial" w:hAnsi="Arial" w:cs="Arial"/>
                <w:sz w:val="18"/>
                <w:szCs w:val="18"/>
              </w:rPr>
            </w:pPr>
            <w:r w:rsidRPr="00072758">
              <w:rPr>
                <w:rFonts w:ascii="Arial" w:hAnsi="Arial" w:cs="Arial"/>
                <w:sz w:val="18"/>
                <w:szCs w:val="18"/>
              </w:rPr>
              <w:t>(0.45859;0.48522)</w:t>
            </w:r>
          </w:p>
        </w:tc>
      </w:tr>
      <w:tr w:rsidR="00360C21" w:rsidTr="00011A2B">
        <w:tc>
          <w:tcPr>
            <w:tcW w:w="1417" w:type="dxa"/>
            <w:vAlign w:val="bottom"/>
          </w:tcPr>
          <w:p w:rsidR="00360C21" w:rsidRPr="00680857" w:rsidRDefault="00360C21" w:rsidP="00080580">
            <w:pPr>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3</w:t>
            </w:r>
          </w:p>
        </w:tc>
        <w:tc>
          <w:tcPr>
            <w:tcW w:w="1134" w:type="dxa"/>
          </w:tcPr>
          <w:p w:rsidR="00360C21" w:rsidRPr="00072758" w:rsidRDefault="00175B9E" w:rsidP="005850C6">
            <w:pPr>
              <w:jc w:val="center"/>
              <w:rPr>
                <w:rFonts w:ascii="Arial" w:hAnsi="Arial" w:cs="Arial"/>
                <w:sz w:val="18"/>
                <w:szCs w:val="18"/>
              </w:rPr>
            </w:pPr>
            <w:r>
              <w:rPr>
                <w:rFonts w:ascii="Arial" w:hAnsi="Arial" w:cs="Arial"/>
                <w:sz w:val="18"/>
                <w:szCs w:val="18"/>
                <w:lang w:val="en-US"/>
              </w:rPr>
              <w:t>0</w:t>
            </w:r>
            <w:r w:rsidR="00360C21" w:rsidRPr="00072758">
              <w:rPr>
                <w:rFonts w:ascii="Arial" w:hAnsi="Arial" w:cs="Arial"/>
                <w:sz w:val="18"/>
                <w:szCs w:val="18"/>
              </w:rPr>
              <w:t>.1437</w:t>
            </w:r>
            <w:r w:rsidR="005850C6">
              <w:rPr>
                <w:rFonts w:ascii="Arial" w:hAnsi="Arial" w:cs="Arial"/>
                <w:sz w:val="18"/>
                <w:szCs w:val="18"/>
                <w:lang w:val="en-US"/>
              </w:rPr>
              <w:t>8</w:t>
            </w:r>
          </w:p>
        </w:tc>
        <w:tc>
          <w:tcPr>
            <w:tcW w:w="1325" w:type="dxa"/>
          </w:tcPr>
          <w:p w:rsidR="00360C21" w:rsidRPr="00072758" w:rsidRDefault="00175B9E" w:rsidP="005850C6">
            <w:pPr>
              <w:jc w:val="center"/>
              <w:rPr>
                <w:rFonts w:ascii="Arial" w:hAnsi="Arial" w:cs="Arial"/>
                <w:sz w:val="18"/>
                <w:szCs w:val="18"/>
              </w:rPr>
            </w:pPr>
            <w:r>
              <w:rPr>
                <w:rFonts w:ascii="Arial" w:hAnsi="Arial" w:cs="Arial"/>
                <w:sz w:val="18"/>
                <w:szCs w:val="18"/>
                <w:lang w:val="en-US"/>
              </w:rPr>
              <w:t>0</w:t>
            </w:r>
            <w:r w:rsidR="005850C6">
              <w:rPr>
                <w:rFonts w:ascii="Arial" w:hAnsi="Arial" w:cs="Arial"/>
                <w:sz w:val="18"/>
                <w:szCs w:val="18"/>
              </w:rPr>
              <w:t>.052</w:t>
            </w:r>
            <w:r w:rsidR="005850C6">
              <w:rPr>
                <w:rFonts w:ascii="Arial" w:hAnsi="Arial" w:cs="Arial"/>
                <w:sz w:val="18"/>
                <w:szCs w:val="18"/>
                <w:lang w:val="en-US"/>
              </w:rPr>
              <w:t>60</w:t>
            </w:r>
          </w:p>
        </w:tc>
        <w:tc>
          <w:tcPr>
            <w:tcW w:w="1825" w:type="dxa"/>
          </w:tcPr>
          <w:p w:rsidR="00360C21" w:rsidRPr="00072758" w:rsidRDefault="00360C21" w:rsidP="00072758">
            <w:pPr>
              <w:jc w:val="center"/>
              <w:rPr>
                <w:rFonts w:ascii="Arial" w:hAnsi="Arial" w:cs="Arial"/>
                <w:sz w:val="18"/>
                <w:szCs w:val="18"/>
              </w:rPr>
            </w:pPr>
            <w:r w:rsidRPr="00072758">
              <w:rPr>
                <w:rFonts w:ascii="Arial" w:hAnsi="Arial" w:cs="Arial"/>
                <w:sz w:val="18"/>
                <w:szCs w:val="18"/>
              </w:rPr>
              <w:t>(0.07019;0.29449)</w:t>
            </w:r>
          </w:p>
        </w:tc>
        <w:tc>
          <w:tcPr>
            <w:tcW w:w="1125" w:type="dxa"/>
          </w:tcPr>
          <w:p w:rsidR="00360C21" w:rsidRPr="00072758" w:rsidRDefault="00175B9E" w:rsidP="005850C6">
            <w:pPr>
              <w:jc w:val="center"/>
              <w:rPr>
                <w:rFonts w:ascii="Arial" w:hAnsi="Arial" w:cs="Arial"/>
                <w:sz w:val="18"/>
                <w:szCs w:val="18"/>
              </w:rPr>
            </w:pPr>
            <w:r>
              <w:rPr>
                <w:rFonts w:ascii="Arial" w:hAnsi="Arial" w:cs="Arial"/>
                <w:sz w:val="18"/>
                <w:szCs w:val="18"/>
                <w:lang w:val="en-US"/>
              </w:rPr>
              <w:t>0</w:t>
            </w:r>
            <w:r w:rsidR="005850C6">
              <w:rPr>
                <w:rFonts w:ascii="Arial" w:hAnsi="Arial" w:cs="Arial"/>
                <w:sz w:val="18"/>
                <w:szCs w:val="18"/>
              </w:rPr>
              <w:t>.525</w:t>
            </w:r>
            <w:r w:rsidR="005850C6">
              <w:rPr>
                <w:rFonts w:ascii="Arial" w:hAnsi="Arial" w:cs="Arial"/>
                <w:sz w:val="18"/>
                <w:szCs w:val="18"/>
                <w:lang w:val="en-US"/>
              </w:rPr>
              <w:t>80</w:t>
            </w:r>
          </w:p>
        </w:tc>
        <w:tc>
          <w:tcPr>
            <w:tcW w:w="1285" w:type="dxa"/>
          </w:tcPr>
          <w:p w:rsidR="00360C21" w:rsidRPr="00072758" w:rsidRDefault="00175B9E" w:rsidP="005850C6">
            <w:pPr>
              <w:jc w:val="center"/>
              <w:rPr>
                <w:rFonts w:ascii="Arial" w:hAnsi="Arial" w:cs="Arial"/>
                <w:sz w:val="18"/>
                <w:szCs w:val="18"/>
              </w:rPr>
            </w:pPr>
            <w:r>
              <w:rPr>
                <w:rFonts w:ascii="Arial" w:hAnsi="Arial" w:cs="Arial"/>
                <w:sz w:val="18"/>
                <w:szCs w:val="18"/>
                <w:lang w:val="en-US"/>
              </w:rPr>
              <w:t>0</w:t>
            </w:r>
            <w:r w:rsidR="00360C21" w:rsidRPr="00072758">
              <w:rPr>
                <w:rFonts w:ascii="Arial" w:hAnsi="Arial" w:cs="Arial"/>
                <w:sz w:val="18"/>
                <w:szCs w:val="18"/>
              </w:rPr>
              <w:t>.0075</w:t>
            </w:r>
            <w:r w:rsidR="005850C6">
              <w:rPr>
                <w:rFonts w:ascii="Arial" w:hAnsi="Arial" w:cs="Arial"/>
                <w:sz w:val="18"/>
                <w:szCs w:val="18"/>
                <w:lang w:val="en-US"/>
              </w:rPr>
              <w:t>7</w:t>
            </w:r>
          </w:p>
        </w:tc>
        <w:tc>
          <w:tcPr>
            <w:tcW w:w="1918" w:type="dxa"/>
          </w:tcPr>
          <w:p w:rsidR="00360C21" w:rsidRPr="00072758" w:rsidRDefault="00360C21" w:rsidP="00072758">
            <w:pPr>
              <w:jc w:val="center"/>
              <w:rPr>
                <w:rFonts w:ascii="Arial" w:hAnsi="Arial" w:cs="Arial"/>
                <w:sz w:val="18"/>
                <w:szCs w:val="18"/>
              </w:rPr>
            </w:pPr>
            <w:r w:rsidRPr="00072758">
              <w:rPr>
                <w:rFonts w:ascii="Arial" w:hAnsi="Arial" w:cs="Arial"/>
                <w:sz w:val="18"/>
                <w:szCs w:val="18"/>
              </w:rPr>
              <w:t>(0.51117;0.5408</w:t>
            </w:r>
            <w:r w:rsidR="00011A2B">
              <w:rPr>
                <w:rFonts w:ascii="Arial" w:hAnsi="Arial" w:cs="Arial"/>
                <w:sz w:val="18"/>
                <w:szCs w:val="18"/>
                <w:lang w:val="en-US"/>
              </w:rPr>
              <w:t>0</w:t>
            </w:r>
            <w:r w:rsidRPr="00072758">
              <w:rPr>
                <w:rFonts w:ascii="Arial" w:hAnsi="Arial" w:cs="Arial"/>
                <w:sz w:val="18"/>
                <w:szCs w:val="18"/>
              </w:rPr>
              <w:t>)</w:t>
            </w:r>
          </w:p>
        </w:tc>
      </w:tr>
      <w:tr w:rsidR="00072758" w:rsidTr="00011A2B">
        <w:tc>
          <w:tcPr>
            <w:tcW w:w="1417" w:type="dxa"/>
            <w:vAlign w:val="bottom"/>
          </w:tcPr>
          <w:p w:rsidR="00072758" w:rsidRPr="00680857" w:rsidRDefault="00072758" w:rsidP="00080580">
            <w:pPr>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4</w:t>
            </w:r>
          </w:p>
        </w:tc>
        <w:tc>
          <w:tcPr>
            <w:tcW w:w="1134" w:type="dxa"/>
          </w:tcPr>
          <w:p w:rsidR="00072758" w:rsidRPr="00072758" w:rsidRDefault="00175B9E" w:rsidP="005850C6">
            <w:pPr>
              <w:jc w:val="center"/>
              <w:rPr>
                <w:rFonts w:ascii="Arial" w:hAnsi="Arial" w:cs="Arial"/>
                <w:sz w:val="18"/>
                <w:szCs w:val="18"/>
              </w:rPr>
            </w:pPr>
            <w:r>
              <w:rPr>
                <w:rFonts w:ascii="Arial" w:hAnsi="Arial" w:cs="Arial"/>
                <w:sz w:val="18"/>
                <w:szCs w:val="18"/>
                <w:lang w:val="en-US"/>
              </w:rPr>
              <w:t>0</w:t>
            </w:r>
            <w:r w:rsidR="00072758" w:rsidRPr="00072758">
              <w:rPr>
                <w:rFonts w:ascii="Arial" w:hAnsi="Arial" w:cs="Arial"/>
                <w:sz w:val="18"/>
                <w:szCs w:val="18"/>
              </w:rPr>
              <w:t>.0615</w:t>
            </w:r>
            <w:r w:rsidR="005850C6">
              <w:rPr>
                <w:rFonts w:ascii="Arial" w:hAnsi="Arial" w:cs="Arial"/>
                <w:sz w:val="18"/>
                <w:szCs w:val="18"/>
                <w:lang w:val="en-US"/>
              </w:rPr>
              <w:t>1</w:t>
            </w:r>
          </w:p>
        </w:tc>
        <w:tc>
          <w:tcPr>
            <w:tcW w:w="1325" w:type="dxa"/>
          </w:tcPr>
          <w:p w:rsidR="00072758" w:rsidRPr="00072758" w:rsidRDefault="00175B9E" w:rsidP="005850C6">
            <w:pPr>
              <w:jc w:val="center"/>
              <w:rPr>
                <w:rFonts w:ascii="Arial" w:hAnsi="Arial" w:cs="Arial"/>
                <w:sz w:val="18"/>
                <w:szCs w:val="18"/>
              </w:rPr>
            </w:pPr>
            <w:r>
              <w:rPr>
                <w:rFonts w:ascii="Arial" w:hAnsi="Arial" w:cs="Arial"/>
                <w:sz w:val="18"/>
                <w:szCs w:val="18"/>
                <w:lang w:val="en-US"/>
              </w:rPr>
              <w:t>0</w:t>
            </w:r>
            <w:r w:rsidR="005850C6">
              <w:rPr>
                <w:rFonts w:ascii="Arial" w:hAnsi="Arial" w:cs="Arial"/>
                <w:sz w:val="18"/>
                <w:szCs w:val="18"/>
              </w:rPr>
              <w:t>.0276</w:t>
            </w:r>
            <w:r w:rsidR="005850C6">
              <w:rPr>
                <w:rFonts w:ascii="Arial" w:hAnsi="Arial" w:cs="Arial"/>
                <w:sz w:val="18"/>
                <w:szCs w:val="18"/>
                <w:lang w:val="en-US"/>
              </w:rPr>
              <w:t>7</w:t>
            </w:r>
          </w:p>
        </w:tc>
        <w:tc>
          <w:tcPr>
            <w:tcW w:w="1825" w:type="dxa"/>
          </w:tcPr>
          <w:p w:rsidR="00072758" w:rsidRPr="00072758" w:rsidRDefault="00072758" w:rsidP="00072758">
            <w:pPr>
              <w:jc w:val="center"/>
              <w:rPr>
                <w:rFonts w:ascii="Arial" w:hAnsi="Arial" w:cs="Arial"/>
                <w:sz w:val="18"/>
                <w:szCs w:val="18"/>
              </w:rPr>
            </w:pPr>
            <w:r w:rsidRPr="00072758">
              <w:rPr>
                <w:rFonts w:ascii="Arial" w:hAnsi="Arial" w:cs="Arial"/>
                <w:sz w:val="18"/>
                <w:szCs w:val="18"/>
              </w:rPr>
              <w:t>(0.02547;0.14853)</w:t>
            </w:r>
          </w:p>
        </w:tc>
        <w:tc>
          <w:tcPr>
            <w:tcW w:w="1125" w:type="dxa"/>
          </w:tcPr>
          <w:p w:rsidR="00072758" w:rsidRPr="00072758" w:rsidRDefault="00175B9E" w:rsidP="005850C6">
            <w:pPr>
              <w:jc w:val="center"/>
              <w:rPr>
                <w:rFonts w:ascii="Arial" w:hAnsi="Arial" w:cs="Arial"/>
                <w:sz w:val="18"/>
                <w:szCs w:val="18"/>
              </w:rPr>
            </w:pPr>
            <w:r>
              <w:rPr>
                <w:rFonts w:ascii="Arial" w:hAnsi="Arial" w:cs="Arial"/>
                <w:sz w:val="18"/>
                <w:szCs w:val="18"/>
                <w:lang w:val="en-US"/>
              </w:rPr>
              <w:t>0</w:t>
            </w:r>
            <w:r w:rsidR="005850C6">
              <w:rPr>
                <w:rFonts w:ascii="Arial" w:hAnsi="Arial" w:cs="Arial"/>
                <w:sz w:val="18"/>
                <w:szCs w:val="18"/>
              </w:rPr>
              <w:t>.5808</w:t>
            </w:r>
            <w:r w:rsidR="005850C6">
              <w:rPr>
                <w:rFonts w:ascii="Arial" w:hAnsi="Arial" w:cs="Arial"/>
                <w:sz w:val="18"/>
                <w:szCs w:val="18"/>
                <w:lang w:val="en-US"/>
              </w:rPr>
              <w:t>1</w:t>
            </w:r>
          </w:p>
        </w:tc>
        <w:tc>
          <w:tcPr>
            <w:tcW w:w="1285" w:type="dxa"/>
          </w:tcPr>
          <w:p w:rsidR="00072758" w:rsidRPr="00072758" w:rsidRDefault="00175B9E" w:rsidP="005850C6">
            <w:pPr>
              <w:jc w:val="center"/>
              <w:rPr>
                <w:rFonts w:ascii="Arial" w:hAnsi="Arial" w:cs="Arial"/>
                <w:sz w:val="18"/>
                <w:szCs w:val="18"/>
              </w:rPr>
            </w:pPr>
            <w:r>
              <w:rPr>
                <w:rFonts w:ascii="Arial" w:hAnsi="Arial" w:cs="Arial"/>
                <w:sz w:val="18"/>
                <w:szCs w:val="18"/>
                <w:lang w:val="en-US"/>
              </w:rPr>
              <w:t>0</w:t>
            </w:r>
            <w:r w:rsidR="00072758" w:rsidRPr="00072758">
              <w:rPr>
                <w:rFonts w:ascii="Arial" w:hAnsi="Arial" w:cs="Arial"/>
                <w:sz w:val="18"/>
                <w:szCs w:val="18"/>
              </w:rPr>
              <w:t>.00836</w:t>
            </w:r>
          </w:p>
        </w:tc>
        <w:tc>
          <w:tcPr>
            <w:tcW w:w="1918" w:type="dxa"/>
          </w:tcPr>
          <w:p w:rsidR="00072758" w:rsidRPr="00072758" w:rsidRDefault="00072758" w:rsidP="00072758">
            <w:pPr>
              <w:jc w:val="center"/>
              <w:rPr>
                <w:rFonts w:ascii="Arial" w:hAnsi="Arial" w:cs="Arial"/>
                <w:sz w:val="18"/>
                <w:szCs w:val="18"/>
              </w:rPr>
            </w:pPr>
            <w:r w:rsidRPr="00072758">
              <w:rPr>
                <w:rFonts w:ascii="Arial" w:hAnsi="Arial" w:cs="Arial"/>
                <w:sz w:val="18"/>
                <w:szCs w:val="18"/>
              </w:rPr>
              <w:t>(0.56465;0.59743)</w:t>
            </w:r>
          </w:p>
        </w:tc>
      </w:tr>
      <w:tr w:rsidR="00072758" w:rsidTr="00011A2B">
        <w:tc>
          <w:tcPr>
            <w:tcW w:w="1417" w:type="dxa"/>
            <w:vAlign w:val="bottom"/>
          </w:tcPr>
          <w:p w:rsidR="00072758" w:rsidRPr="00680857" w:rsidRDefault="00072758" w:rsidP="00080580">
            <w:pPr>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5</w:t>
            </w:r>
          </w:p>
        </w:tc>
        <w:tc>
          <w:tcPr>
            <w:tcW w:w="1134" w:type="dxa"/>
          </w:tcPr>
          <w:p w:rsidR="00072758" w:rsidRPr="00072758" w:rsidRDefault="00175B9E" w:rsidP="005850C6">
            <w:pPr>
              <w:jc w:val="center"/>
              <w:rPr>
                <w:rFonts w:ascii="Arial" w:hAnsi="Arial" w:cs="Arial"/>
                <w:sz w:val="18"/>
                <w:szCs w:val="18"/>
              </w:rPr>
            </w:pPr>
            <w:r>
              <w:rPr>
                <w:rFonts w:ascii="Arial" w:hAnsi="Arial" w:cs="Arial"/>
                <w:sz w:val="18"/>
                <w:szCs w:val="18"/>
                <w:lang w:val="en-US"/>
              </w:rPr>
              <w:t>0</w:t>
            </w:r>
            <w:r w:rsidR="005850C6">
              <w:rPr>
                <w:rFonts w:ascii="Arial" w:hAnsi="Arial" w:cs="Arial"/>
                <w:sz w:val="18"/>
                <w:szCs w:val="18"/>
              </w:rPr>
              <w:t>.121</w:t>
            </w:r>
            <w:r w:rsidR="005850C6">
              <w:rPr>
                <w:rFonts w:ascii="Arial" w:hAnsi="Arial" w:cs="Arial"/>
                <w:sz w:val="18"/>
                <w:szCs w:val="18"/>
                <w:lang w:val="en-US"/>
              </w:rPr>
              <w:t>80</w:t>
            </w:r>
          </w:p>
        </w:tc>
        <w:tc>
          <w:tcPr>
            <w:tcW w:w="1325" w:type="dxa"/>
          </w:tcPr>
          <w:p w:rsidR="00072758" w:rsidRPr="00072758" w:rsidRDefault="00175B9E" w:rsidP="005850C6">
            <w:pPr>
              <w:jc w:val="center"/>
              <w:rPr>
                <w:rFonts w:ascii="Arial" w:hAnsi="Arial" w:cs="Arial"/>
                <w:sz w:val="18"/>
                <w:szCs w:val="18"/>
              </w:rPr>
            </w:pPr>
            <w:r>
              <w:rPr>
                <w:rFonts w:ascii="Arial" w:hAnsi="Arial" w:cs="Arial"/>
                <w:sz w:val="18"/>
                <w:szCs w:val="18"/>
                <w:lang w:val="en-US"/>
              </w:rPr>
              <w:t>0</w:t>
            </w:r>
            <w:r w:rsidR="00072758" w:rsidRPr="00072758">
              <w:rPr>
                <w:rFonts w:ascii="Arial" w:hAnsi="Arial" w:cs="Arial"/>
                <w:sz w:val="18"/>
                <w:szCs w:val="18"/>
              </w:rPr>
              <w:t>.04557</w:t>
            </w:r>
          </w:p>
        </w:tc>
        <w:tc>
          <w:tcPr>
            <w:tcW w:w="1825" w:type="dxa"/>
          </w:tcPr>
          <w:p w:rsidR="00072758" w:rsidRPr="00072758" w:rsidRDefault="00072758" w:rsidP="00072758">
            <w:pPr>
              <w:jc w:val="center"/>
              <w:rPr>
                <w:rFonts w:ascii="Arial" w:hAnsi="Arial" w:cs="Arial"/>
                <w:sz w:val="18"/>
                <w:szCs w:val="18"/>
              </w:rPr>
            </w:pPr>
            <w:r w:rsidRPr="00072758">
              <w:rPr>
                <w:rFonts w:ascii="Arial" w:hAnsi="Arial" w:cs="Arial"/>
                <w:sz w:val="18"/>
                <w:szCs w:val="18"/>
              </w:rPr>
              <w:t>(0.0585</w:t>
            </w:r>
            <w:r w:rsidR="00011A2B">
              <w:rPr>
                <w:rFonts w:ascii="Arial" w:hAnsi="Arial" w:cs="Arial"/>
                <w:sz w:val="18"/>
                <w:szCs w:val="18"/>
                <w:lang w:val="en-US"/>
              </w:rPr>
              <w:t>0</w:t>
            </w:r>
            <w:r w:rsidRPr="00072758">
              <w:rPr>
                <w:rFonts w:ascii="Arial" w:hAnsi="Arial" w:cs="Arial"/>
                <w:sz w:val="18"/>
                <w:szCs w:val="18"/>
              </w:rPr>
              <w:t>;0.25358)</w:t>
            </w:r>
          </w:p>
        </w:tc>
        <w:tc>
          <w:tcPr>
            <w:tcW w:w="1125" w:type="dxa"/>
          </w:tcPr>
          <w:p w:rsidR="00072758" w:rsidRPr="00072758" w:rsidRDefault="00175B9E" w:rsidP="005850C6">
            <w:pPr>
              <w:jc w:val="center"/>
              <w:rPr>
                <w:rFonts w:ascii="Arial" w:hAnsi="Arial" w:cs="Arial"/>
                <w:sz w:val="18"/>
                <w:szCs w:val="18"/>
              </w:rPr>
            </w:pPr>
            <w:r>
              <w:rPr>
                <w:rFonts w:ascii="Arial" w:hAnsi="Arial" w:cs="Arial"/>
                <w:sz w:val="18"/>
                <w:szCs w:val="18"/>
                <w:lang w:val="en-US"/>
              </w:rPr>
              <w:t>0</w:t>
            </w:r>
            <w:r w:rsidR="00072758" w:rsidRPr="00072758">
              <w:rPr>
                <w:rFonts w:ascii="Arial" w:hAnsi="Arial" w:cs="Arial"/>
                <w:sz w:val="18"/>
                <w:szCs w:val="18"/>
              </w:rPr>
              <w:t>.63923</w:t>
            </w:r>
          </w:p>
        </w:tc>
        <w:tc>
          <w:tcPr>
            <w:tcW w:w="1285" w:type="dxa"/>
          </w:tcPr>
          <w:p w:rsidR="00072758" w:rsidRPr="00072758" w:rsidRDefault="00175B9E" w:rsidP="005850C6">
            <w:pPr>
              <w:jc w:val="center"/>
              <w:rPr>
                <w:rFonts w:ascii="Arial" w:hAnsi="Arial" w:cs="Arial"/>
                <w:sz w:val="18"/>
                <w:szCs w:val="18"/>
              </w:rPr>
            </w:pPr>
            <w:r>
              <w:rPr>
                <w:rFonts w:ascii="Arial" w:hAnsi="Arial" w:cs="Arial"/>
                <w:sz w:val="18"/>
                <w:szCs w:val="18"/>
                <w:lang w:val="en-US"/>
              </w:rPr>
              <w:t>0</w:t>
            </w:r>
            <w:r w:rsidR="00072758" w:rsidRPr="00072758">
              <w:rPr>
                <w:rFonts w:ascii="Arial" w:hAnsi="Arial" w:cs="Arial"/>
                <w:sz w:val="18"/>
                <w:szCs w:val="18"/>
              </w:rPr>
              <w:t>.00920</w:t>
            </w:r>
          </w:p>
        </w:tc>
        <w:tc>
          <w:tcPr>
            <w:tcW w:w="1918" w:type="dxa"/>
          </w:tcPr>
          <w:p w:rsidR="00072758" w:rsidRPr="00072758" w:rsidRDefault="00072758" w:rsidP="00072758">
            <w:pPr>
              <w:jc w:val="center"/>
              <w:rPr>
                <w:rFonts w:ascii="Arial" w:hAnsi="Arial" w:cs="Arial"/>
                <w:sz w:val="18"/>
                <w:szCs w:val="18"/>
              </w:rPr>
            </w:pPr>
            <w:r w:rsidRPr="00072758">
              <w:rPr>
                <w:rFonts w:ascii="Arial" w:hAnsi="Arial" w:cs="Arial"/>
                <w:sz w:val="18"/>
                <w:szCs w:val="18"/>
              </w:rPr>
              <w:t>(0.62145;0.65752)</w:t>
            </w:r>
          </w:p>
        </w:tc>
      </w:tr>
      <w:tr w:rsidR="00011A2B" w:rsidTr="00011A2B">
        <w:tc>
          <w:tcPr>
            <w:tcW w:w="1417" w:type="dxa"/>
            <w:vAlign w:val="bottom"/>
          </w:tcPr>
          <w:p w:rsidR="00011A2B" w:rsidRPr="00680857" w:rsidRDefault="00011A2B" w:rsidP="00080580">
            <w:pPr>
              <w:jc w:val="center"/>
              <w:rPr>
                <w:rFonts w:ascii="Arial" w:hAnsi="Arial" w:cs="Arial"/>
                <w:sz w:val="18"/>
                <w:szCs w:val="18"/>
                <w:lang w:val="en-US"/>
              </w:rPr>
            </w:pPr>
            <w:r w:rsidRPr="00067DFA">
              <w:rPr>
                <w:rFonts w:ascii="Arial" w:hAnsi="Arial" w:cs="Arial"/>
                <w:sz w:val="18"/>
                <w:szCs w:val="18"/>
              </w:rPr>
              <w:t xml:space="preserve">Điểm Học kỳ </w:t>
            </w:r>
            <w:r>
              <w:rPr>
                <w:rFonts w:ascii="Arial" w:hAnsi="Arial" w:cs="Arial"/>
                <w:sz w:val="18"/>
                <w:szCs w:val="18"/>
                <w:lang w:val="en-US"/>
              </w:rPr>
              <w:t>6</w:t>
            </w:r>
          </w:p>
        </w:tc>
        <w:tc>
          <w:tcPr>
            <w:tcW w:w="1134" w:type="dxa"/>
          </w:tcPr>
          <w:p w:rsidR="00011A2B" w:rsidRPr="00011A2B" w:rsidRDefault="00175B9E" w:rsidP="005850C6">
            <w:pPr>
              <w:jc w:val="center"/>
              <w:rPr>
                <w:rFonts w:ascii="Arial" w:hAnsi="Arial" w:cs="Arial"/>
                <w:sz w:val="18"/>
                <w:szCs w:val="18"/>
              </w:rPr>
            </w:pPr>
            <w:r>
              <w:rPr>
                <w:rFonts w:ascii="Arial" w:hAnsi="Arial" w:cs="Arial"/>
                <w:sz w:val="18"/>
                <w:szCs w:val="18"/>
                <w:lang w:val="en-US"/>
              </w:rPr>
              <w:t>0</w:t>
            </w:r>
            <w:r w:rsidR="00011A2B" w:rsidRPr="00011A2B">
              <w:rPr>
                <w:rFonts w:ascii="Arial" w:hAnsi="Arial" w:cs="Arial"/>
                <w:sz w:val="18"/>
                <w:szCs w:val="18"/>
              </w:rPr>
              <w:t>.16976</w:t>
            </w:r>
          </w:p>
        </w:tc>
        <w:tc>
          <w:tcPr>
            <w:tcW w:w="1325" w:type="dxa"/>
          </w:tcPr>
          <w:p w:rsidR="00011A2B" w:rsidRPr="00011A2B" w:rsidRDefault="00175B9E" w:rsidP="005850C6">
            <w:pPr>
              <w:jc w:val="center"/>
              <w:rPr>
                <w:rFonts w:ascii="Arial" w:hAnsi="Arial" w:cs="Arial"/>
                <w:sz w:val="18"/>
                <w:szCs w:val="18"/>
              </w:rPr>
            </w:pPr>
            <w:r>
              <w:rPr>
                <w:rFonts w:ascii="Arial" w:hAnsi="Arial" w:cs="Arial"/>
                <w:sz w:val="18"/>
                <w:szCs w:val="18"/>
                <w:lang w:val="en-US"/>
              </w:rPr>
              <w:t>0</w:t>
            </w:r>
            <w:r w:rsidR="00011A2B" w:rsidRPr="00011A2B">
              <w:rPr>
                <w:rFonts w:ascii="Arial" w:hAnsi="Arial" w:cs="Arial"/>
                <w:sz w:val="18"/>
                <w:szCs w:val="18"/>
              </w:rPr>
              <w:t>.06260</w:t>
            </w:r>
          </w:p>
        </w:tc>
        <w:tc>
          <w:tcPr>
            <w:tcW w:w="1825" w:type="dxa"/>
          </w:tcPr>
          <w:p w:rsidR="00011A2B" w:rsidRPr="00011A2B" w:rsidRDefault="00011A2B" w:rsidP="00011A2B">
            <w:pPr>
              <w:jc w:val="center"/>
              <w:rPr>
                <w:rFonts w:ascii="Arial" w:hAnsi="Arial" w:cs="Arial"/>
                <w:sz w:val="18"/>
                <w:szCs w:val="18"/>
              </w:rPr>
            </w:pPr>
            <w:r w:rsidRPr="00011A2B">
              <w:rPr>
                <w:rFonts w:ascii="Arial" w:hAnsi="Arial" w:cs="Arial"/>
                <w:sz w:val="18"/>
                <w:szCs w:val="18"/>
              </w:rPr>
              <w:t>(0.08240;0.3497</w:t>
            </w:r>
            <w:r>
              <w:rPr>
                <w:rFonts w:ascii="Arial" w:hAnsi="Arial" w:cs="Arial"/>
                <w:sz w:val="18"/>
                <w:szCs w:val="18"/>
                <w:lang w:val="en-US"/>
              </w:rPr>
              <w:t>0</w:t>
            </w:r>
            <w:r w:rsidRPr="00011A2B">
              <w:rPr>
                <w:rFonts w:ascii="Arial" w:hAnsi="Arial" w:cs="Arial"/>
                <w:sz w:val="18"/>
                <w:szCs w:val="18"/>
              </w:rPr>
              <w:t>)</w:t>
            </w:r>
          </w:p>
        </w:tc>
        <w:tc>
          <w:tcPr>
            <w:tcW w:w="1125" w:type="dxa"/>
          </w:tcPr>
          <w:p w:rsidR="00011A2B" w:rsidRPr="00011A2B" w:rsidRDefault="00175B9E" w:rsidP="005850C6">
            <w:pPr>
              <w:jc w:val="center"/>
              <w:rPr>
                <w:rFonts w:ascii="Arial" w:hAnsi="Arial" w:cs="Arial"/>
                <w:sz w:val="18"/>
                <w:szCs w:val="18"/>
              </w:rPr>
            </w:pPr>
            <w:r>
              <w:rPr>
                <w:rFonts w:ascii="Arial" w:hAnsi="Arial" w:cs="Arial"/>
                <w:sz w:val="18"/>
                <w:szCs w:val="18"/>
                <w:lang w:val="en-US"/>
              </w:rPr>
              <w:t>0</w:t>
            </w:r>
            <w:r w:rsidR="005850C6">
              <w:rPr>
                <w:rFonts w:ascii="Arial" w:hAnsi="Arial" w:cs="Arial"/>
                <w:sz w:val="18"/>
                <w:szCs w:val="18"/>
              </w:rPr>
              <w:t>.5978</w:t>
            </w:r>
            <w:r w:rsidR="005850C6">
              <w:rPr>
                <w:rFonts w:ascii="Arial" w:hAnsi="Arial" w:cs="Arial"/>
                <w:sz w:val="18"/>
                <w:szCs w:val="18"/>
                <w:lang w:val="en-US"/>
              </w:rPr>
              <w:t>9</w:t>
            </w:r>
          </w:p>
        </w:tc>
        <w:tc>
          <w:tcPr>
            <w:tcW w:w="1285" w:type="dxa"/>
          </w:tcPr>
          <w:p w:rsidR="00011A2B" w:rsidRPr="00011A2B" w:rsidRDefault="00175B9E" w:rsidP="005850C6">
            <w:pPr>
              <w:jc w:val="center"/>
              <w:rPr>
                <w:rFonts w:ascii="Arial" w:hAnsi="Arial" w:cs="Arial"/>
                <w:sz w:val="18"/>
                <w:szCs w:val="18"/>
              </w:rPr>
            </w:pPr>
            <w:r>
              <w:rPr>
                <w:rFonts w:ascii="Arial" w:hAnsi="Arial" w:cs="Arial"/>
                <w:sz w:val="18"/>
                <w:szCs w:val="18"/>
                <w:lang w:val="en-US"/>
              </w:rPr>
              <w:t>0</w:t>
            </w:r>
            <w:r w:rsidR="00011A2B" w:rsidRPr="00011A2B">
              <w:rPr>
                <w:rFonts w:ascii="Arial" w:hAnsi="Arial" w:cs="Arial"/>
                <w:sz w:val="18"/>
                <w:szCs w:val="18"/>
              </w:rPr>
              <w:t>.0086</w:t>
            </w:r>
            <w:r w:rsidR="005850C6">
              <w:rPr>
                <w:rFonts w:ascii="Arial" w:hAnsi="Arial" w:cs="Arial"/>
                <w:sz w:val="18"/>
                <w:szCs w:val="18"/>
                <w:lang w:val="en-US"/>
              </w:rPr>
              <w:t>1</w:t>
            </w:r>
          </w:p>
        </w:tc>
        <w:tc>
          <w:tcPr>
            <w:tcW w:w="1918" w:type="dxa"/>
          </w:tcPr>
          <w:p w:rsidR="00011A2B" w:rsidRPr="00011A2B" w:rsidRDefault="00011A2B" w:rsidP="00011A2B">
            <w:pPr>
              <w:jc w:val="center"/>
              <w:rPr>
                <w:rFonts w:ascii="Arial" w:hAnsi="Arial" w:cs="Arial"/>
                <w:sz w:val="18"/>
                <w:szCs w:val="18"/>
              </w:rPr>
            </w:pPr>
            <w:r w:rsidRPr="00011A2B">
              <w:rPr>
                <w:rFonts w:ascii="Arial" w:hAnsi="Arial" w:cs="Arial"/>
                <w:sz w:val="18"/>
                <w:szCs w:val="18"/>
              </w:rPr>
              <w:t>(0.58125;0.61450)</w:t>
            </w:r>
          </w:p>
        </w:tc>
      </w:tr>
      <w:tr w:rsidR="00011A2B" w:rsidTr="00011A2B">
        <w:tc>
          <w:tcPr>
            <w:tcW w:w="1417" w:type="dxa"/>
            <w:vAlign w:val="bottom"/>
          </w:tcPr>
          <w:p w:rsidR="00011A2B" w:rsidRPr="00381DDD" w:rsidRDefault="00011A2B" w:rsidP="00D333E2">
            <w:pPr>
              <w:jc w:val="center"/>
              <w:rPr>
                <w:rFonts w:ascii="Arial" w:hAnsi="Arial" w:cs="Arial"/>
                <w:sz w:val="18"/>
                <w:szCs w:val="18"/>
                <w:lang w:val="en-US"/>
              </w:rPr>
            </w:pPr>
            <w:r w:rsidRPr="00067DFA">
              <w:rPr>
                <w:rFonts w:ascii="Arial" w:hAnsi="Arial" w:cs="Arial"/>
                <w:sz w:val="18"/>
                <w:szCs w:val="18"/>
              </w:rPr>
              <w:t>Điểm</w:t>
            </w:r>
            <w:r>
              <w:rPr>
                <w:rFonts w:ascii="Arial" w:hAnsi="Arial" w:cs="Arial"/>
                <w:sz w:val="18"/>
                <w:szCs w:val="18"/>
                <w:lang w:val="en-US"/>
              </w:rPr>
              <w:t>TBC</w:t>
            </w:r>
          </w:p>
        </w:tc>
        <w:tc>
          <w:tcPr>
            <w:tcW w:w="1134" w:type="dxa"/>
          </w:tcPr>
          <w:p w:rsidR="00011A2B" w:rsidRPr="00011A2B" w:rsidRDefault="00175B9E" w:rsidP="005850C6">
            <w:pPr>
              <w:jc w:val="center"/>
              <w:rPr>
                <w:rFonts w:ascii="Arial" w:hAnsi="Arial" w:cs="Arial"/>
                <w:sz w:val="18"/>
                <w:szCs w:val="18"/>
              </w:rPr>
            </w:pPr>
            <w:r>
              <w:rPr>
                <w:rFonts w:ascii="Arial" w:hAnsi="Arial" w:cs="Arial"/>
                <w:sz w:val="18"/>
                <w:szCs w:val="18"/>
                <w:lang w:val="en-US"/>
              </w:rPr>
              <w:t>0</w:t>
            </w:r>
            <w:r w:rsidR="005850C6">
              <w:rPr>
                <w:rFonts w:ascii="Arial" w:hAnsi="Arial" w:cs="Arial"/>
                <w:sz w:val="18"/>
                <w:szCs w:val="18"/>
              </w:rPr>
              <w:t>.0501</w:t>
            </w:r>
            <w:r w:rsidR="005850C6">
              <w:rPr>
                <w:rFonts w:ascii="Arial" w:hAnsi="Arial" w:cs="Arial"/>
                <w:sz w:val="18"/>
                <w:szCs w:val="18"/>
                <w:lang w:val="en-US"/>
              </w:rPr>
              <w:t>5</w:t>
            </w:r>
          </w:p>
        </w:tc>
        <w:tc>
          <w:tcPr>
            <w:tcW w:w="1325" w:type="dxa"/>
          </w:tcPr>
          <w:p w:rsidR="00011A2B" w:rsidRPr="00011A2B" w:rsidRDefault="00175B9E" w:rsidP="005850C6">
            <w:pPr>
              <w:jc w:val="center"/>
              <w:rPr>
                <w:rFonts w:ascii="Arial" w:hAnsi="Arial" w:cs="Arial"/>
                <w:sz w:val="18"/>
                <w:szCs w:val="18"/>
                <w:lang w:val="en-US"/>
              </w:rPr>
            </w:pPr>
            <w:r>
              <w:rPr>
                <w:rFonts w:ascii="Arial" w:hAnsi="Arial" w:cs="Arial"/>
                <w:sz w:val="18"/>
                <w:szCs w:val="18"/>
                <w:lang w:val="en-US"/>
              </w:rPr>
              <w:t>0</w:t>
            </w:r>
            <w:r w:rsidR="005850C6">
              <w:rPr>
                <w:rFonts w:ascii="Arial" w:hAnsi="Arial" w:cs="Arial"/>
                <w:sz w:val="18"/>
                <w:szCs w:val="18"/>
              </w:rPr>
              <w:t>.0201</w:t>
            </w:r>
            <w:r w:rsidR="005850C6">
              <w:rPr>
                <w:rFonts w:ascii="Arial" w:hAnsi="Arial" w:cs="Arial"/>
                <w:sz w:val="18"/>
                <w:szCs w:val="18"/>
                <w:lang w:val="en-US"/>
              </w:rPr>
              <w:t>5</w:t>
            </w:r>
          </w:p>
        </w:tc>
        <w:tc>
          <w:tcPr>
            <w:tcW w:w="1825" w:type="dxa"/>
          </w:tcPr>
          <w:p w:rsidR="00011A2B" w:rsidRPr="00011A2B" w:rsidRDefault="00011A2B" w:rsidP="00011A2B">
            <w:pPr>
              <w:jc w:val="center"/>
              <w:rPr>
                <w:rFonts w:ascii="Arial" w:hAnsi="Arial" w:cs="Arial"/>
                <w:sz w:val="18"/>
                <w:szCs w:val="18"/>
              </w:rPr>
            </w:pPr>
            <w:r w:rsidRPr="00011A2B">
              <w:rPr>
                <w:rFonts w:ascii="Arial" w:hAnsi="Arial" w:cs="Arial"/>
                <w:sz w:val="18"/>
                <w:szCs w:val="18"/>
              </w:rPr>
              <w:t>(0.02282;0.11021)</w:t>
            </w:r>
          </w:p>
        </w:tc>
        <w:tc>
          <w:tcPr>
            <w:tcW w:w="1125" w:type="dxa"/>
          </w:tcPr>
          <w:p w:rsidR="00011A2B" w:rsidRPr="00011A2B" w:rsidRDefault="00175B9E" w:rsidP="005850C6">
            <w:pPr>
              <w:jc w:val="center"/>
              <w:rPr>
                <w:rFonts w:ascii="Arial" w:hAnsi="Arial" w:cs="Arial"/>
                <w:sz w:val="18"/>
                <w:szCs w:val="18"/>
              </w:rPr>
            </w:pPr>
            <w:r>
              <w:rPr>
                <w:rFonts w:ascii="Arial" w:hAnsi="Arial" w:cs="Arial"/>
                <w:sz w:val="18"/>
                <w:szCs w:val="18"/>
                <w:lang w:val="en-US"/>
              </w:rPr>
              <w:t>0</w:t>
            </w:r>
            <w:r w:rsidR="005850C6">
              <w:rPr>
                <w:rFonts w:ascii="Arial" w:hAnsi="Arial" w:cs="Arial"/>
                <w:sz w:val="18"/>
                <w:szCs w:val="18"/>
              </w:rPr>
              <w:t>.4054</w:t>
            </w:r>
            <w:r w:rsidR="005850C6">
              <w:rPr>
                <w:rFonts w:ascii="Arial" w:hAnsi="Arial" w:cs="Arial"/>
                <w:sz w:val="18"/>
                <w:szCs w:val="18"/>
                <w:lang w:val="en-US"/>
              </w:rPr>
              <w:t>6</w:t>
            </w:r>
          </w:p>
        </w:tc>
        <w:tc>
          <w:tcPr>
            <w:tcW w:w="1285" w:type="dxa"/>
          </w:tcPr>
          <w:p w:rsidR="00011A2B" w:rsidRPr="00011A2B" w:rsidRDefault="00175B9E" w:rsidP="005850C6">
            <w:pPr>
              <w:jc w:val="center"/>
              <w:rPr>
                <w:rFonts w:ascii="Arial" w:hAnsi="Arial" w:cs="Arial"/>
                <w:sz w:val="18"/>
                <w:szCs w:val="18"/>
              </w:rPr>
            </w:pPr>
            <w:r>
              <w:rPr>
                <w:rFonts w:ascii="Arial" w:hAnsi="Arial" w:cs="Arial"/>
                <w:sz w:val="18"/>
                <w:szCs w:val="18"/>
                <w:lang w:val="en-US"/>
              </w:rPr>
              <w:t>0</w:t>
            </w:r>
            <w:r w:rsidR="00011A2B" w:rsidRPr="00011A2B">
              <w:rPr>
                <w:rFonts w:ascii="Arial" w:hAnsi="Arial" w:cs="Arial"/>
                <w:sz w:val="18"/>
                <w:szCs w:val="18"/>
              </w:rPr>
              <w:t>.00586</w:t>
            </w:r>
          </w:p>
        </w:tc>
        <w:tc>
          <w:tcPr>
            <w:tcW w:w="1918" w:type="dxa"/>
          </w:tcPr>
          <w:p w:rsidR="00011A2B" w:rsidRPr="00011A2B" w:rsidRDefault="00011A2B" w:rsidP="00011A2B">
            <w:pPr>
              <w:jc w:val="center"/>
              <w:rPr>
                <w:rFonts w:ascii="Arial" w:hAnsi="Arial" w:cs="Arial"/>
                <w:sz w:val="18"/>
                <w:szCs w:val="18"/>
              </w:rPr>
            </w:pPr>
            <w:r w:rsidRPr="00011A2B">
              <w:rPr>
                <w:rFonts w:ascii="Arial" w:hAnsi="Arial" w:cs="Arial"/>
                <w:sz w:val="18"/>
                <w:szCs w:val="18"/>
              </w:rPr>
              <w:t>(0.3941</w:t>
            </w:r>
            <w:r>
              <w:rPr>
                <w:rFonts w:ascii="Arial" w:hAnsi="Arial" w:cs="Arial"/>
                <w:sz w:val="18"/>
                <w:szCs w:val="18"/>
                <w:lang w:val="en-US"/>
              </w:rPr>
              <w:t>0</w:t>
            </w:r>
            <w:r w:rsidRPr="00011A2B">
              <w:rPr>
                <w:rFonts w:ascii="Arial" w:hAnsi="Arial" w:cs="Arial"/>
                <w:sz w:val="18"/>
                <w:szCs w:val="18"/>
              </w:rPr>
              <w:t>;0.41712)</w:t>
            </w:r>
          </w:p>
        </w:tc>
      </w:tr>
    </w:tbl>
    <w:p w:rsidR="00BE4EA3" w:rsidRDefault="00BE4EA3" w:rsidP="00BE4EA3">
      <w:pPr>
        <w:widowControl w:val="0"/>
        <w:autoSpaceDE w:val="0"/>
        <w:autoSpaceDN w:val="0"/>
        <w:adjustRightInd w:val="0"/>
        <w:spacing w:line="360" w:lineRule="auto"/>
        <w:ind w:left="1985" w:right="1556" w:firstLine="567"/>
        <w:jc w:val="both"/>
        <w:rPr>
          <w:rFonts w:ascii="Times New Roman" w:hAnsi="Times New Roman" w:cs="Times New Roman"/>
          <w:color w:val="000000"/>
          <w:sz w:val="26"/>
          <w:szCs w:val="26"/>
          <w:lang w:val="en-US"/>
        </w:rPr>
      </w:pPr>
    </w:p>
    <w:p w:rsidR="00D75B12" w:rsidRDefault="005D52ED" w:rsidP="00A93BD6">
      <w:pPr>
        <w:pStyle w:val="ListParagraph"/>
        <w:widowControl w:val="0"/>
        <w:autoSpaceDE w:val="0"/>
        <w:autoSpaceDN w:val="0"/>
        <w:adjustRightInd w:val="0"/>
        <w:spacing w:before="240" w:after="120" w:line="360" w:lineRule="auto"/>
        <w:ind w:left="1985"/>
        <w:jc w:val="both"/>
        <w:rPr>
          <w:rFonts w:ascii="Times New Roman" w:hAnsi="Times New Roman" w:cs="Times New Roman"/>
          <w:b/>
          <w:color w:val="000000"/>
          <w:sz w:val="26"/>
          <w:szCs w:val="26"/>
          <w:lang w:val="en-US"/>
        </w:rPr>
      </w:pPr>
      <w:r>
        <w:rPr>
          <w:rFonts w:ascii="Times New Roman" w:hAnsi="Times New Roman" w:cs="Times New Roman"/>
          <w:b/>
          <w:color w:val="000000"/>
          <w:sz w:val="26"/>
          <w:szCs w:val="26"/>
          <w:lang w:val="en-US"/>
        </w:rPr>
        <w:t>3</w:t>
      </w:r>
      <w:r>
        <w:rPr>
          <w:rFonts w:ascii="Times New Roman" w:hAnsi="Times New Roman" w:cs="Times New Roman"/>
          <w:b/>
          <w:color w:val="000000"/>
          <w:sz w:val="26"/>
          <w:szCs w:val="26"/>
        </w:rPr>
        <w:t>.</w:t>
      </w:r>
      <w:r>
        <w:rPr>
          <w:rFonts w:ascii="Times New Roman" w:hAnsi="Times New Roman" w:cs="Times New Roman"/>
          <w:b/>
          <w:color w:val="000000"/>
          <w:sz w:val="26"/>
          <w:szCs w:val="26"/>
          <w:lang w:val="en-US"/>
        </w:rPr>
        <w:t>5</w:t>
      </w:r>
      <w:r w:rsidR="00D75B12" w:rsidRPr="00D75B12">
        <w:rPr>
          <w:rFonts w:ascii="Times New Roman" w:hAnsi="Times New Roman" w:cs="Times New Roman"/>
          <w:b/>
          <w:color w:val="000000"/>
          <w:sz w:val="26"/>
          <w:szCs w:val="26"/>
        </w:rPr>
        <w:t xml:space="preserve">. Kết luận  </w:t>
      </w:r>
    </w:p>
    <w:p w:rsidR="00870E44" w:rsidRDefault="00AC0400" w:rsidP="00AC0400">
      <w:pPr>
        <w:widowControl w:val="0"/>
        <w:autoSpaceDE w:val="0"/>
        <w:autoSpaceDN w:val="0"/>
        <w:adjustRightInd w:val="0"/>
        <w:spacing w:after="120" w:line="360" w:lineRule="auto"/>
        <w:ind w:left="1985" w:right="1554"/>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Mô hình hồi quy nhiều mức giúp ta có được những kết luận đúng đắn về ảnh hưởng của các nhân tố lên kết quả học tập của sinh viên từng học kỳ và điểm Trung bình chung. Trước tiên, nữ sinh viên có ý thức học tập tốt hơn nam sinh viên, thể hiện ở chỗ với cùng điều kiện như nhau thì điểm trung bình của nữ sinh viên luôn cao hơn nam sinh viên. </w:t>
      </w:r>
      <w:r w:rsidR="00870E44">
        <w:rPr>
          <w:rFonts w:ascii="Times New Roman" w:hAnsi="Times New Roman" w:cs="Times New Roman"/>
          <w:color w:val="000000"/>
          <w:sz w:val="26"/>
          <w:szCs w:val="26"/>
          <w:lang w:val="en-US"/>
        </w:rPr>
        <w:t xml:space="preserve">Nhân tố “Nhập học đúng tuổi” </w:t>
      </w:r>
      <w:r>
        <w:rPr>
          <w:rFonts w:ascii="Times New Roman" w:hAnsi="Times New Roman" w:cs="Times New Roman"/>
          <w:color w:val="000000"/>
          <w:sz w:val="26"/>
          <w:szCs w:val="26"/>
          <w:lang w:val="en-US"/>
        </w:rPr>
        <w:t>ảnh hưởng đến đáng kể đến kết quả học tập của tất cả các học kỳ và của toàn khóa học. S</w:t>
      </w:r>
      <w:r w:rsidR="00870E44">
        <w:rPr>
          <w:rFonts w:ascii="Times New Roman" w:hAnsi="Times New Roman" w:cs="Times New Roman"/>
          <w:color w:val="000000"/>
          <w:sz w:val="26"/>
          <w:szCs w:val="26"/>
          <w:lang w:val="en-US"/>
        </w:rPr>
        <w:t xml:space="preserve">inh viên </w:t>
      </w:r>
      <w:r>
        <w:rPr>
          <w:rFonts w:ascii="Times New Roman" w:hAnsi="Times New Roman" w:cs="Times New Roman"/>
          <w:color w:val="000000"/>
          <w:sz w:val="26"/>
          <w:szCs w:val="26"/>
          <w:lang w:val="en-US"/>
        </w:rPr>
        <w:t xml:space="preserve">nhập </w:t>
      </w:r>
      <w:r w:rsidR="00870E44">
        <w:rPr>
          <w:rFonts w:ascii="Times New Roman" w:hAnsi="Times New Roman" w:cs="Times New Roman"/>
          <w:color w:val="000000"/>
          <w:sz w:val="26"/>
          <w:szCs w:val="26"/>
          <w:lang w:val="en-US"/>
        </w:rPr>
        <w:t xml:space="preserve">học </w:t>
      </w:r>
      <w:r>
        <w:rPr>
          <w:rFonts w:ascii="Times New Roman" w:hAnsi="Times New Roman" w:cs="Times New Roman"/>
          <w:color w:val="000000"/>
          <w:sz w:val="26"/>
          <w:szCs w:val="26"/>
          <w:lang w:val="en-US"/>
        </w:rPr>
        <w:t>vào trường muộn so với năm tốt nghiệp phổ thông của mình thường sẽ có kết quả học tập kém hơn. Điều này có thể do nhữ</w:t>
      </w:r>
      <w:r w:rsidR="00042AE9">
        <w:rPr>
          <w:rFonts w:ascii="Times New Roman" w:hAnsi="Times New Roman" w:cs="Times New Roman"/>
          <w:color w:val="000000"/>
          <w:sz w:val="26"/>
          <w:szCs w:val="26"/>
          <w:lang w:val="en-US"/>
        </w:rPr>
        <w:t>ng sin</w:t>
      </w:r>
      <w:r>
        <w:rPr>
          <w:rFonts w:ascii="Times New Roman" w:hAnsi="Times New Roman" w:cs="Times New Roman"/>
          <w:color w:val="000000"/>
          <w:sz w:val="26"/>
          <w:szCs w:val="26"/>
          <w:lang w:val="en-US"/>
        </w:rPr>
        <w:t>h viên này hoặc không trúng tuyển ngay ở kỳ thi Cao đẳng – Đại học đầu tiên sau khi tốt nghiệp phổ thông</w:t>
      </w:r>
      <w:r w:rsidR="009265FC">
        <w:rPr>
          <w:rFonts w:ascii="Times New Roman" w:hAnsi="Times New Roman" w:cs="Times New Roman"/>
          <w:color w:val="000000"/>
          <w:sz w:val="26"/>
          <w:szCs w:val="26"/>
          <w:lang w:val="en-US"/>
        </w:rPr>
        <w:t xml:space="preserve"> (phần nhiều là do sức học yếu hơn), hoặc là những người đã đi làm một vài năm rồi mới tham gia thi tuyển vào trường (kiến thức cơ bản có phần bị rơi rụng </w:t>
      </w:r>
      <w:r w:rsidR="009265FC">
        <w:rPr>
          <w:rFonts w:ascii="Times New Roman" w:hAnsi="Times New Roman" w:cs="Times New Roman"/>
          <w:color w:val="000000"/>
          <w:sz w:val="26"/>
          <w:szCs w:val="26"/>
          <w:lang w:val="en-US"/>
        </w:rPr>
        <w:lastRenderedPageBreak/>
        <w:t>theo thời gian)</w:t>
      </w:r>
      <w:r w:rsidR="00870E44">
        <w:rPr>
          <w:rFonts w:ascii="Times New Roman" w:hAnsi="Times New Roman" w:cs="Times New Roman"/>
          <w:color w:val="000000"/>
          <w:sz w:val="26"/>
          <w:szCs w:val="26"/>
          <w:lang w:val="en-US"/>
        </w:rPr>
        <w:t xml:space="preserve">. </w:t>
      </w:r>
    </w:p>
    <w:p w:rsidR="00870E44" w:rsidRDefault="00870E44" w:rsidP="00870E44">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Nhân tố “Khối thi đầu vào” </w:t>
      </w:r>
      <w:r w:rsidR="009265FC">
        <w:rPr>
          <w:rFonts w:ascii="Times New Roman" w:hAnsi="Times New Roman" w:cs="Times New Roman"/>
          <w:color w:val="000000"/>
          <w:sz w:val="26"/>
          <w:szCs w:val="26"/>
          <w:lang w:val="en-US"/>
        </w:rPr>
        <w:t xml:space="preserve">rất ít </w:t>
      </w:r>
      <w:r>
        <w:rPr>
          <w:rFonts w:ascii="Times New Roman" w:hAnsi="Times New Roman" w:cs="Times New Roman"/>
          <w:color w:val="000000"/>
          <w:sz w:val="26"/>
          <w:szCs w:val="26"/>
          <w:lang w:val="en-US"/>
        </w:rPr>
        <w:t>ảnh hưởng tới kết quả đào tạo</w:t>
      </w:r>
      <w:r w:rsidR="009265FC">
        <w:rPr>
          <w:rFonts w:ascii="Times New Roman" w:hAnsi="Times New Roman" w:cs="Times New Roman"/>
          <w:color w:val="000000"/>
          <w:sz w:val="26"/>
          <w:szCs w:val="26"/>
          <w:lang w:val="en-US"/>
        </w:rPr>
        <w:t>. Do vậy</w:t>
      </w:r>
      <w:r>
        <w:rPr>
          <w:rFonts w:ascii="Times New Roman" w:hAnsi="Times New Roman" w:cs="Times New Roman"/>
          <w:color w:val="000000"/>
          <w:sz w:val="26"/>
          <w:szCs w:val="26"/>
          <w:lang w:val="en-US"/>
        </w:rPr>
        <w:t xml:space="preserve">, </w:t>
      </w:r>
      <w:r w:rsidR="009265FC">
        <w:rPr>
          <w:rFonts w:ascii="Times New Roman" w:hAnsi="Times New Roman" w:cs="Times New Roman"/>
          <w:color w:val="000000"/>
          <w:sz w:val="26"/>
          <w:szCs w:val="26"/>
          <w:lang w:val="en-US"/>
        </w:rPr>
        <w:t xml:space="preserve">trong quá trình tuyển sinh </w:t>
      </w:r>
      <w:r>
        <w:rPr>
          <w:rFonts w:ascii="Times New Roman" w:hAnsi="Times New Roman" w:cs="Times New Roman"/>
          <w:color w:val="000000"/>
          <w:sz w:val="26"/>
          <w:szCs w:val="26"/>
          <w:lang w:val="en-US"/>
        </w:rPr>
        <w:t>kh</w:t>
      </w:r>
      <w:r w:rsidR="009265FC">
        <w:rPr>
          <w:rFonts w:ascii="Times New Roman" w:hAnsi="Times New Roman" w:cs="Times New Roman"/>
          <w:color w:val="000000"/>
          <w:sz w:val="26"/>
          <w:szCs w:val="26"/>
          <w:lang w:val="en-US"/>
        </w:rPr>
        <w:t>ông cần phân biệt khối thi của học sinh dự tuyển, nên đặt ra mức điểm sàn như nhau đối với học sinh thi các khối thi khác nhau</w:t>
      </w:r>
      <w:r>
        <w:rPr>
          <w:rFonts w:ascii="Times New Roman" w:hAnsi="Times New Roman" w:cs="Times New Roman"/>
          <w:color w:val="000000"/>
          <w:sz w:val="26"/>
          <w:szCs w:val="26"/>
          <w:lang w:val="en-US"/>
        </w:rPr>
        <w:t>.</w:t>
      </w:r>
      <w:r w:rsidR="009265FC">
        <w:rPr>
          <w:rFonts w:ascii="Times New Roman" w:hAnsi="Times New Roman" w:cs="Times New Roman"/>
          <w:color w:val="000000"/>
          <w:sz w:val="26"/>
          <w:szCs w:val="26"/>
          <w:lang w:val="en-US"/>
        </w:rPr>
        <w:t xml:space="preserve"> Trong khi đó </w:t>
      </w:r>
      <w:r>
        <w:rPr>
          <w:rFonts w:ascii="Times New Roman" w:hAnsi="Times New Roman" w:cs="Times New Roman"/>
          <w:color w:val="000000"/>
          <w:sz w:val="26"/>
          <w:szCs w:val="26"/>
          <w:lang w:val="en-US"/>
        </w:rPr>
        <w:t xml:space="preserve">nhân tố “Chuyên ngành” </w:t>
      </w:r>
      <w:r w:rsidR="009265FC">
        <w:rPr>
          <w:rFonts w:ascii="Times New Roman" w:hAnsi="Times New Roman" w:cs="Times New Roman"/>
          <w:color w:val="000000"/>
          <w:sz w:val="26"/>
          <w:szCs w:val="26"/>
          <w:lang w:val="en-US"/>
        </w:rPr>
        <w:t xml:space="preserve">lại có vai trò quan trọng đối với điểm trung bình các học kỳ cũng như điểm trung bình chung. </w:t>
      </w:r>
      <w:r w:rsidR="00A058D8">
        <w:rPr>
          <w:rFonts w:ascii="Times New Roman" w:hAnsi="Times New Roman" w:cs="Times New Roman"/>
          <w:color w:val="000000"/>
          <w:sz w:val="26"/>
          <w:szCs w:val="26"/>
          <w:lang w:val="en-US"/>
        </w:rPr>
        <w:t xml:space="preserve">Vì thế, có thể dựa vào các kết quả phân tích trên đây để điều chỉnh mức điểm sàn thích hợp cho học sinh thi tuyển vào từng chuyên ngành cụ thể. Chẳng hạn, điểm sàn đầu vào của chuyên ngành CKT (Kế toán) có thể cao hơn điểm sàn các chuyên ngành khác 0.5 điểm. </w:t>
      </w:r>
    </w:p>
    <w:p w:rsidR="00870E44" w:rsidRDefault="00A058D8" w:rsidP="00C57B5F">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N</w:t>
      </w:r>
      <w:r w:rsidR="00870E44">
        <w:rPr>
          <w:rFonts w:ascii="Times New Roman" w:hAnsi="Times New Roman" w:cs="Times New Roman"/>
          <w:color w:val="000000"/>
          <w:sz w:val="26"/>
          <w:szCs w:val="26"/>
          <w:lang w:val="en-US"/>
        </w:rPr>
        <w:t xml:space="preserve">hân tố “Vùng cư trú” ảnh hưởng </w:t>
      </w:r>
      <w:r>
        <w:rPr>
          <w:rFonts w:ascii="Times New Roman" w:hAnsi="Times New Roman" w:cs="Times New Roman"/>
          <w:color w:val="000000"/>
          <w:sz w:val="26"/>
          <w:szCs w:val="26"/>
          <w:lang w:val="en-US"/>
        </w:rPr>
        <w:t xml:space="preserve">phần nào </w:t>
      </w:r>
      <w:r w:rsidR="00870E44">
        <w:rPr>
          <w:rFonts w:ascii="Times New Roman" w:hAnsi="Times New Roman" w:cs="Times New Roman"/>
          <w:color w:val="000000"/>
          <w:sz w:val="26"/>
          <w:szCs w:val="26"/>
          <w:lang w:val="en-US"/>
        </w:rPr>
        <w:t>tới kết quả học tập</w:t>
      </w:r>
      <w:r>
        <w:rPr>
          <w:rFonts w:ascii="Times New Roman" w:hAnsi="Times New Roman" w:cs="Times New Roman"/>
          <w:color w:val="000000"/>
          <w:sz w:val="26"/>
          <w:szCs w:val="26"/>
          <w:lang w:val="en-US"/>
        </w:rPr>
        <w:t>.</w:t>
      </w:r>
      <w:r w:rsidR="00870E44">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So với sinh viên các tỉnh thuộc khu vực Đồng bằng sông Hồng, sinh viên cư trú ở khu vực Bắc Trung bộ </w:t>
      </w:r>
      <w:r w:rsidR="00F93DF3">
        <w:rPr>
          <w:rFonts w:ascii="Times New Roman" w:hAnsi="Times New Roman" w:cs="Times New Roman"/>
          <w:color w:val="000000"/>
          <w:sz w:val="26"/>
          <w:szCs w:val="26"/>
          <w:lang w:val="en-US"/>
        </w:rPr>
        <w:t xml:space="preserve">và sinh viên khu vực Hà Tây cũ </w:t>
      </w:r>
      <w:r>
        <w:rPr>
          <w:rFonts w:ascii="Times New Roman" w:hAnsi="Times New Roman" w:cs="Times New Roman"/>
          <w:color w:val="000000"/>
          <w:sz w:val="26"/>
          <w:szCs w:val="26"/>
          <w:lang w:val="en-US"/>
        </w:rPr>
        <w:t>có kết quả học tập tốt hơn</w:t>
      </w:r>
      <w:r w:rsidR="00F93DF3">
        <w:rPr>
          <w:rFonts w:ascii="Times New Roman" w:hAnsi="Times New Roman" w:cs="Times New Roman"/>
          <w:color w:val="000000"/>
          <w:sz w:val="26"/>
          <w:szCs w:val="26"/>
          <w:lang w:val="en-US"/>
        </w:rPr>
        <w:t>, còn sinh viên cư trú tại Hà Nội lại có kết quả kém hơn ở một số học kỳ.</w:t>
      </w:r>
      <w:r>
        <w:rPr>
          <w:rFonts w:ascii="Times New Roman" w:hAnsi="Times New Roman" w:cs="Times New Roman"/>
          <w:color w:val="000000"/>
          <w:sz w:val="26"/>
          <w:szCs w:val="26"/>
          <w:lang w:val="en-US"/>
        </w:rPr>
        <w:t xml:space="preserve"> </w:t>
      </w:r>
      <w:r w:rsidR="00F93DF3">
        <w:rPr>
          <w:rFonts w:ascii="Times New Roman" w:hAnsi="Times New Roman" w:cs="Times New Roman"/>
          <w:color w:val="000000"/>
          <w:sz w:val="26"/>
          <w:szCs w:val="26"/>
          <w:lang w:val="en-US"/>
        </w:rPr>
        <w:t xml:space="preserve">Do nhà trường thuộc địa bàn Hà Tây cũ, các sinh viên của khu vực này sẽ có điều kiện sinh hoạt, đi lại thuận lợi hơn sinh viên các khu vực khác, dẫn đến một số ưu thế nào đó trong quá trình học tập. Trong khi đó, sinh viên cư trú tại Hà Nội, là địa bàn có nhiều lựa chọn để thi tuyển vào hơn, nên thường chỉ theo học trường này khi không có đủ điều kiện về lực học để được tuyển vào các trường khác trong nội thành. </w:t>
      </w:r>
      <w:r w:rsidR="001946E7">
        <w:rPr>
          <w:rFonts w:ascii="Times New Roman" w:hAnsi="Times New Roman" w:cs="Times New Roman"/>
          <w:color w:val="000000"/>
          <w:sz w:val="26"/>
          <w:szCs w:val="26"/>
          <w:lang w:val="en-US"/>
        </w:rPr>
        <w:t>Kết quả học tập có phần trội hơn của sinh viên khu vực Bắc Trung bộ có thể phản ánh tinh thần học tập</w:t>
      </w:r>
      <w:r w:rsidR="00F93DF3">
        <w:rPr>
          <w:rFonts w:ascii="Times New Roman" w:hAnsi="Times New Roman" w:cs="Times New Roman"/>
          <w:color w:val="000000"/>
          <w:sz w:val="26"/>
          <w:szCs w:val="26"/>
          <w:lang w:val="en-US"/>
        </w:rPr>
        <w:t xml:space="preserve"> </w:t>
      </w:r>
      <w:r w:rsidR="001946E7">
        <w:rPr>
          <w:rFonts w:ascii="Times New Roman" w:hAnsi="Times New Roman" w:cs="Times New Roman"/>
          <w:color w:val="000000"/>
          <w:sz w:val="26"/>
          <w:szCs w:val="26"/>
          <w:lang w:val="en-US"/>
        </w:rPr>
        <w:t>cao hơn của các sinh viên này. Đặc điểm đó có thể thấy được ở cả các trường Cao đẳng – Đại học khác.</w:t>
      </w:r>
    </w:p>
    <w:p w:rsidR="001946E7" w:rsidRDefault="001946E7" w:rsidP="00C57B5F">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Kết quả phân tích trên đây có thể coi là những bằng chứng khoa học xác đáng mà Nhà trường nên tham khảo để đề ra các biện pháp thích hợp điều hành các hoạt động tuyển sinh và đào tạo nói chung một cách có hiệu quả nhất.</w:t>
      </w:r>
    </w:p>
    <w:p w:rsidR="001946E7" w:rsidRDefault="001946E7" w:rsidP="00C57B5F">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Phương pháp phân tích thống kê như đã sử dụng ở trong nghiên cứu này có thể được ứng dụng rộng rãi trong nghiên cứu giáo dục đào tạo, hỗ trợ cho việc hoạch định chính sách của các nhà quản lý</w:t>
      </w:r>
      <w:r w:rsidR="00A72C54">
        <w:rPr>
          <w:rFonts w:ascii="Times New Roman" w:hAnsi="Times New Roman" w:cs="Times New Roman"/>
          <w:color w:val="000000"/>
          <w:sz w:val="26"/>
          <w:szCs w:val="26"/>
          <w:lang w:val="en-US"/>
        </w:rPr>
        <w:t>, cũng như việc xây dựng chiến lược phát triển của ngành Giáo dục - Đào tạo trong cả nước.</w:t>
      </w:r>
    </w:p>
    <w:p w:rsidR="00C57B5F" w:rsidRDefault="00C57B5F" w:rsidP="00C57B5F">
      <w:pPr>
        <w:widowControl w:val="0"/>
        <w:autoSpaceDE w:val="0"/>
        <w:autoSpaceDN w:val="0"/>
        <w:adjustRightInd w:val="0"/>
        <w:spacing w:before="120" w:after="120" w:line="360" w:lineRule="auto"/>
        <w:ind w:left="1985" w:right="1554"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Nghiên cứu này mới chỉ thực hiện trong phạm vi số liệu thu thập của Trường Cao đẳng Kinh tế - Kỹ thuật Thương mại trong một số năm và trong một </w:t>
      </w:r>
      <w:r>
        <w:rPr>
          <w:rFonts w:ascii="Times New Roman" w:hAnsi="Times New Roman" w:cs="Times New Roman"/>
          <w:color w:val="000000"/>
          <w:sz w:val="26"/>
          <w:szCs w:val="26"/>
          <w:lang w:val="en-US"/>
        </w:rPr>
        <w:lastRenderedPageBreak/>
        <w:t>số chuyên ngành đào tạo chính của Trường, do đó có thể mới phản ánh các quy luật trong phạm vi hẹp về cả không gian và thời gian. Muốn có được các kết luận chính xác hơn và có tính phổ biến hơn, cần phải tiến hành các nghiên cứu trên diện rộng ở nhiều trườ</w:t>
      </w:r>
      <w:r w:rsidR="00EF41B2">
        <w:rPr>
          <w:rFonts w:ascii="Times New Roman" w:hAnsi="Times New Roman" w:cs="Times New Roman"/>
          <w:color w:val="000000"/>
          <w:sz w:val="26"/>
          <w:szCs w:val="26"/>
          <w:lang w:val="en-US"/>
        </w:rPr>
        <w:t>ng C</w:t>
      </w:r>
      <w:r>
        <w:rPr>
          <w:rFonts w:ascii="Times New Roman" w:hAnsi="Times New Roman" w:cs="Times New Roman"/>
          <w:color w:val="000000"/>
          <w:sz w:val="26"/>
          <w:szCs w:val="26"/>
          <w:lang w:val="en-US"/>
        </w:rPr>
        <w:t>ao đẳ</w:t>
      </w:r>
      <w:r w:rsidR="00EF41B2">
        <w:rPr>
          <w:rFonts w:ascii="Times New Roman" w:hAnsi="Times New Roman" w:cs="Times New Roman"/>
          <w:color w:val="000000"/>
          <w:sz w:val="26"/>
          <w:szCs w:val="26"/>
          <w:lang w:val="en-US"/>
        </w:rPr>
        <w:t>ng – Đ</w:t>
      </w:r>
      <w:r>
        <w:rPr>
          <w:rFonts w:ascii="Times New Roman" w:hAnsi="Times New Roman" w:cs="Times New Roman"/>
          <w:color w:val="000000"/>
          <w:sz w:val="26"/>
          <w:szCs w:val="26"/>
          <w:lang w:val="en-US"/>
        </w:rPr>
        <w:t>ại học và của nhiều năm.</w:t>
      </w:r>
      <w:r w:rsidR="00532D06">
        <w:rPr>
          <w:rFonts w:ascii="Times New Roman" w:hAnsi="Times New Roman" w:cs="Times New Roman"/>
          <w:color w:val="000000"/>
          <w:sz w:val="26"/>
          <w:szCs w:val="26"/>
          <w:lang w:val="en-US"/>
        </w:rPr>
        <w:t xml:space="preserve"> Hơn nữa, Trình độ nghiên cứu cũng như chuyên môn của tác giả luận văn còn có nhiều hạn chế, không tránh được những thiếu sót. </w:t>
      </w:r>
      <w:r w:rsidR="0069003F">
        <w:rPr>
          <w:rFonts w:ascii="Times New Roman" w:hAnsi="Times New Roman" w:cs="Times New Roman"/>
          <w:color w:val="000000"/>
          <w:sz w:val="26"/>
          <w:szCs w:val="26"/>
          <w:lang w:val="en-US"/>
        </w:rPr>
        <w:t>Tác giả luận văn xin tiếp thu mọi sự đóng góp phê bình của các thầy cô, các đồng nghiệp và các bạn để bản luận văn được hoàn thiện hơn. Xin chân thành cảm ơn.</w:t>
      </w:r>
    </w:p>
    <w:p w:rsidR="002E1A3F" w:rsidRDefault="002E1A3F">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br w:type="page"/>
      </w:r>
    </w:p>
    <w:p w:rsidR="00870E44" w:rsidRPr="00C57B5F" w:rsidRDefault="00870E44" w:rsidP="002E1A3F">
      <w:pPr>
        <w:widowControl w:val="0"/>
        <w:autoSpaceDE w:val="0"/>
        <w:autoSpaceDN w:val="0"/>
        <w:adjustRightInd w:val="0"/>
        <w:spacing w:before="120" w:after="120" w:line="360" w:lineRule="auto"/>
        <w:ind w:right="1554"/>
        <w:jc w:val="both"/>
        <w:rPr>
          <w:rFonts w:ascii="Times New Roman" w:hAnsi="Times New Roman" w:cs="Times New Roman"/>
          <w:color w:val="000000"/>
          <w:sz w:val="26"/>
          <w:szCs w:val="26"/>
          <w:lang w:val="en-US"/>
        </w:rPr>
      </w:pPr>
    </w:p>
    <w:p w:rsidR="002E1A3F" w:rsidRPr="00B5404F" w:rsidRDefault="002E1A3F" w:rsidP="002E1A3F">
      <w:pPr>
        <w:spacing w:line="360" w:lineRule="auto"/>
        <w:ind w:left="1985" w:right="1556"/>
        <w:jc w:val="both"/>
        <w:rPr>
          <w:rFonts w:ascii="Times New Roman" w:hAnsi="Times New Roman" w:cs="Times New Roman"/>
          <w:b/>
          <w:sz w:val="28"/>
          <w:szCs w:val="28"/>
          <w:lang w:val="en-US"/>
        </w:rPr>
      </w:pPr>
      <w:r w:rsidRPr="00B5404F">
        <w:rPr>
          <w:rFonts w:ascii="Times New Roman" w:hAnsi="Times New Roman" w:cs="Times New Roman"/>
          <w:b/>
          <w:sz w:val="28"/>
          <w:szCs w:val="28"/>
        </w:rPr>
        <w:t>TÀI LIỆU THAM KHẢO</w:t>
      </w:r>
    </w:p>
    <w:p w:rsidR="00B5404F" w:rsidRDefault="00B5404F" w:rsidP="002E1A3F">
      <w:pPr>
        <w:spacing w:line="360" w:lineRule="auto"/>
        <w:ind w:left="1985" w:right="1556"/>
        <w:jc w:val="both"/>
        <w:rPr>
          <w:rFonts w:ascii="Times New Roman" w:hAnsi="Times New Roman" w:cs="Times New Roman"/>
          <w:b/>
          <w:sz w:val="26"/>
          <w:szCs w:val="26"/>
          <w:lang w:val="en-US"/>
        </w:rPr>
      </w:pPr>
    </w:p>
    <w:p w:rsidR="00D10A53" w:rsidRPr="00B5404F" w:rsidRDefault="00D10A53" w:rsidP="002E1A3F">
      <w:pPr>
        <w:spacing w:line="360" w:lineRule="auto"/>
        <w:ind w:left="1985" w:right="1556"/>
        <w:jc w:val="both"/>
        <w:rPr>
          <w:rFonts w:ascii="Times New Roman" w:hAnsi="Times New Roman" w:cs="Times New Roman"/>
          <w:b/>
          <w:sz w:val="26"/>
          <w:szCs w:val="26"/>
          <w:lang w:val="en-US"/>
        </w:rPr>
      </w:pPr>
    </w:p>
    <w:p w:rsidR="002E1A3F" w:rsidRPr="00101048" w:rsidRDefault="002E1A3F" w:rsidP="002E1A3F">
      <w:pPr>
        <w:spacing w:line="360" w:lineRule="auto"/>
        <w:ind w:left="1985" w:right="1556"/>
        <w:rPr>
          <w:rFonts w:ascii="Times New Roman" w:hAnsi="Times New Roman" w:cs="Times New Roman"/>
          <w:color w:val="000000"/>
          <w:sz w:val="26"/>
          <w:szCs w:val="26"/>
        </w:rPr>
      </w:pPr>
      <w:r w:rsidRPr="00101048">
        <w:rPr>
          <w:rFonts w:ascii="Times New Roman" w:hAnsi="Times New Roman" w:cs="Times New Roman"/>
          <w:sz w:val="26"/>
          <w:szCs w:val="26"/>
        </w:rPr>
        <w:t xml:space="preserve">[1] </w:t>
      </w:r>
      <w:r w:rsidRPr="00101048">
        <w:rPr>
          <w:rStyle w:val="f8"/>
          <w:rFonts w:ascii="Times New Roman" w:hAnsi="Times New Roman" w:cs="Times New Roman"/>
          <w:color w:val="000000"/>
          <w:sz w:val="26"/>
          <w:szCs w:val="26"/>
        </w:rPr>
        <w:t>Tr</w:t>
      </w:r>
      <w:r w:rsidRPr="00101048">
        <w:rPr>
          <w:rStyle w:val="f9"/>
          <w:rFonts w:ascii="Times New Roman" w:hAnsi="Times New Roman" w:cs="Times New Roman"/>
          <w:color w:val="000000"/>
          <w:sz w:val="26"/>
          <w:szCs w:val="26"/>
        </w:rPr>
        <w:t>ầ</w:t>
      </w:r>
      <w:r w:rsidRPr="00101048">
        <w:rPr>
          <w:rStyle w:val="f8"/>
          <w:rFonts w:ascii="Times New Roman" w:hAnsi="Times New Roman" w:cs="Times New Roman"/>
          <w:color w:val="000000"/>
          <w:sz w:val="26"/>
          <w:szCs w:val="26"/>
        </w:rPr>
        <w:t>n M</w:t>
      </w:r>
      <w:r w:rsidRPr="00101048">
        <w:rPr>
          <w:rStyle w:val="f9"/>
          <w:rFonts w:ascii="Times New Roman" w:hAnsi="Times New Roman" w:cs="Times New Roman"/>
          <w:color w:val="000000"/>
          <w:sz w:val="26"/>
          <w:szCs w:val="26"/>
        </w:rPr>
        <w:t>ạ</w:t>
      </w:r>
      <w:r w:rsidRPr="00101048">
        <w:rPr>
          <w:rStyle w:val="f8"/>
          <w:rFonts w:ascii="Times New Roman" w:hAnsi="Times New Roman" w:cs="Times New Roman"/>
          <w:color w:val="000000"/>
          <w:sz w:val="26"/>
          <w:szCs w:val="26"/>
        </w:rPr>
        <w:t>nh</w:t>
      </w:r>
      <w:r w:rsidRPr="00101048">
        <w:rPr>
          <w:rStyle w:val="apple-converted-space"/>
          <w:rFonts w:ascii="Times New Roman" w:hAnsi="Times New Roman" w:cs="Times New Roman"/>
          <w:color w:val="000000"/>
          <w:sz w:val="26"/>
          <w:szCs w:val="26"/>
        </w:rPr>
        <w:t> </w:t>
      </w:r>
      <w:r w:rsidRPr="00101048">
        <w:rPr>
          <w:rStyle w:val="f8"/>
          <w:rFonts w:ascii="Times New Roman" w:hAnsi="Times New Roman" w:cs="Times New Roman"/>
          <w:color w:val="000000"/>
          <w:sz w:val="26"/>
          <w:szCs w:val="26"/>
        </w:rPr>
        <w:t>Tu</w:t>
      </w:r>
      <w:r w:rsidRPr="00101048">
        <w:rPr>
          <w:rStyle w:val="f9"/>
          <w:rFonts w:ascii="Times New Roman" w:hAnsi="Times New Roman" w:cs="Times New Roman"/>
          <w:color w:val="000000"/>
          <w:sz w:val="26"/>
          <w:szCs w:val="26"/>
        </w:rPr>
        <w:t>ấ</w:t>
      </w:r>
      <w:r w:rsidRPr="00101048">
        <w:rPr>
          <w:rStyle w:val="f8"/>
          <w:rFonts w:ascii="Times New Roman" w:hAnsi="Times New Roman" w:cs="Times New Roman"/>
          <w:color w:val="000000"/>
          <w:sz w:val="26"/>
          <w:szCs w:val="26"/>
        </w:rPr>
        <w:t xml:space="preserve">n, </w:t>
      </w:r>
      <w:r w:rsidRPr="00101048">
        <w:rPr>
          <w:rStyle w:val="f8"/>
          <w:rFonts w:ascii="Times New Roman" w:hAnsi="Times New Roman" w:cs="Times New Roman"/>
          <w:i/>
          <w:color w:val="000000"/>
          <w:sz w:val="26"/>
          <w:szCs w:val="26"/>
        </w:rPr>
        <w:t>Xác</w:t>
      </w:r>
      <w:r w:rsidRPr="00101048">
        <w:rPr>
          <w:rStyle w:val="apple-converted-space"/>
          <w:rFonts w:ascii="Times New Roman" w:hAnsi="Times New Roman" w:cs="Times New Roman"/>
          <w:i/>
          <w:color w:val="000000"/>
          <w:sz w:val="26"/>
          <w:szCs w:val="26"/>
        </w:rPr>
        <w:t> </w:t>
      </w:r>
      <w:r w:rsidRPr="00101048">
        <w:rPr>
          <w:rStyle w:val="f8"/>
          <w:rFonts w:ascii="Times New Roman" w:hAnsi="Times New Roman" w:cs="Times New Roman"/>
          <w:i/>
          <w:color w:val="000000"/>
          <w:sz w:val="26"/>
          <w:szCs w:val="26"/>
        </w:rPr>
        <w:t>su</w:t>
      </w:r>
      <w:r w:rsidRPr="00101048">
        <w:rPr>
          <w:rStyle w:val="f9"/>
          <w:rFonts w:ascii="Times New Roman" w:hAnsi="Times New Roman" w:cs="Times New Roman"/>
          <w:i/>
          <w:color w:val="000000"/>
          <w:sz w:val="26"/>
          <w:szCs w:val="26"/>
        </w:rPr>
        <w:t>ấ</w:t>
      </w:r>
      <w:r w:rsidRPr="00101048">
        <w:rPr>
          <w:rStyle w:val="f8"/>
          <w:rFonts w:ascii="Times New Roman" w:hAnsi="Times New Roman" w:cs="Times New Roman"/>
          <w:i/>
          <w:color w:val="000000"/>
          <w:sz w:val="26"/>
          <w:szCs w:val="26"/>
        </w:rPr>
        <w:t>t</w:t>
      </w:r>
      <w:r w:rsidRPr="00101048">
        <w:rPr>
          <w:rStyle w:val="apple-converted-space"/>
          <w:rFonts w:ascii="Times New Roman" w:hAnsi="Times New Roman" w:cs="Times New Roman"/>
          <w:i/>
          <w:color w:val="000000"/>
          <w:sz w:val="26"/>
          <w:szCs w:val="26"/>
        </w:rPr>
        <w:t> </w:t>
      </w:r>
      <w:r w:rsidRPr="00101048">
        <w:rPr>
          <w:rStyle w:val="f8"/>
          <w:rFonts w:ascii="Times New Roman" w:hAnsi="Times New Roman" w:cs="Times New Roman"/>
          <w:i/>
          <w:color w:val="000000"/>
          <w:sz w:val="26"/>
          <w:szCs w:val="26"/>
        </w:rPr>
        <w:t>&amp;</w:t>
      </w:r>
      <w:r w:rsidRPr="00101048">
        <w:rPr>
          <w:rStyle w:val="apple-converted-space"/>
          <w:rFonts w:ascii="Times New Roman" w:hAnsi="Times New Roman" w:cs="Times New Roman"/>
          <w:i/>
          <w:color w:val="000000"/>
          <w:sz w:val="26"/>
          <w:szCs w:val="26"/>
        </w:rPr>
        <w:t> </w:t>
      </w:r>
      <w:r w:rsidRPr="00101048">
        <w:rPr>
          <w:rStyle w:val="f8"/>
          <w:rFonts w:ascii="Times New Roman" w:hAnsi="Times New Roman" w:cs="Times New Roman"/>
          <w:i/>
          <w:color w:val="000000"/>
          <w:sz w:val="26"/>
          <w:szCs w:val="26"/>
        </w:rPr>
        <w:t>Th</w:t>
      </w:r>
      <w:r w:rsidRPr="00101048">
        <w:rPr>
          <w:rStyle w:val="f9"/>
          <w:rFonts w:ascii="Times New Roman" w:hAnsi="Times New Roman" w:cs="Times New Roman"/>
          <w:i/>
          <w:color w:val="000000"/>
          <w:sz w:val="26"/>
          <w:szCs w:val="26"/>
        </w:rPr>
        <w:t>ố</w:t>
      </w:r>
      <w:r w:rsidRPr="00101048">
        <w:rPr>
          <w:rStyle w:val="f8"/>
          <w:rFonts w:ascii="Times New Roman" w:hAnsi="Times New Roman" w:cs="Times New Roman"/>
          <w:i/>
          <w:color w:val="000000"/>
          <w:sz w:val="26"/>
          <w:szCs w:val="26"/>
        </w:rPr>
        <w:t>ng kê lý</w:t>
      </w:r>
      <w:r w:rsidRPr="00101048">
        <w:rPr>
          <w:rStyle w:val="apple-converted-space"/>
          <w:rFonts w:ascii="Times New Roman" w:hAnsi="Times New Roman" w:cs="Times New Roman"/>
          <w:i/>
          <w:color w:val="000000"/>
          <w:sz w:val="26"/>
          <w:szCs w:val="26"/>
        </w:rPr>
        <w:t> </w:t>
      </w:r>
      <w:r w:rsidRPr="00101048">
        <w:rPr>
          <w:rStyle w:val="f8"/>
          <w:rFonts w:ascii="Times New Roman" w:hAnsi="Times New Roman" w:cs="Times New Roman"/>
          <w:i/>
          <w:color w:val="000000"/>
          <w:sz w:val="26"/>
          <w:szCs w:val="26"/>
        </w:rPr>
        <w:t>thuy</w:t>
      </w:r>
      <w:r w:rsidRPr="00101048">
        <w:rPr>
          <w:rStyle w:val="f9"/>
          <w:rFonts w:ascii="Times New Roman" w:hAnsi="Times New Roman" w:cs="Times New Roman"/>
          <w:i/>
          <w:color w:val="000000"/>
          <w:sz w:val="26"/>
          <w:szCs w:val="26"/>
        </w:rPr>
        <w:t>ế</w:t>
      </w:r>
      <w:r w:rsidRPr="00101048">
        <w:rPr>
          <w:rStyle w:val="f8"/>
          <w:rFonts w:ascii="Times New Roman" w:hAnsi="Times New Roman" w:cs="Times New Roman"/>
          <w:i/>
          <w:color w:val="000000"/>
          <w:sz w:val="26"/>
          <w:szCs w:val="26"/>
        </w:rPr>
        <w:t>t</w:t>
      </w:r>
      <w:r w:rsidRPr="00101048">
        <w:rPr>
          <w:rStyle w:val="apple-converted-space"/>
          <w:rFonts w:ascii="Times New Roman" w:hAnsi="Times New Roman" w:cs="Times New Roman"/>
          <w:i/>
          <w:color w:val="000000"/>
          <w:sz w:val="26"/>
          <w:szCs w:val="26"/>
        </w:rPr>
        <w:t> </w:t>
      </w:r>
      <w:r w:rsidRPr="00101048">
        <w:rPr>
          <w:rStyle w:val="f8"/>
          <w:rFonts w:ascii="Times New Roman" w:hAnsi="Times New Roman" w:cs="Times New Roman"/>
          <w:i/>
          <w:color w:val="000000"/>
          <w:sz w:val="26"/>
          <w:szCs w:val="26"/>
        </w:rPr>
        <w:t>và</w:t>
      </w:r>
      <w:r w:rsidRPr="00101048">
        <w:rPr>
          <w:rStyle w:val="apple-converted-space"/>
          <w:rFonts w:ascii="Times New Roman" w:hAnsi="Times New Roman" w:cs="Times New Roman"/>
          <w:i/>
          <w:color w:val="000000"/>
          <w:sz w:val="26"/>
          <w:szCs w:val="26"/>
        </w:rPr>
        <w:t> </w:t>
      </w:r>
      <w:r w:rsidRPr="00101048">
        <w:rPr>
          <w:rStyle w:val="f8"/>
          <w:rFonts w:ascii="Times New Roman" w:hAnsi="Times New Roman" w:cs="Times New Roman"/>
          <w:i/>
          <w:color w:val="000000"/>
          <w:sz w:val="26"/>
          <w:szCs w:val="26"/>
        </w:rPr>
        <w:t>th</w:t>
      </w:r>
      <w:r w:rsidRPr="00101048">
        <w:rPr>
          <w:rStyle w:val="f9"/>
          <w:rFonts w:ascii="Times New Roman" w:hAnsi="Times New Roman" w:cs="Times New Roman"/>
          <w:i/>
          <w:color w:val="000000"/>
          <w:sz w:val="26"/>
          <w:szCs w:val="26"/>
        </w:rPr>
        <w:t>ự</w:t>
      </w:r>
      <w:r w:rsidRPr="00101048">
        <w:rPr>
          <w:rStyle w:val="f8"/>
          <w:rFonts w:ascii="Times New Roman" w:hAnsi="Times New Roman" w:cs="Times New Roman"/>
          <w:i/>
          <w:color w:val="000000"/>
          <w:sz w:val="26"/>
          <w:szCs w:val="26"/>
        </w:rPr>
        <w:t>c</w:t>
      </w:r>
      <w:r w:rsidRPr="00101048">
        <w:rPr>
          <w:rStyle w:val="apple-converted-space"/>
          <w:rFonts w:ascii="Times New Roman" w:hAnsi="Times New Roman" w:cs="Times New Roman"/>
          <w:i/>
          <w:color w:val="000000"/>
          <w:sz w:val="26"/>
          <w:szCs w:val="26"/>
        </w:rPr>
        <w:t> </w:t>
      </w:r>
      <w:r w:rsidRPr="00101048">
        <w:rPr>
          <w:rStyle w:val="f8"/>
          <w:rFonts w:ascii="Times New Roman" w:hAnsi="Times New Roman" w:cs="Times New Roman"/>
          <w:i/>
          <w:color w:val="000000"/>
          <w:sz w:val="26"/>
          <w:szCs w:val="26"/>
        </w:rPr>
        <w:t>hành tính toán</w:t>
      </w:r>
      <w:r w:rsidRPr="00101048">
        <w:rPr>
          <w:rStyle w:val="f8"/>
          <w:rFonts w:ascii="Times New Roman" w:hAnsi="Times New Roman" w:cs="Times New Roman"/>
          <w:color w:val="000000"/>
          <w:sz w:val="26"/>
          <w:szCs w:val="26"/>
        </w:rPr>
        <w:t>, Nhà xu</w:t>
      </w:r>
      <w:r w:rsidRPr="00101048">
        <w:rPr>
          <w:rStyle w:val="f9"/>
          <w:rFonts w:ascii="Times New Roman" w:hAnsi="Times New Roman" w:cs="Times New Roman"/>
          <w:color w:val="000000"/>
          <w:sz w:val="26"/>
          <w:szCs w:val="26"/>
        </w:rPr>
        <w:t>ấ</w:t>
      </w:r>
      <w:r w:rsidRPr="00101048">
        <w:rPr>
          <w:rStyle w:val="f8"/>
          <w:rFonts w:ascii="Times New Roman" w:hAnsi="Times New Roman" w:cs="Times New Roman"/>
          <w:color w:val="000000"/>
          <w:sz w:val="26"/>
          <w:szCs w:val="26"/>
        </w:rPr>
        <w:t>t</w:t>
      </w:r>
      <w:r w:rsidRPr="00101048">
        <w:rPr>
          <w:rFonts w:ascii="Times New Roman" w:hAnsi="Times New Roman" w:cs="Times New Roman"/>
          <w:color w:val="000000"/>
          <w:sz w:val="26"/>
          <w:szCs w:val="26"/>
        </w:rPr>
        <w:t xml:space="preserve"> </w:t>
      </w:r>
      <w:r w:rsidRPr="00101048">
        <w:rPr>
          <w:rStyle w:val="f8"/>
          <w:rFonts w:ascii="Times New Roman" w:hAnsi="Times New Roman" w:cs="Times New Roman"/>
          <w:color w:val="000000"/>
          <w:sz w:val="26"/>
          <w:szCs w:val="26"/>
        </w:rPr>
        <w:t>b</w:t>
      </w:r>
      <w:r w:rsidRPr="00101048">
        <w:rPr>
          <w:rStyle w:val="f9"/>
          <w:rFonts w:ascii="Times New Roman" w:hAnsi="Times New Roman" w:cs="Times New Roman"/>
          <w:color w:val="000000"/>
          <w:sz w:val="26"/>
          <w:szCs w:val="26"/>
        </w:rPr>
        <w:t>ản</w:t>
      </w:r>
      <w:r w:rsidRPr="00101048">
        <w:rPr>
          <w:rStyle w:val="apple-converted-space"/>
          <w:rFonts w:ascii="Times New Roman" w:hAnsi="Times New Roman" w:cs="Times New Roman"/>
          <w:color w:val="000000"/>
          <w:sz w:val="26"/>
          <w:szCs w:val="26"/>
        </w:rPr>
        <w:t> </w:t>
      </w:r>
      <w:r w:rsidRPr="00101048">
        <w:rPr>
          <w:rStyle w:val="f9"/>
          <w:rFonts w:ascii="Times New Roman" w:hAnsi="Times New Roman" w:cs="Times New Roman"/>
          <w:color w:val="000000"/>
          <w:sz w:val="26"/>
          <w:szCs w:val="26"/>
        </w:rPr>
        <w:t>ĐH</w:t>
      </w:r>
      <w:r w:rsidRPr="00101048">
        <w:rPr>
          <w:rStyle w:val="f8"/>
          <w:rFonts w:ascii="Times New Roman" w:hAnsi="Times New Roman" w:cs="Times New Roman"/>
          <w:color w:val="000000"/>
          <w:sz w:val="26"/>
          <w:szCs w:val="26"/>
        </w:rPr>
        <w:t>QGHN,</w:t>
      </w:r>
      <w:r w:rsidRPr="00101048">
        <w:rPr>
          <w:rStyle w:val="apple-converted-space"/>
          <w:rFonts w:ascii="Times New Roman" w:hAnsi="Times New Roman" w:cs="Times New Roman"/>
          <w:color w:val="000000"/>
          <w:sz w:val="26"/>
          <w:szCs w:val="26"/>
        </w:rPr>
        <w:t> </w:t>
      </w:r>
      <w:r w:rsidRPr="00101048">
        <w:rPr>
          <w:rStyle w:val="f8"/>
          <w:rFonts w:ascii="Times New Roman" w:hAnsi="Times New Roman" w:cs="Times New Roman"/>
          <w:color w:val="000000"/>
          <w:sz w:val="26"/>
          <w:szCs w:val="26"/>
        </w:rPr>
        <w:t>2004.</w:t>
      </w:r>
      <w:r w:rsidRPr="00101048">
        <w:rPr>
          <w:rFonts w:ascii="Times New Roman" w:hAnsi="Times New Roman" w:cs="Times New Roman"/>
          <w:sz w:val="26"/>
          <w:szCs w:val="26"/>
        </w:rPr>
        <w:t xml:space="preserve"> </w:t>
      </w:r>
    </w:p>
    <w:p w:rsidR="006647C2" w:rsidRPr="00101048" w:rsidRDefault="002E1A3F" w:rsidP="002E1A3F">
      <w:pPr>
        <w:spacing w:line="360" w:lineRule="auto"/>
        <w:ind w:left="1985" w:right="1556"/>
        <w:jc w:val="both"/>
        <w:rPr>
          <w:rStyle w:val="f8"/>
          <w:rFonts w:ascii="Times New Roman" w:hAnsi="Times New Roman" w:cs="Times New Roman"/>
          <w:color w:val="000000"/>
          <w:sz w:val="26"/>
          <w:szCs w:val="26"/>
        </w:rPr>
      </w:pPr>
      <w:r w:rsidRPr="00101048">
        <w:rPr>
          <w:rFonts w:ascii="Times New Roman" w:hAnsi="Times New Roman" w:cs="Times New Roman"/>
          <w:sz w:val="26"/>
          <w:szCs w:val="26"/>
        </w:rPr>
        <w:t xml:space="preserve">[2] </w:t>
      </w:r>
      <w:r w:rsidR="006647C2" w:rsidRPr="00101048">
        <w:rPr>
          <w:rFonts w:ascii="Times New Roman" w:hAnsi="Times New Roman" w:cs="Times New Roman"/>
          <w:sz w:val="26"/>
          <w:szCs w:val="26"/>
        </w:rPr>
        <w:t xml:space="preserve">Đào Hữu Hồ, </w:t>
      </w:r>
      <w:r w:rsidR="006647C2" w:rsidRPr="00101048">
        <w:rPr>
          <w:rFonts w:ascii="Times New Roman" w:hAnsi="Times New Roman" w:cs="Times New Roman"/>
          <w:i/>
          <w:sz w:val="26"/>
          <w:szCs w:val="26"/>
        </w:rPr>
        <w:t>Xác suất thống kê</w:t>
      </w:r>
      <w:r w:rsidR="006647C2" w:rsidRPr="00101048">
        <w:rPr>
          <w:rFonts w:ascii="Times New Roman" w:hAnsi="Times New Roman" w:cs="Times New Roman"/>
          <w:sz w:val="26"/>
          <w:szCs w:val="26"/>
        </w:rPr>
        <w:t xml:space="preserve">, </w:t>
      </w:r>
      <w:r w:rsidR="006647C2" w:rsidRPr="00101048">
        <w:rPr>
          <w:rStyle w:val="f8"/>
          <w:rFonts w:ascii="Times New Roman" w:hAnsi="Times New Roman" w:cs="Times New Roman"/>
          <w:color w:val="000000"/>
          <w:sz w:val="26"/>
          <w:szCs w:val="26"/>
        </w:rPr>
        <w:t>Nhà xu</w:t>
      </w:r>
      <w:r w:rsidR="006647C2" w:rsidRPr="00101048">
        <w:rPr>
          <w:rStyle w:val="f9"/>
          <w:rFonts w:ascii="Times New Roman" w:hAnsi="Times New Roman" w:cs="Times New Roman"/>
          <w:color w:val="000000"/>
          <w:sz w:val="26"/>
          <w:szCs w:val="26"/>
        </w:rPr>
        <w:t>ấ</w:t>
      </w:r>
      <w:r w:rsidR="006647C2" w:rsidRPr="00101048">
        <w:rPr>
          <w:rStyle w:val="f8"/>
          <w:rFonts w:ascii="Times New Roman" w:hAnsi="Times New Roman" w:cs="Times New Roman"/>
          <w:color w:val="000000"/>
          <w:sz w:val="26"/>
          <w:szCs w:val="26"/>
        </w:rPr>
        <w:t>t</w:t>
      </w:r>
      <w:r w:rsidR="006647C2" w:rsidRPr="00101048">
        <w:rPr>
          <w:rFonts w:ascii="Times New Roman" w:hAnsi="Times New Roman" w:cs="Times New Roman"/>
          <w:color w:val="000000"/>
          <w:sz w:val="26"/>
          <w:szCs w:val="26"/>
        </w:rPr>
        <w:t xml:space="preserve"> </w:t>
      </w:r>
      <w:r w:rsidR="006647C2" w:rsidRPr="00101048">
        <w:rPr>
          <w:rStyle w:val="f8"/>
          <w:rFonts w:ascii="Times New Roman" w:hAnsi="Times New Roman" w:cs="Times New Roman"/>
          <w:color w:val="000000"/>
          <w:sz w:val="26"/>
          <w:szCs w:val="26"/>
        </w:rPr>
        <w:t>b</w:t>
      </w:r>
      <w:r w:rsidR="006647C2" w:rsidRPr="00101048">
        <w:rPr>
          <w:rStyle w:val="f9"/>
          <w:rFonts w:ascii="Times New Roman" w:hAnsi="Times New Roman" w:cs="Times New Roman"/>
          <w:color w:val="000000"/>
          <w:sz w:val="26"/>
          <w:szCs w:val="26"/>
        </w:rPr>
        <w:t>ản</w:t>
      </w:r>
      <w:r w:rsidR="006647C2" w:rsidRPr="00101048">
        <w:rPr>
          <w:rStyle w:val="apple-converted-space"/>
          <w:rFonts w:ascii="Times New Roman" w:hAnsi="Times New Roman" w:cs="Times New Roman"/>
          <w:color w:val="000000"/>
          <w:sz w:val="26"/>
          <w:szCs w:val="26"/>
        </w:rPr>
        <w:t> </w:t>
      </w:r>
      <w:r w:rsidR="006647C2" w:rsidRPr="00101048">
        <w:rPr>
          <w:rStyle w:val="f9"/>
          <w:rFonts w:ascii="Times New Roman" w:hAnsi="Times New Roman" w:cs="Times New Roman"/>
          <w:color w:val="000000"/>
          <w:sz w:val="26"/>
          <w:szCs w:val="26"/>
        </w:rPr>
        <w:t>ĐH</w:t>
      </w:r>
      <w:r w:rsidR="006647C2" w:rsidRPr="00101048">
        <w:rPr>
          <w:rStyle w:val="f8"/>
          <w:rFonts w:ascii="Times New Roman" w:hAnsi="Times New Roman" w:cs="Times New Roman"/>
          <w:color w:val="000000"/>
          <w:sz w:val="26"/>
          <w:szCs w:val="26"/>
        </w:rPr>
        <w:t xml:space="preserve">QGHN, 2001 </w:t>
      </w:r>
    </w:p>
    <w:p w:rsidR="00D10A53" w:rsidRPr="00101048" w:rsidRDefault="00D10A53" w:rsidP="00D10A53">
      <w:pPr>
        <w:spacing w:line="360" w:lineRule="auto"/>
        <w:ind w:left="1985" w:right="1556"/>
        <w:jc w:val="both"/>
        <w:rPr>
          <w:rStyle w:val="f9"/>
          <w:rFonts w:ascii="Times New Roman" w:hAnsi="Times New Roman" w:cs="Times New Roman"/>
          <w:color w:val="000000"/>
          <w:sz w:val="26"/>
          <w:szCs w:val="26"/>
        </w:rPr>
      </w:pPr>
      <w:r w:rsidRPr="00101048">
        <w:rPr>
          <w:rFonts w:ascii="Times New Roman" w:hAnsi="Times New Roman" w:cs="Times New Roman"/>
          <w:sz w:val="26"/>
          <w:szCs w:val="26"/>
        </w:rPr>
        <w:t xml:space="preserve">[3] Phạm Văn Kiều, </w:t>
      </w:r>
      <w:r w:rsidRPr="00101048">
        <w:rPr>
          <w:rFonts w:ascii="Times New Roman" w:hAnsi="Times New Roman" w:cs="Times New Roman"/>
          <w:i/>
          <w:sz w:val="26"/>
          <w:szCs w:val="26"/>
        </w:rPr>
        <w:t>Xác suất thống kê</w:t>
      </w:r>
      <w:r w:rsidRPr="00101048">
        <w:rPr>
          <w:rFonts w:ascii="Times New Roman" w:hAnsi="Times New Roman" w:cs="Times New Roman"/>
          <w:sz w:val="26"/>
          <w:szCs w:val="26"/>
        </w:rPr>
        <w:t xml:space="preserve">, Nhà </w:t>
      </w:r>
      <w:r w:rsidRPr="00101048">
        <w:rPr>
          <w:rStyle w:val="f8"/>
          <w:rFonts w:ascii="Times New Roman" w:hAnsi="Times New Roman" w:cs="Times New Roman"/>
          <w:color w:val="000000"/>
          <w:sz w:val="26"/>
          <w:szCs w:val="26"/>
        </w:rPr>
        <w:t>xu</w:t>
      </w:r>
      <w:r w:rsidRPr="00101048">
        <w:rPr>
          <w:rStyle w:val="f9"/>
          <w:rFonts w:ascii="Times New Roman" w:hAnsi="Times New Roman" w:cs="Times New Roman"/>
          <w:color w:val="000000"/>
          <w:sz w:val="26"/>
          <w:szCs w:val="26"/>
        </w:rPr>
        <w:t>ấ</w:t>
      </w:r>
      <w:r w:rsidRPr="00101048">
        <w:rPr>
          <w:rStyle w:val="f8"/>
          <w:rFonts w:ascii="Times New Roman" w:hAnsi="Times New Roman" w:cs="Times New Roman"/>
          <w:color w:val="000000"/>
          <w:sz w:val="26"/>
          <w:szCs w:val="26"/>
        </w:rPr>
        <w:t>t</w:t>
      </w:r>
      <w:r w:rsidRPr="00101048">
        <w:rPr>
          <w:rFonts w:ascii="Times New Roman" w:hAnsi="Times New Roman" w:cs="Times New Roman"/>
          <w:color w:val="000000"/>
          <w:sz w:val="26"/>
          <w:szCs w:val="26"/>
        </w:rPr>
        <w:t xml:space="preserve"> </w:t>
      </w:r>
      <w:r w:rsidRPr="00101048">
        <w:rPr>
          <w:rStyle w:val="f8"/>
          <w:rFonts w:ascii="Times New Roman" w:hAnsi="Times New Roman" w:cs="Times New Roman"/>
          <w:color w:val="000000"/>
          <w:sz w:val="26"/>
          <w:szCs w:val="26"/>
        </w:rPr>
        <w:t>b</w:t>
      </w:r>
      <w:r w:rsidRPr="00101048">
        <w:rPr>
          <w:rStyle w:val="f9"/>
          <w:rFonts w:ascii="Times New Roman" w:hAnsi="Times New Roman" w:cs="Times New Roman"/>
          <w:color w:val="000000"/>
          <w:sz w:val="26"/>
          <w:szCs w:val="26"/>
        </w:rPr>
        <w:t>ản</w:t>
      </w:r>
      <w:r w:rsidRPr="00101048">
        <w:rPr>
          <w:rStyle w:val="apple-converted-space"/>
          <w:rFonts w:ascii="Times New Roman" w:hAnsi="Times New Roman" w:cs="Times New Roman"/>
          <w:color w:val="000000"/>
          <w:sz w:val="26"/>
          <w:szCs w:val="26"/>
        </w:rPr>
        <w:t> </w:t>
      </w:r>
      <w:r w:rsidRPr="00101048">
        <w:rPr>
          <w:rStyle w:val="f9"/>
          <w:rFonts w:ascii="Times New Roman" w:hAnsi="Times New Roman" w:cs="Times New Roman"/>
          <w:color w:val="000000"/>
          <w:sz w:val="26"/>
          <w:szCs w:val="26"/>
        </w:rPr>
        <w:t>ĐHSP, 2006.</w:t>
      </w:r>
    </w:p>
    <w:p w:rsidR="00D10A53" w:rsidRPr="00101048" w:rsidRDefault="00D10A53" w:rsidP="00D10A53">
      <w:pPr>
        <w:spacing w:line="360" w:lineRule="auto"/>
        <w:ind w:left="1985" w:right="1556"/>
        <w:jc w:val="both"/>
        <w:rPr>
          <w:rStyle w:val="f9"/>
          <w:rFonts w:ascii="Times New Roman" w:hAnsi="Times New Roman" w:cs="Times New Roman"/>
          <w:color w:val="000000"/>
          <w:sz w:val="26"/>
          <w:szCs w:val="26"/>
        </w:rPr>
      </w:pPr>
      <w:r w:rsidRPr="00101048">
        <w:rPr>
          <w:rFonts w:ascii="Times New Roman" w:hAnsi="Times New Roman" w:cs="Times New Roman"/>
          <w:sz w:val="26"/>
          <w:szCs w:val="26"/>
        </w:rPr>
        <w:t xml:space="preserve">[4] Lê Sĩ Đồng, </w:t>
      </w:r>
      <w:r w:rsidRPr="00101048">
        <w:rPr>
          <w:rFonts w:ascii="Times New Roman" w:hAnsi="Times New Roman" w:cs="Times New Roman"/>
          <w:i/>
          <w:sz w:val="26"/>
          <w:szCs w:val="26"/>
        </w:rPr>
        <w:t>Xác suất thống kê và ứng dụng</w:t>
      </w:r>
      <w:r w:rsidRPr="00101048">
        <w:rPr>
          <w:rFonts w:ascii="Times New Roman" w:hAnsi="Times New Roman" w:cs="Times New Roman"/>
          <w:sz w:val="26"/>
          <w:szCs w:val="26"/>
        </w:rPr>
        <w:t xml:space="preserve">, Nhà </w:t>
      </w:r>
      <w:r w:rsidRPr="00101048">
        <w:rPr>
          <w:rStyle w:val="f8"/>
          <w:rFonts w:ascii="Times New Roman" w:hAnsi="Times New Roman" w:cs="Times New Roman"/>
          <w:color w:val="000000"/>
          <w:sz w:val="26"/>
          <w:szCs w:val="26"/>
        </w:rPr>
        <w:t>xu</w:t>
      </w:r>
      <w:r w:rsidRPr="00101048">
        <w:rPr>
          <w:rStyle w:val="f9"/>
          <w:rFonts w:ascii="Times New Roman" w:hAnsi="Times New Roman" w:cs="Times New Roman"/>
          <w:color w:val="000000"/>
          <w:sz w:val="26"/>
          <w:szCs w:val="26"/>
        </w:rPr>
        <w:t>ấ</w:t>
      </w:r>
      <w:r w:rsidRPr="00101048">
        <w:rPr>
          <w:rStyle w:val="f8"/>
          <w:rFonts w:ascii="Times New Roman" w:hAnsi="Times New Roman" w:cs="Times New Roman"/>
          <w:color w:val="000000"/>
          <w:sz w:val="26"/>
          <w:szCs w:val="26"/>
        </w:rPr>
        <w:t>t</w:t>
      </w:r>
      <w:r w:rsidRPr="00101048">
        <w:rPr>
          <w:rFonts w:ascii="Times New Roman" w:hAnsi="Times New Roman" w:cs="Times New Roman"/>
          <w:color w:val="000000"/>
          <w:sz w:val="26"/>
          <w:szCs w:val="26"/>
        </w:rPr>
        <w:t xml:space="preserve"> </w:t>
      </w:r>
      <w:r w:rsidRPr="00101048">
        <w:rPr>
          <w:rStyle w:val="f8"/>
          <w:rFonts w:ascii="Times New Roman" w:hAnsi="Times New Roman" w:cs="Times New Roman"/>
          <w:color w:val="000000"/>
          <w:sz w:val="26"/>
          <w:szCs w:val="26"/>
        </w:rPr>
        <w:t>b</w:t>
      </w:r>
      <w:r w:rsidRPr="00101048">
        <w:rPr>
          <w:rStyle w:val="f9"/>
          <w:rFonts w:ascii="Times New Roman" w:hAnsi="Times New Roman" w:cs="Times New Roman"/>
          <w:color w:val="000000"/>
          <w:sz w:val="26"/>
          <w:szCs w:val="26"/>
        </w:rPr>
        <w:t>ản</w:t>
      </w:r>
      <w:r w:rsidRPr="00101048">
        <w:rPr>
          <w:rStyle w:val="apple-converted-space"/>
          <w:rFonts w:ascii="Times New Roman" w:hAnsi="Times New Roman" w:cs="Times New Roman"/>
          <w:color w:val="000000"/>
          <w:sz w:val="26"/>
          <w:szCs w:val="26"/>
        </w:rPr>
        <w:t> </w:t>
      </w:r>
      <w:r w:rsidRPr="00101048">
        <w:rPr>
          <w:rStyle w:val="f9"/>
          <w:rFonts w:ascii="Times New Roman" w:hAnsi="Times New Roman" w:cs="Times New Roman"/>
          <w:color w:val="000000"/>
          <w:sz w:val="26"/>
          <w:szCs w:val="26"/>
        </w:rPr>
        <w:t>Giáo Dục, 2006.</w:t>
      </w:r>
    </w:p>
    <w:p w:rsidR="00D10A53" w:rsidRPr="00101048" w:rsidRDefault="00D10A53" w:rsidP="00D10A53">
      <w:pPr>
        <w:spacing w:line="360" w:lineRule="auto"/>
        <w:ind w:left="1985" w:right="1556"/>
        <w:jc w:val="both"/>
        <w:rPr>
          <w:rFonts w:ascii="Times New Roman" w:hAnsi="Times New Roman" w:cs="Times New Roman"/>
          <w:sz w:val="26"/>
          <w:szCs w:val="26"/>
        </w:rPr>
      </w:pPr>
      <w:r w:rsidRPr="00101048">
        <w:rPr>
          <w:rFonts w:ascii="Times New Roman" w:hAnsi="Times New Roman" w:cs="Times New Roman"/>
          <w:sz w:val="26"/>
          <w:szCs w:val="26"/>
        </w:rPr>
        <w:t xml:space="preserve">[5] Hoàng Trọng – Chu Nguyễn Mộng Ngọc, </w:t>
      </w:r>
      <w:r w:rsidRPr="00101048">
        <w:rPr>
          <w:rFonts w:ascii="Times New Roman" w:hAnsi="Times New Roman" w:cs="Times New Roman"/>
          <w:i/>
          <w:sz w:val="26"/>
          <w:szCs w:val="26"/>
        </w:rPr>
        <w:t>Phân Tích dữ liệu nghiên cứu với SPSS</w:t>
      </w:r>
      <w:r w:rsidRPr="00101048">
        <w:rPr>
          <w:rFonts w:ascii="Times New Roman" w:hAnsi="Times New Roman" w:cs="Times New Roman"/>
          <w:sz w:val="26"/>
          <w:szCs w:val="26"/>
        </w:rPr>
        <w:t>, Nhà xuất bản Hồng Đức, 2008</w:t>
      </w:r>
    </w:p>
    <w:p w:rsidR="00C00109" w:rsidRPr="00101048" w:rsidRDefault="00D10A53" w:rsidP="00D10A53">
      <w:pPr>
        <w:spacing w:line="360" w:lineRule="auto"/>
        <w:ind w:left="1985" w:right="1556"/>
        <w:jc w:val="both"/>
        <w:rPr>
          <w:rFonts w:ascii="Times New Roman" w:hAnsi="Times New Roman" w:cs="Times New Roman"/>
          <w:color w:val="000000" w:themeColor="text1"/>
          <w:sz w:val="26"/>
          <w:szCs w:val="26"/>
          <w:shd w:val="clear" w:color="auto" w:fill="FFFFFF"/>
          <w:lang w:val="en-US"/>
        </w:rPr>
      </w:pPr>
      <w:r w:rsidRPr="00101048">
        <w:rPr>
          <w:rFonts w:ascii="Times New Roman" w:hAnsi="Times New Roman" w:cs="Times New Roman"/>
          <w:sz w:val="26"/>
          <w:szCs w:val="26"/>
        </w:rPr>
        <w:t>[</w:t>
      </w:r>
      <w:r w:rsidRPr="00101048">
        <w:rPr>
          <w:rFonts w:ascii="Times New Roman" w:hAnsi="Times New Roman" w:cs="Times New Roman"/>
          <w:sz w:val="26"/>
          <w:szCs w:val="26"/>
          <w:lang w:val="en-US"/>
        </w:rPr>
        <w:t>6</w:t>
      </w:r>
      <w:r w:rsidR="006647C2" w:rsidRPr="00101048">
        <w:rPr>
          <w:rFonts w:ascii="Times New Roman" w:hAnsi="Times New Roman" w:cs="Times New Roman"/>
          <w:sz w:val="26"/>
          <w:szCs w:val="26"/>
        </w:rPr>
        <w:t>]</w:t>
      </w:r>
      <w:r w:rsidR="00AB1F4F" w:rsidRPr="00101048">
        <w:rPr>
          <w:rFonts w:ascii="Times New Roman" w:hAnsi="Times New Roman" w:cs="Times New Roman"/>
          <w:sz w:val="26"/>
          <w:szCs w:val="26"/>
          <w:lang w:val="en-US"/>
        </w:rPr>
        <w:t xml:space="preserve"> </w:t>
      </w:r>
      <w:r w:rsidR="006647C2" w:rsidRPr="00101048">
        <w:rPr>
          <w:rStyle w:val="f8"/>
          <w:rFonts w:ascii="Times New Roman" w:hAnsi="Times New Roman" w:cs="Times New Roman"/>
          <w:color w:val="000000"/>
          <w:sz w:val="26"/>
          <w:szCs w:val="26"/>
          <w:lang w:val="en-US"/>
        </w:rPr>
        <w:t xml:space="preserve">Harvey Goldstein, </w:t>
      </w:r>
      <w:r w:rsidR="006647C2" w:rsidRPr="00101048">
        <w:rPr>
          <w:rStyle w:val="f8"/>
          <w:rFonts w:ascii="Times New Roman" w:hAnsi="Times New Roman" w:cs="Times New Roman"/>
          <w:i/>
          <w:color w:val="000000"/>
          <w:sz w:val="26"/>
          <w:szCs w:val="26"/>
          <w:lang w:val="en-US"/>
        </w:rPr>
        <w:t>Multilevel Statistical Models</w:t>
      </w:r>
      <w:r w:rsidR="006647C2" w:rsidRPr="00101048">
        <w:rPr>
          <w:rStyle w:val="f8"/>
          <w:rFonts w:ascii="Times New Roman" w:hAnsi="Times New Roman" w:cs="Times New Roman"/>
          <w:color w:val="000000"/>
          <w:sz w:val="26"/>
          <w:szCs w:val="26"/>
          <w:lang w:val="en-US"/>
        </w:rPr>
        <w:t>,</w:t>
      </w:r>
      <w:r w:rsidR="00B5404F" w:rsidRPr="00101048">
        <w:rPr>
          <w:rStyle w:val="f8"/>
          <w:rFonts w:ascii="Times New Roman" w:hAnsi="Times New Roman" w:cs="Times New Roman"/>
          <w:color w:val="000000"/>
          <w:sz w:val="26"/>
          <w:szCs w:val="26"/>
          <w:lang w:val="en-US"/>
        </w:rPr>
        <w:t xml:space="preserve"> </w:t>
      </w:r>
      <w:r w:rsidR="00C00109" w:rsidRPr="00101048">
        <w:rPr>
          <w:rFonts w:ascii="Times New Roman" w:hAnsi="Times New Roman" w:cs="Times New Roman"/>
          <w:color w:val="000000" w:themeColor="text1"/>
          <w:sz w:val="26"/>
          <w:szCs w:val="26"/>
          <w:shd w:val="clear" w:color="auto" w:fill="FFFFFF"/>
        </w:rPr>
        <w:t>London</w:t>
      </w:r>
      <w:r w:rsidR="00B5404F" w:rsidRPr="00101048">
        <w:rPr>
          <w:rFonts w:ascii="Times New Roman" w:hAnsi="Times New Roman" w:cs="Times New Roman"/>
          <w:color w:val="000000" w:themeColor="text1"/>
          <w:sz w:val="26"/>
          <w:szCs w:val="26"/>
          <w:shd w:val="clear" w:color="auto" w:fill="FFFFFF"/>
          <w:lang w:val="en-US"/>
        </w:rPr>
        <w:t xml:space="preserve">: </w:t>
      </w:r>
      <w:r w:rsidR="00C00109" w:rsidRPr="00101048">
        <w:rPr>
          <w:rFonts w:ascii="Times New Roman" w:hAnsi="Times New Roman" w:cs="Times New Roman"/>
          <w:color w:val="000000" w:themeColor="text1"/>
          <w:sz w:val="26"/>
          <w:szCs w:val="26"/>
          <w:shd w:val="clear" w:color="auto" w:fill="FFFFFF"/>
          <w:lang w:val="en-US"/>
        </w:rPr>
        <w:t>Institute of Education,</w:t>
      </w:r>
      <w:r w:rsidR="00B5404F" w:rsidRPr="00101048">
        <w:rPr>
          <w:rFonts w:ascii="Times New Roman" w:hAnsi="Times New Roman" w:cs="Times New Roman"/>
          <w:color w:val="000000" w:themeColor="text1"/>
          <w:sz w:val="26"/>
          <w:szCs w:val="26"/>
          <w:shd w:val="clear" w:color="auto" w:fill="FFFFFF"/>
          <w:lang w:val="en-US"/>
        </w:rPr>
        <w:t xml:space="preserve"> </w:t>
      </w:r>
      <w:r w:rsidR="00C00109" w:rsidRPr="00101048">
        <w:rPr>
          <w:rStyle w:val="f8"/>
          <w:rFonts w:ascii="Times New Roman" w:hAnsi="Times New Roman" w:cs="Times New Roman"/>
          <w:color w:val="000000"/>
          <w:sz w:val="26"/>
          <w:szCs w:val="26"/>
          <w:lang w:val="en-US"/>
        </w:rPr>
        <w:t xml:space="preserve">Multilevel Models, Project, </w:t>
      </w:r>
      <w:r w:rsidR="00C00109" w:rsidRPr="00101048">
        <w:rPr>
          <w:rStyle w:val="Emphasis"/>
          <w:rFonts w:ascii="Times New Roman" w:hAnsi="Times New Roman" w:cs="Times New Roman"/>
          <w:bCs/>
          <w:i w:val="0"/>
          <w:iCs w:val="0"/>
          <w:color w:val="000000" w:themeColor="text1"/>
          <w:sz w:val="26"/>
          <w:szCs w:val="26"/>
          <w:shd w:val="clear" w:color="auto" w:fill="FFFFFF"/>
        </w:rPr>
        <w:t>1999</w:t>
      </w:r>
      <w:r w:rsidR="00C00109" w:rsidRPr="00101048">
        <w:rPr>
          <w:rFonts w:ascii="Times New Roman" w:hAnsi="Times New Roman" w:cs="Times New Roman"/>
          <w:color w:val="000000" w:themeColor="text1"/>
          <w:sz w:val="26"/>
          <w:szCs w:val="26"/>
          <w:shd w:val="clear" w:color="auto" w:fill="FFFFFF"/>
        </w:rPr>
        <w:t>.</w:t>
      </w:r>
      <w:r w:rsidR="00C00109" w:rsidRPr="00101048">
        <w:rPr>
          <w:rFonts w:ascii="Times New Roman" w:hAnsi="Times New Roman" w:cs="Times New Roman"/>
          <w:color w:val="000000" w:themeColor="text1"/>
          <w:sz w:val="26"/>
          <w:szCs w:val="26"/>
          <w:shd w:val="clear" w:color="auto" w:fill="FFFFFF"/>
          <w:lang w:val="en-US"/>
        </w:rPr>
        <w:t xml:space="preserve"> </w:t>
      </w:r>
    </w:p>
    <w:p w:rsidR="006647C2" w:rsidRPr="00101048" w:rsidRDefault="00C00109" w:rsidP="00C00109">
      <w:pPr>
        <w:spacing w:line="360" w:lineRule="auto"/>
        <w:ind w:left="1985" w:right="1556"/>
        <w:jc w:val="both"/>
        <w:rPr>
          <w:rFonts w:ascii="Times New Roman" w:hAnsi="Times New Roman" w:cs="Times New Roman"/>
          <w:color w:val="000000" w:themeColor="text1"/>
          <w:sz w:val="26"/>
          <w:szCs w:val="26"/>
          <w:shd w:val="clear" w:color="auto" w:fill="FFFFFF"/>
          <w:lang w:val="fr-FR"/>
        </w:rPr>
      </w:pPr>
      <w:r w:rsidRPr="00101048">
        <w:rPr>
          <w:rStyle w:val="apple-converted-space"/>
          <w:rFonts w:ascii="Times New Roman" w:hAnsi="Times New Roman" w:cs="Times New Roman"/>
          <w:color w:val="000000" w:themeColor="text1"/>
          <w:sz w:val="26"/>
          <w:szCs w:val="26"/>
          <w:shd w:val="clear" w:color="auto" w:fill="FFFFFF"/>
        </w:rPr>
        <w:t> </w:t>
      </w:r>
      <w:r w:rsidR="00101048" w:rsidRPr="00C510E5">
        <w:rPr>
          <w:rStyle w:val="apple-converted-space"/>
          <w:rFonts w:ascii="Times New Roman" w:hAnsi="Times New Roman" w:cs="Times New Roman"/>
          <w:color w:val="000000" w:themeColor="text1"/>
          <w:sz w:val="26"/>
          <w:szCs w:val="26"/>
          <w:shd w:val="clear" w:color="auto" w:fill="FFFFFF"/>
          <w:lang w:val="en-US"/>
        </w:rPr>
        <w:t xml:space="preserve"> </w:t>
      </w:r>
      <w:r w:rsidRPr="00101048">
        <w:rPr>
          <w:rFonts w:ascii="Times New Roman" w:hAnsi="Times New Roman" w:cs="Times New Roman"/>
          <w:color w:val="000000" w:themeColor="text1"/>
          <w:sz w:val="26"/>
          <w:szCs w:val="26"/>
          <w:shd w:val="clear" w:color="auto" w:fill="FFFFFF"/>
        </w:rPr>
        <w:t>Quelle:</w:t>
      </w:r>
      <w:r w:rsidRPr="00101048">
        <w:rPr>
          <w:rFonts w:ascii="Times New Roman" w:hAnsi="Times New Roman" w:cs="Times New Roman"/>
          <w:color w:val="000000" w:themeColor="text1"/>
          <w:sz w:val="26"/>
          <w:szCs w:val="26"/>
          <w:shd w:val="clear" w:color="auto" w:fill="FFFFFF"/>
          <w:lang w:val="fr-FR"/>
        </w:rPr>
        <w:t xml:space="preserve"> </w:t>
      </w:r>
      <w:r w:rsidRPr="00101048">
        <w:rPr>
          <w:rFonts w:ascii="Times New Roman" w:hAnsi="Times New Roman" w:cs="Times New Roman"/>
          <w:color w:val="000000" w:themeColor="text1"/>
          <w:sz w:val="26"/>
          <w:szCs w:val="26"/>
          <w:shd w:val="clear" w:color="auto" w:fill="FFFFFF"/>
        </w:rPr>
        <w:t>http://www.arnoldpublishers.com</w:t>
      </w:r>
      <w:r w:rsidRPr="00101048">
        <w:rPr>
          <w:rFonts w:ascii="Times New Roman" w:hAnsi="Times New Roman" w:cs="Times New Roman"/>
          <w:color w:val="000000" w:themeColor="text1"/>
          <w:sz w:val="26"/>
          <w:szCs w:val="26"/>
          <w:shd w:val="clear" w:color="auto" w:fill="FFFFFF"/>
          <w:lang w:val="fr-FR"/>
        </w:rPr>
        <w:t xml:space="preserve"> </w:t>
      </w:r>
      <w:r w:rsidRPr="00101048">
        <w:rPr>
          <w:rFonts w:ascii="Times New Roman" w:hAnsi="Times New Roman" w:cs="Times New Roman"/>
          <w:color w:val="000000" w:themeColor="text1"/>
          <w:sz w:val="26"/>
          <w:szCs w:val="26"/>
          <w:shd w:val="clear" w:color="auto" w:fill="FFFFFF"/>
        </w:rPr>
        <w:t>/support/</w:t>
      </w:r>
      <w:r w:rsidRPr="00101048">
        <w:rPr>
          <w:rStyle w:val="apple-converted-space"/>
          <w:rFonts w:ascii="Times New Roman" w:hAnsi="Times New Roman" w:cs="Times New Roman"/>
          <w:color w:val="000000" w:themeColor="text1"/>
          <w:sz w:val="26"/>
          <w:szCs w:val="26"/>
          <w:shd w:val="clear" w:color="auto" w:fill="FFFFFF"/>
        </w:rPr>
        <w:t> </w:t>
      </w:r>
      <w:r w:rsidRPr="00101048">
        <w:rPr>
          <w:rStyle w:val="Emphasis"/>
          <w:rFonts w:ascii="Times New Roman" w:hAnsi="Times New Roman" w:cs="Times New Roman"/>
          <w:bCs/>
          <w:i w:val="0"/>
          <w:iCs w:val="0"/>
          <w:color w:val="000000" w:themeColor="text1"/>
          <w:sz w:val="26"/>
          <w:szCs w:val="26"/>
          <w:shd w:val="clear" w:color="auto" w:fill="FFFFFF"/>
        </w:rPr>
        <w:t>Goldstein</w:t>
      </w:r>
    </w:p>
    <w:p w:rsidR="00731B30" w:rsidRPr="00101048" w:rsidRDefault="00731B30" w:rsidP="00731B30">
      <w:pPr>
        <w:spacing w:line="360" w:lineRule="auto"/>
        <w:ind w:left="1985" w:right="1556"/>
        <w:jc w:val="both"/>
        <w:rPr>
          <w:rFonts w:ascii="Times New Roman" w:hAnsi="Times New Roman" w:cs="Times New Roman"/>
          <w:sz w:val="26"/>
          <w:szCs w:val="26"/>
          <w:lang w:val="fr-FR"/>
        </w:rPr>
      </w:pPr>
      <w:r w:rsidRPr="00101048">
        <w:rPr>
          <w:rFonts w:ascii="Times New Roman" w:hAnsi="Times New Roman" w:cs="Times New Roman"/>
          <w:sz w:val="26"/>
          <w:szCs w:val="26"/>
        </w:rPr>
        <w:t>[</w:t>
      </w:r>
      <w:r w:rsidR="00137E38" w:rsidRPr="00101048">
        <w:rPr>
          <w:rFonts w:ascii="Times New Roman" w:hAnsi="Times New Roman" w:cs="Times New Roman"/>
          <w:sz w:val="26"/>
          <w:szCs w:val="26"/>
          <w:lang w:val="fr-FR"/>
        </w:rPr>
        <w:t>7</w:t>
      </w:r>
      <w:r w:rsidRPr="00101048">
        <w:rPr>
          <w:rFonts w:ascii="Times New Roman" w:hAnsi="Times New Roman" w:cs="Times New Roman"/>
          <w:sz w:val="26"/>
          <w:szCs w:val="26"/>
        </w:rPr>
        <w:t xml:space="preserve">] </w:t>
      </w:r>
      <w:r w:rsidR="00137E38" w:rsidRPr="00101048">
        <w:rPr>
          <w:rFonts w:ascii="Times New Roman" w:hAnsi="Times New Roman" w:cs="Times New Roman"/>
          <w:sz w:val="26"/>
          <w:szCs w:val="26"/>
          <w:lang w:val="fr-FR"/>
        </w:rPr>
        <w:t>Http://www.ats.ucla.edu/stat/stata/modules/</w:t>
      </w:r>
      <w:r w:rsidR="00137E38" w:rsidRPr="00101048">
        <w:rPr>
          <w:rStyle w:val="f9"/>
          <w:rFonts w:ascii="Times New Roman" w:hAnsi="Times New Roman" w:cs="Times New Roman"/>
          <w:color w:val="000000"/>
          <w:sz w:val="26"/>
          <w:szCs w:val="26"/>
        </w:rPr>
        <w:t xml:space="preserve"> </w:t>
      </w:r>
      <w:r w:rsidRPr="00101048">
        <w:rPr>
          <w:rFonts w:ascii="Times New Roman" w:hAnsi="Times New Roman" w:cs="Times New Roman"/>
          <w:sz w:val="26"/>
          <w:szCs w:val="26"/>
          <w:lang w:val="fr-FR"/>
        </w:rPr>
        <w:t xml:space="preserve"> </w:t>
      </w:r>
    </w:p>
    <w:p w:rsidR="00731B30" w:rsidRPr="00101048" w:rsidRDefault="00731B30" w:rsidP="00731B30">
      <w:pPr>
        <w:spacing w:line="360" w:lineRule="auto"/>
        <w:ind w:left="1985" w:right="1556"/>
        <w:jc w:val="both"/>
        <w:rPr>
          <w:rStyle w:val="f9"/>
          <w:rFonts w:ascii="Times New Roman" w:hAnsi="Times New Roman" w:cs="Times New Roman"/>
          <w:color w:val="000000"/>
          <w:sz w:val="26"/>
          <w:szCs w:val="26"/>
        </w:rPr>
      </w:pPr>
    </w:p>
    <w:p w:rsidR="00731B30" w:rsidRPr="00101048" w:rsidRDefault="00731B30" w:rsidP="00E77102">
      <w:pPr>
        <w:spacing w:line="360" w:lineRule="auto"/>
        <w:ind w:left="1985" w:right="1556"/>
        <w:jc w:val="both"/>
        <w:rPr>
          <w:rFonts w:ascii="Times New Roman" w:hAnsi="Times New Roman" w:cs="Times New Roman"/>
          <w:sz w:val="26"/>
          <w:szCs w:val="26"/>
        </w:rPr>
      </w:pPr>
    </w:p>
    <w:p w:rsidR="00175111" w:rsidRPr="00101048" w:rsidRDefault="00175111" w:rsidP="00175111">
      <w:pPr>
        <w:widowControl w:val="0"/>
        <w:autoSpaceDE w:val="0"/>
        <w:autoSpaceDN w:val="0"/>
        <w:adjustRightInd w:val="0"/>
        <w:spacing w:line="360" w:lineRule="auto"/>
        <w:ind w:left="1986" w:right="1556" w:firstLine="566"/>
        <w:jc w:val="both"/>
        <w:rPr>
          <w:rFonts w:ascii="Times New Roman" w:hAnsi="Times New Roman" w:cs="Times New Roman"/>
          <w:color w:val="000000"/>
          <w:sz w:val="26"/>
          <w:szCs w:val="26"/>
        </w:rPr>
      </w:pPr>
    </w:p>
    <w:sectPr w:rsidR="00175111" w:rsidRPr="00101048" w:rsidSect="00974C5C">
      <w:pgSz w:w="11904" w:h="16840"/>
      <w:pgMar w:top="1276" w:right="0" w:bottom="1418" w:left="0" w:header="720" w:footer="585" w:gutter="0"/>
      <w:cols w:space="720" w:equalWidth="0">
        <w:col w:w="119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E0" w:rsidRDefault="001344E0" w:rsidP="009D116A">
      <w:pPr>
        <w:spacing w:line="240" w:lineRule="auto"/>
      </w:pPr>
      <w:r>
        <w:separator/>
      </w:r>
    </w:p>
  </w:endnote>
  <w:endnote w:type="continuationSeparator" w:id="0">
    <w:p w:rsidR="001344E0" w:rsidRDefault="001344E0" w:rsidP="009D11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1469"/>
      <w:docPartObj>
        <w:docPartGallery w:val="Page Numbers (Bottom of Page)"/>
        <w:docPartUnique/>
      </w:docPartObj>
    </w:sdtPr>
    <w:sdtContent>
      <w:p w:rsidR="00C510E5" w:rsidRDefault="00C510E5">
        <w:pPr>
          <w:pStyle w:val="Footer"/>
          <w:jc w:val="center"/>
        </w:pPr>
        <w:fldSimple w:instr=" PAGE   \* MERGEFORMAT ">
          <w:r w:rsidR="00EC68DA">
            <w:rPr>
              <w:noProof/>
            </w:rPr>
            <w:t>28</w:t>
          </w:r>
        </w:fldSimple>
      </w:p>
    </w:sdtContent>
  </w:sdt>
  <w:p w:rsidR="00C510E5" w:rsidRDefault="00C51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E0" w:rsidRDefault="001344E0" w:rsidP="009D116A">
      <w:pPr>
        <w:spacing w:line="240" w:lineRule="auto"/>
      </w:pPr>
      <w:r>
        <w:separator/>
      </w:r>
    </w:p>
  </w:footnote>
  <w:footnote w:type="continuationSeparator" w:id="0">
    <w:p w:rsidR="001344E0" w:rsidRDefault="001344E0" w:rsidP="009D11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E1C"/>
    <w:multiLevelType w:val="hybridMultilevel"/>
    <w:tmpl w:val="9D542A8E"/>
    <w:lvl w:ilvl="0" w:tplc="C70CBE50">
      <w:start w:val="10"/>
      <w:numFmt w:val="decimal"/>
      <w:lvlText w:val="%1."/>
      <w:lvlJc w:val="left"/>
      <w:pPr>
        <w:tabs>
          <w:tab w:val="num" w:pos="645"/>
        </w:tabs>
        <w:ind w:left="645" w:hanging="495"/>
      </w:pPr>
      <w:rPr>
        <w:rFonts w:hint="default"/>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
    <w:nsid w:val="0CC51F29"/>
    <w:multiLevelType w:val="hybridMultilevel"/>
    <w:tmpl w:val="E0547EA4"/>
    <w:lvl w:ilvl="0" w:tplc="DE7CE168">
      <w:start w:val="1"/>
      <w:numFmt w:val="lowerLetter"/>
      <w:lvlText w:val="%1)"/>
      <w:lvlJc w:val="left"/>
      <w:pPr>
        <w:tabs>
          <w:tab w:val="num" w:pos="644"/>
        </w:tabs>
        <w:ind w:left="644" w:hanging="360"/>
      </w:pPr>
      <w:rPr>
        <w:rFonts w:ascii=".VnTime" w:hAnsi=".VnTime"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23E08E0"/>
    <w:multiLevelType w:val="multilevel"/>
    <w:tmpl w:val="59E8843A"/>
    <w:lvl w:ilvl="0">
      <w:start w:val="1"/>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4694" w:hanging="720"/>
      </w:pPr>
      <w:rPr>
        <w:rFonts w:hint="default"/>
      </w:rPr>
    </w:lvl>
    <w:lvl w:ilvl="3">
      <w:start w:val="1"/>
      <w:numFmt w:val="decimal"/>
      <w:lvlText w:val="%1.%2.%3.%4"/>
      <w:lvlJc w:val="left"/>
      <w:pPr>
        <w:ind w:left="6681"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1375" w:hanging="1440"/>
      </w:pPr>
      <w:rPr>
        <w:rFonts w:hint="default"/>
      </w:rPr>
    </w:lvl>
    <w:lvl w:ilvl="6">
      <w:start w:val="1"/>
      <w:numFmt w:val="decimal"/>
      <w:lvlText w:val="%1.%2.%3.%4.%5.%6.%7"/>
      <w:lvlJc w:val="left"/>
      <w:pPr>
        <w:ind w:left="13362" w:hanging="1440"/>
      </w:pPr>
      <w:rPr>
        <w:rFonts w:hint="default"/>
      </w:rPr>
    </w:lvl>
    <w:lvl w:ilvl="7">
      <w:start w:val="1"/>
      <w:numFmt w:val="decimal"/>
      <w:lvlText w:val="%1.%2.%3.%4.%5.%6.%7.%8"/>
      <w:lvlJc w:val="left"/>
      <w:pPr>
        <w:ind w:left="15709" w:hanging="1800"/>
      </w:pPr>
      <w:rPr>
        <w:rFonts w:hint="default"/>
      </w:rPr>
    </w:lvl>
    <w:lvl w:ilvl="8">
      <w:start w:val="1"/>
      <w:numFmt w:val="decimal"/>
      <w:lvlText w:val="%1.%2.%3.%4.%5.%6.%7.%8.%9"/>
      <w:lvlJc w:val="left"/>
      <w:pPr>
        <w:ind w:left="17696" w:hanging="1800"/>
      </w:pPr>
      <w:rPr>
        <w:rFonts w:hint="default"/>
      </w:rPr>
    </w:lvl>
  </w:abstractNum>
  <w:abstractNum w:abstractNumId="3">
    <w:nsid w:val="14E9631F"/>
    <w:multiLevelType w:val="hybridMultilevel"/>
    <w:tmpl w:val="4290F364"/>
    <w:lvl w:ilvl="0" w:tplc="F14A37D4">
      <w:start w:val="1"/>
      <w:numFmt w:val="lowerLetter"/>
      <w:lvlText w:val="%1)"/>
      <w:lvlJc w:val="left"/>
      <w:pPr>
        <w:ind w:left="2345" w:hanging="360"/>
      </w:pPr>
      <w:rPr>
        <w:rFonts w:hint="default"/>
      </w:rPr>
    </w:lvl>
    <w:lvl w:ilvl="1" w:tplc="042A0019" w:tentative="1">
      <w:start w:val="1"/>
      <w:numFmt w:val="lowerLetter"/>
      <w:lvlText w:val="%2."/>
      <w:lvlJc w:val="left"/>
      <w:pPr>
        <w:ind w:left="3065" w:hanging="360"/>
      </w:pPr>
    </w:lvl>
    <w:lvl w:ilvl="2" w:tplc="042A001B" w:tentative="1">
      <w:start w:val="1"/>
      <w:numFmt w:val="lowerRoman"/>
      <w:lvlText w:val="%3."/>
      <w:lvlJc w:val="right"/>
      <w:pPr>
        <w:ind w:left="3785" w:hanging="180"/>
      </w:pPr>
    </w:lvl>
    <w:lvl w:ilvl="3" w:tplc="042A000F" w:tentative="1">
      <w:start w:val="1"/>
      <w:numFmt w:val="decimal"/>
      <w:lvlText w:val="%4."/>
      <w:lvlJc w:val="left"/>
      <w:pPr>
        <w:ind w:left="4505" w:hanging="360"/>
      </w:pPr>
    </w:lvl>
    <w:lvl w:ilvl="4" w:tplc="042A0019" w:tentative="1">
      <w:start w:val="1"/>
      <w:numFmt w:val="lowerLetter"/>
      <w:lvlText w:val="%5."/>
      <w:lvlJc w:val="left"/>
      <w:pPr>
        <w:ind w:left="5225" w:hanging="360"/>
      </w:pPr>
    </w:lvl>
    <w:lvl w:ilvl="5" w:tplc="042A001B" w:tentative="1">
      <w:start w:val="1"/>
      <w:numFmt w:val="lowerRoman"/>
      <w:lvlText w:val="%6."/>
      <w:lvlJc w:val="right"/>
      <w:pPr>
        <w:ind w:left="5945" w:hanging="180"/>
      </w:pPr>
    </w:lvl>
    <w:lvl w:ilvl="6" w:tplc="042A000F" w:tentative="1">
      <w:start w:val="1"/>
      <w:numFmt w:val="decimal"/>
      <w:lvlText w:val="%7."/>
      <w:lvlJc w:val="left"/>
      <w:pPr>
        <w:ind w:left="6665" w:hanging="360"/>
      </w:pPr>
    </w:lvl>
    <w:lvl w:ilvl="7" w:tplc="042A0019" w:tentative="1">
      <w:start w:val="1"/>
      <w:numFmt w:val="lowerLetter"/>
      <w:lvlText w:val="%8."/>
      <w:lvlJc w:val="left"/>
      <w:pPr>
        <w:ind w:left="7385" w:hanging="360"/>
      </w:pPr>
    </w:lvl>
    <w:lvl w:ilvl="8" w:tplc="042A001B" w:tentative="1">
      <w:start w:val="1"/>
      <w:numFmt w:val="lowerRoman"/>
      <w:lvlText w:val="%9."/>
      <w:lvlJc w:val="right"/>
      <w:pPr>
        <w:ind w:left="8105" w:hanging="180"/>
      </w:pPr>
    </w:lvl>
  </w:abstractNum>
  <w:abstractNum w:abstractNumId="4">
    <w:nsid w:val="18372231"/>
    <w:multiLevelType w:val="hybridMultilevel"/>
    <w:tmpl w:val="CA22294E"/>
    <w:lvl w:ilvl="0" w:tplc="5EFC7ADC">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4173DBC"/>
    <w:multiLevelType w:val="hybridMultilevel"/>
    <w:tmpl w:val="FC085C3A"/>
    <w:lvl w:ilvl="0" w:tplc="74B01AA0">
      <w:start w:val="1"/>
      <w:numFmt w:val="lowerRoman"/>
      <w:lvlText w:val="%1)"/>
      <w:lvlJc w:val="left"/>
      <w:pPr>
        <w:ind w:left="3272" w:hanging="360"/>
      </w:pPr>
      <w:rPr>
        <w:rFonts w:ascii="Times New Roman" w:eastAsiaTheme="minorEastAsia" w:hAnsi="Times New Roman" w:cs="Times New Roman"/>
      </w:rPr>
    </w:lvl>
    <w:lvl w:ilvl="1" w:tplc="042A0019" w:tentative="1">
      <w:start w:val="1"/>
      <w:numFmt w:val="lowerLetter"/>
      <w:lvlText w:val="%2."/>
      <w:lvlJc w:val="left"/>
      <w:pPr>
        <w:ind w:left="3992" w:hanging="360"/>
      </w:pPr>
    </w:lvl>
    <w:lvl w:ilvl="2" w:tplc="042A001B" w:tentative="1">
      <w:start w:val="1"/>
      <w:numFmt w:val="lowerRoman"/>
      <w:lvlText w:val="%3."/>
      <w:lvlJc w:val="right"/>
      <w:pPr>
        <w:ind w:left="4712" w:hanging="180"/>
      </w:pPr>
    </w:lvl>
    <w:lvl w:ilvl="3" w:tplc="042A000F" w:tentative="1">
      <w:start w:val="1"/>
      <w:numFmt w:val="decimal"/>
      <w:lvlText w:val="%4."/>
      <w:lvlJc w:val="left"/>
      <w:pPr>
        <w:ind w:left="5432" w:hanging="360"/>
      </w:pPr>
    </w:lvl>
    <w:lvl w:ilvl="4" w:tplc="042A0019" w:tentative="1">
      <w:start w:val="1"/>
      <w:numFmt w:val="lowerLetter"/>
      <w:lvlText w:val="%5."/>
      <w:lvlJc w:val="left"/>
      <w:pPr>
        <w:ind w:left="6152" w:hanging="360"/>
      </w:pPr>
    </w:lvl>
    <w:lvl w:ilvl="5" w:tplc="042A001B" w:tentative="1">
      <w:start w:val="1"/>
      <w:numFmt w:val="lowerRoman"/>
      <w:lvlText w:val="%6."/>
      <w:lvlJc w:val="right"/>
      <w:pPr>
        <w:ind w:left="6872" w:hanging="180"/>
      </w:pPr>
    </w:lvl>
    <w:lvl w:ilvl="6" w:tplc="042A000F" w:tentative="1">
      <w:start w:val="1"/>
      <w:numFmt w:val="decimal"/>
      <w:lvlText w:val="%7."/>
      <w:lvlJc w:val="left"/>
      <w:pPr>
        <w:ind w:left="7592" w:hanging="360"/>
      </w:pPr>
    </w:lvl>
    <w:lvl w:ilvl="7" w:tplc="042A0019" w:tentative="1">
      <w:start w:val="1"/>
      <w:numFmt w:val="lowerLetter"/>
      <w:lvlText w:val="%8."/>
      <w:lvlJc w:val="left"/>
      <w:pPr>
        <w:ind w:left="8312" w:hanging="360"/>
      </w:pPr>
    </w:lvl>
    <w:lvl w:ilvl="8" w:tplc="042A001B" w:tentative="1">
      <w:start w:val="1"/>
      <w:numFmt w:val="lowerRoman"/>
      <w:lvlText w:val="%9."/>
      <w:lvlJc w:val="right"/>
      <w:pPr>
        <w:ind w:left="9032" w:hanging="180"/>
      </w:pPr>
    </w:lvl>
  </w:abstractNum>
  <w:abstractNum w:abstractNumId="6">
    <w:nsid w:val="32257116"/>
    <w:multiLevelType w:val="hybridMultilevel"/>
    <w:tmpl w:val="1AB28E4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B66E6"/>
    <w:multiLevelType w:val="hybridMultilevel"/>
    <w:tmpl w:val="1ECCF768"/>
    <w:lvl w:ilvl="0" w:tplc="75E6632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51880"/>
    <w:multiLevelType w:val="hybridMultilevel"/>
    <w:tmpl w:val="3C16643C"/>
    <w:lvl w:ilvl="0" w:tplc="0F36F1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DB79EC"/>
    <w:multiLevelType w:val="hybridMultilevel"/>
    <w:tmpl w:val="67DCFFFA"/>
    <w:lvl w:ilvl="0" w:tplc="211EEDB8">
      <w:numFmt w:val="bullet"/>
      <w:lvlText w:val="-"/>
      <w:lvlJc w:val="left"/>
      <w:pPr>
        <w:tabs>
          <w:tab w:val="num" w:pos="720"/>
        </w:tabs>
        <w:ind w:left="720" w:hanging="360"/>
      </w:pPr>
      <w:rPr>
        <w:rFonts w:ascii="Times New Roman" w:eastAsia="Times New Roman" w:hAnsi="Times New Roman" w:cs="Times New Roman" w:hint="default"/>
        <w:b/>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nsid w:val="3C9679D7"/>
    <w:multiLevelType w:val="hybridMultilevel"/>
    <w:tmpl w:val="DA207D02"/>
    <w:lvl w:ilvl="0" w:tplc="595A595C">
      <w:start w:val="1"/>
      <w:numFmt w:val="lowerRoman"/>
      <w:lvlText w:val="%1)"/>
      <w:lvlJc w:val="left"/>
      <w:pPr>
        <w:ind w:left="3272" w:hanging="360"/>
      </w:pPr>
      <w:rPr>
        <w:rFonts w:ascii="Times New Roman" w:eastAsiaTheme="minorEastAsia"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0972378"/>
    <w:multiLevelType w:val="hybridMultilevel"/>
    <w:tmpl w:val="EB96608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A87535"/>
    <w:multiLevelType w:val="hybridMultilevel"/>
    <w:tmpl w:val="A8D4567E"/>
    <w:lvl w:ilvl="0" w:tplc="B486129E">
      <w:start w:val="1"/>
      <w:numFmt w:val="lowerLetter"/>
      <w:lvlText w:val="%1)"/>
      <w:lvlJc w:val="left"/>
      <w:pPr>
        <w:ind w:left="234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CE778EB"/>
    <w:multiLevelType w:val="multilevel"/>
    <w:tmpl w:val="53FC40B4"/>
    <w:lvl w:ilvl="0">
      <w:start w:val="2"/>
      <w:numFmt w:val="decimal"/>
      <w:lvlText w:val="%1"/>
      <w:lvlJc w:val="left"/>
      <w:pPr>
        <w:ind w:left="360" w:hanging="360"/>
      </w:pPr>
      <w:rPr>
        <w:rFonts w:hint="default"/>
      </w:rPr>
    </w:lvl>
    <w:lvl w:ilvl="1">
      <w:start w:val="1"/>
      <w:numFmt w:val="decimal"/>
      <w:lvlText w:val="%1.%2"/>
      <w:lvlJc w:val="left"/>
      <w:pPr>
        <w:ind w:left="2347" w:hanging="360"/>
      </w:pPr>
      <w:rPr>
        <w:rFonts w:hint="default"/>
      </w:rPr>
    </w:lvl>
    <w:lvl w:ilvl="2">
      <w:start w:val="1"/>
      <w:numFmt w:val="decimal"/>
      <w:lvlText w:val="%1.%2.%3"/>
      <w:lvlJc w:val="left"/>
      <w:pPr>
        <w:ind w:left="4694" w:hanging="720"/>
      </w:pPr>
      <w:rPr>
        <w:rFonts w:hint="default"/>
      </w:rPr>
    </w:lvl>
    <w:lvl w:ilvl="3">
      <w:start w:val="1"/>
      <w:numFmt w:val="decimal"/>
      <w:lvlText w:val="%1.%2.%3.%4"/>
      <w:lvlJc w:val="left"/>
      <w:pPr>
        <w:ind w:left="6681"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1375" w:hanging="1440"/>
      </w:pPr>
      <w:rPr>
        <w:rFonts w:hint="default"/>
      </w:rPr>
    </w:lvl>
    <w:lvl w:ilvl="6">
      <w:start w:val="1"/>
      <w:numFmt w:val="decimal"/>
      <w:lvlText w:val="%1.%2.%3.%4.%5.%6.%7"/>
      <w:lvlJc w:val="left"/>
      <w:pPr>
        <w:ind w:left="13362" w:hanging="1440"/>
      </w:pPr>
      <w:rPr>
        <w:rFonts w:hint="default"/>
      </w:rPr>
    </w:lvl>
    <w:lvl w:ilvl="7">
      <w:start w:val="1"/>
      <w:numFmt w:val="decimal"/>
      <w:lvlText w:val="%1.%2.%3.%4.%5.%6.%7.%8"/>
      <w:lvlJc w:val="left"/>
      <w:pPr>
        <w:ind w:left="15709" w:hanging="1800"/>
      </w:pPr>
      <w:rPr>
        <w:rFonts w:hint="default"/>
      </w:rPr>
    </w:lvl>
    <w:lvl w:ilvl="8">
      <w:start w:val="1"/>
      <w:numFmt w:val="decimal"/>
      <w:lvlText w:val="%1.%2.%3.%4.%5.%6.%7.%8.%9"/>
      <w:lvlJc w:val="left"/>
      <w:pPr>
        <w:ind w:left="17696" w:hanging="1800"/>
      </w:pPr>
      <w:rPr>
        <w:rFonts w:hint="default"/>
      </w:rPr>
    </w:lvl>
  </w:abstractNum>
  <w:abstractNum w:abstractNumId="14">
    <w:nsid w:val="50D408BB"/>
    <w:multiLevelType w:val="hybridMultilevel"/>
    <w:tmpl w:val="39F6FA9E"/>
    <w:lvl w:ilvl="0" w:tplc="042A0001">
      <w:start w:val="1"/>
      <w:numFmt w:val="bullet"/>
      <w:lvlText w:val=""/>
      <w:lvlJc w:val="left"/>
      <w:pPr>
        <w:ind w:left="3272" w:hanging="360"/>
      </w:pPr>
      <w:rPr>
        <w:rFonts w:ascii="Symbol" w:hAnsi="Symbol" w:hint="default"/>
      </w:rPr>
    </w:lvl>
    <w:lvl w:ilvl="1" w:tplc="042A0003" w:tentative="1">
      <w:start w:val="1"/>
      <w:numFmt w:val="bullet"/>
      <w:lvlText w:val="o"/>
      <w:lvlJc w:val="left"/>
      <w:pPr>
        <w:ind w:left="3992" w:hanging="360"/>
      </w:pPr>
      <w:rPr>
        <w:rFonts w:ascii="Courier New" w:hAnsi="Courier New" w:cs="Courier New" w:hint="default"/>
      </w:rPr>
    </w:lvl>
    <w:lvl w:ilvl="2" w:tplc="042A0005" w:tentative="1">
      <w:start w:val="1"/>
      <w:numFmt w:val="bullet"/>
      <w:lvlText w:val=""/>
      <w:lvlJc w:val="left"/>
      <w:pPr>
        <w:ind w:left="4712" w:hanging="360"/>
      </w:pPr>
      <w:rPr>
        <w:rFonts w:ascii="Wingdings" w:hAnsi="Wingdings" w:hint="default"/>
      </w:rPr>
    </w:lvl>
    <w:lvl w:ilvl="3" w:tplc="042A0001" w:tentative="1">
      <w:start w:val="1"/>
      <w:numFmt w:val="bullet"/>
      <w:lvlText w:val=""/>
      <w:lvlJc w:val="left"/>
      <w:pPr>
        <w:ind w:left="5432" w:hanging="360"/>
      </w:pPr>
      <w:rPr>
        <w:rFonts w:ascii="Symbol" w:hAnsi="Symbol" w:hint="default"/>
      </w:rPr>
    </w:lvl>
    <w:lvl w:ilvl="4" w:tplc="042A0003" w:tentative="1">
      <w:start w:val="1"/>
      <w:numFmt w:val="bullet"/>
      <w:lvlText w:val="o"/>
      <w:lvlJc w:val="left"/>
      <w:pPr>
        <w:ind w:left="6152" w:hanging="360"/>
      </w:pPr>
      <w:rPr>
        <w:rFonts w:ascii="Courier New" w:hAnsi="Courier New" w:cs="Courier New" w:hint="default"/>
      </w:rPr>
    </w:lvl>
    <w:lvl w:ilvl="5" w:tplc="042A0005" w:tentative="1">
      <w:start w:val="1"/>
      <w:numFmt w:val="bullet"/>
      <w:lvlText w:val=""/>
      <w:lvlJc w:val="left"/>
      <w:pPr>
        <w:ind w:left="6872" w:hanging="360"/>
      </w:pPr>
      <w:rPr>
        <w:rFonts w:ascii="Wingdings" w:hAnsi="Wingdings" w:hint="default"/>
      </w:rPr>
    </w:lvl>
    <w:lvl w:ilvl="6" w:tplc="042A0001" w:tentative="1">
      <w:start w:val="1"/>
      <w:numFmt w:val="bullet"/>
      <w:lvlText w:val=""/>
      <w:lvlJc w:val="left"/>
      <w:pPr>
        <w:ind w:left="7592" w:hanging="360"/>
      </w:pPr>
      <w:rPr>
        <w:rFonts w:ascii="Symbol" w:hAnsi="Symbol" w:hint="default"/>
      </w:rPr>
    </w:lvl>
    <w:lvl w:ilvl="7" w:tplc="042A0003" w:tentative="1">
      <w:start w:val="1"/>
      <w:numFmt w:val="bullet"/>
      <w:lvlText w:val="o"/>
      <w:lvlJc w:val="left"/>
      <w:pPr>
        <w:ind w:left="8312" w:hanging="360"/>
      </w:pPr>
      <w:rPr>
        <w:rFonts w:ascii="Courier New" w:hAnsi="Courier New" w:cs="Courier New" w:hint="default"/>
      </w:rPr>
    </w:lvl>
    <w:lvl w:ilvl="8" w:tplc="042A0005" w:tentative="1">
      <w:start w:val="1"/>
      <w:numFmt w:val="bullet"/>
      <w:lvlText w:val=""/>
      <w:lvlJc w:val="left"/>
      <w:pPr>
        <w:ind w:left="9032" w:hanging="360"/>
      </w:pPr>
      <w:rPr>
        <w:rFonts w:ascii="Wingdings" w:hAnsi="Wingdings" w:hint="default"/>
      </w:rPr>
    </w:lvl>
  </w:abstractNum>
  <w:abstractNum w:abstractNumId="15">
    <w:nsid w:val="575A5AA7"/>
    <w:multiLevelType w:val="hybridMultilevel"/>
    <w:tmpl w:val="4B821E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C110C0"/>
    <w:multiLevelType w:val="singleLevel"/>
    <w:tmpl w:val="5F8A86B8"/>
    <w:lvl w:ilvl="0">
      <w:start w:val="1"/>
      <w:numFmt w:val="lowerRoman"/>
      <w:lvlText w:val="(%1)"/>
      <w:lvlJc w:val="left"/>
      <w:pPr>
        <w:tabs>
          <w:tab w:val="num" w:pos="3510"/>
        </w:tabs>
        <w:ind w:left="3510" w:hanging="3330"/>
      </w:pPr>
      <w:rPr>
        <w:rFonts w:ascii=".VnTime" w:hAnsi=".VnTime" w:hint="default"/>
        <w:b w:val="0"/>
        <w:sz w:val="24"/>
        <w:szCs w:val="24"/>
        <w:lang w:val="nb-NO"/>
      </w:rPr>
    </w:lvl>
  </w:abstractNum>
  <w:abstractNum w:abstractNumId="17">
    <w:nsid w:val="66493936"/>
    <w:multiLevelType w:val="hybridMultilevel"/>
    <w:tmpl w:val="6AC0A0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641AA8"/>
    <w:multiLevelType w:val="hybridMultilevel"/>
    <w:tmpl w:val="B41E9B0C"/>
    <w:lvl w:ilvl="0" w:tplc="042A0001">
      <w:start w:val="1"/>
      <w:numFmt w:val="bullet"/>
      <w:lvlText w:val=""/>
      <w:lvlJc w:val="left"/>
      <w:pPr>
        <w:ind w:left="2705" w:hanging="360"/>
      </w:pPr>
      <w:rPr>
        <w:rFonts w:ascii="Symbol" w:hAnsi="Symbol" w:hint="default"/>
      </w:rPr>
    </w:lvl>
    <w:lvl w:ilvl="1" w:tplc="042A0003" w:tentative="1">
      <w:start w:val="1"/>
      <w:numFmt w:val="bullet"/>
      <w:lvlText w:val="o"/>
      <w:lvlJc w:val="left"/>
      <w:pPr>
        <w:ind w:left="3425" w:hanging="360"/>
      </w:pPr>
      <w:rPr>
        <w:rFonts w:ascii="Courier New" w:hAnsi="Courier New" w:cs="Courier New" w:hint="default"/>
      </w:rPr>
    </w:lvl>
    <w:lvl w:ilvl="2" w:tplc="042A0005" w:tentative="1">
      <w:start w:val="1"/>
      <w:numFmt w:val="bullet"/>
      <w:lvlText w:val=""/>
      <w:lvlJc w:val="left"/>
      <w:pPr>
        <w:ind w:left="4145" w:hanging="360"/>
      </w:pPr>
      <w:rPr>
        <w:rFonts w:ascii="Wingdings" w:hAnsi="Wingdings" w:hint="default"/>
      </w:rPr>
    </w:lvl>
    <w:lvl w:ilvl="3" w:tplc="042A0001" w:tentative="1">
      <w:start w:val="1"/>
      <w:numFmt w:val="bullet"/>
      <w:lvlText w:val=""/>
      <w:lvlJc w:val="left"/>
      <w:pPr>
        <w:ind w:left="4865" w:hanging="360"/>
      </w:pPr>
      <w:rPr>
        <w:rFonts w:ascii="Symbol" w:hAnsi="Symbol" w:hint="default"/>
      </w:rPr>
    </w:lvl>
    <w:lvl w:ilvl="4" w:tplc="042A0003" w:tentative="1">
      <w:start w:val="1"/>
      <w:numFmt w:val="bullet"/>
      <w:lvlText w:val="o"/>
      <w:lvlJc w:val="left"/>
      <w:pPr>
        <w:ind w:left="5585" w:hanging="360"/>
      </w:pPr>
      <w:rPr>
        <w:rFonts w:ascii="Courier New" w:hAnsi="Courier New" w:cs="Courier New" w:hint="default"/>
      </w:rPr>
    </w:lvl>
    <w:lvl w:ilvl="5" w:tplc="042A0005" w:tentative="1">
      <w:start w:val="1"/>
      <w:numFmt w:val="bullet"/>
      <w:lvlText w:val=""/>
      <w:lvlJc w:val="left"/>
      <w:pPr>
        <w:ind w:left="6305" w:hanging="360"/>
      </w:pPr>
      <w:rPr>
        <w:rFonts w:ascii="Wingdings" w:hAnsi="Wingdings" w:hint="default"/>
      </w:rPr>
    </w:lvl>
    <w:lvl w:ilvl="6" w:tplc="042A0001" w:tentative="1">
      <w:start w:val="1"/>
      <w:numFmt w:val="bullet"/>
      <w:lvlText w:val=""/>
      <w:lvlJc w:val="left"/>
      <w:pPr>
        <w:ind w:left="7025" w:hanging="360"/>
      </w:pPr>
      <w:rPr>
        <w:rFonts w:ascii="Symbol" w:hAnsi="Symbol" w:hint="default"/>
      </w:rPr>
    </w:lvl>
    <w:lvl w:ilvl="7" w:tplc="042A0003" w:tentative="1">
      <w:start w:val="1"/>
      <w:numFmt w:val="bullet"/>
      <w:lvlText w:val="o"/>
      <w:lvlJc w:val="left"/>
      <w:pPr>
        <w:ind w:left="7745" w:hanging="360"/>
      </w:pPr>
      <w:rPr>
        <w:rFonts w:ascii="Courier New" w:hAnsi="Courier New" w:cs="Courier New" w:hint="default"/>
      </w:rPr>
    </w:lvl>
    <w:lvl w:ilvl="8" w:tplc="042A0005" w:tentative="1">
      <w:start w:val="1"/>
      <w:numFmt w:val="bullet"/>
      <w:lvlText w:val=""/>
      <w:lvlJc w:val="left"/>
      <w:pPr>
        <w:ind w:left="8465" w:hanging="360"/>
      </w:pPr>
      <w:rPr>
        <w:rFonts w:ascii="Wingdings" w:hAnsi="Wingdings" w:hint="default"/>
      </w:rPr>
    </w:lvl>
  </w:abstractNum>
  <w:abstractNum w:abstractNumId="19">
    <w:nsid w:val="6A371D90"/>
    <w:multiLevelType w:val="multilevel"/>
    <w:tmpl w:val="9C0C2076"/>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810"/>
        </w:tabs>
        <w:ind w:left="810" w:hanging="570"/>
      </w:pPr>
      <w:rPr>
        <w:rFonts w:hint="default"/>
      </w:rPr>
    </w:lvl>
    <w:lvl w:ilvl="2">
      <w:start w:val="2"/>
      <w:numFmt w:val="decimal"/>
      <w:lvlText w:val="%1.%2.%3"/>
      <w:lvlJc w:val="left"/>
      <w:pPr>
        <w:tabs>
          <w:tab w:val="num" w:pos="2280"/>
        </w:tabs>
        <w:ind w:left="22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D535B1D"/>
    <w:multiLevelType w:val="hybridMultilevel"/>
    <w:tmpl w:val="39BE80E8"/>
    <w:lvl w:ilvl="0" w:tplc="028282B8">
      <w:start w:val="1"/>
      <w:numFmt w:val="decimal"/>
      <w:lvlText w:val="%1)"/>
      <w:lvlJc w:val="left"/>
      <w:pPr>
        <w:ind w:left="2912" w:hanging="360"/>
      </w:pPr>
      <w:rPr>
        <w:rFonts w:hint="default"/>
      </w:rPr>
    </w:lvl>
    <w:lvl w:ilvl="1" w:tplc="042A0019" w:tentative="1">
      <w:start w:val="1"/>
      <w:numFmt w:val="lowerLetter"/>
      <w:lvlText w:val="%2."/>
      <w:lvlJc w:val="left"/>
      <w:pPr>
        <w:ind w:left="3632" w:hanging="360"/>
      </w:pPr>
    </w:lvl>
    <w:lvl w:ilvl="2" w:tplc="042A001B" w:tentative="1">
      <w:start w:val="1"/>
      <w:numFmt w:val="lowerRoman"/>
      <w:lvlText w:val="%3."/>
      <w:lvlJc w:val="right"/>
      <w:pPr>
        <w:ind w:left="4352" w:hanging="180"/>
      </w:pPr>
    </w:lvl>
    <w:lvl w:ilvl="3" w:tplc="042A000F" w:tentative="1">
      <w:start w:val="1"/>
      <w:numFmt w:val="decimal"/>
      <w:lvlText w:val="%4."/>
      <w:lvlJc w:val="left"/>
      <w:pPr>
        <w:ind w:left="5072" w:hanging="360"/>
      </w:pPr>
    </w:lvl>
    <w:lvl w:ilvl="4" w:tplc="042A0019" w:tentative="1">
      <w:start w:val="1"/>
      <w:numFmt w:val="lowerLetter"/>
      <w:lvlText w:val="%5."/>
      <w:lvlJc w:val="left"/>
      <w:pPr>
        <w:ind w:left="5792" w:hanging="360"/>
      </w:pPr>
    </w:lvl>
    <w:lvl w:ilvl="5" w:tplc="042A001B" w:tentative="1">
      <w:start w:val="1"/>
      <w:numFmt w:val="lowerRoman"/>
      <w:lvlText w:val="%6."/>
      <w:lvlJc w:val="right"/>
      <w:pPr>
        <w:ind w:left="6512" w:hanging="180"/>
      </w:pPr>
    </w:lvl>
    <w:lvl w:ilvl="6" w:tplc="042A000F" w:tentative="1">
      <w:start w:val="1"/>
      <w:numFmt w:val="decimal"/>
      <w:lvlText w:val="%7."/>
      <w:lvlJc w:val="left"/>
      <w:pPr>
        <w:ind w:left="7232" w:hanging="360"/>
      </w:pPr>
    </w:lvl>
    <w:lvl w:ilvl="7" w:tplc="042A0019" w:tentative="1">
      <w:start w:val="1"/>
      <w:numFmt w:val="lowerLetter"/>
      <w:lvlText w:val="%8."/>
      <w:lvlJc w:val="left"/>
      <w:pPr>
        <w:ind w:left="7952" w:hanging="360"/>
      </w:pPr>
    </w:lvl>
    <w:lvl w:ilvl="8" w:tplc="042A001B" w:tentative="1">
      <w:start w:val="1"/>
      <w:numFmt w:val="lowerRoman"/>
      <w:lvlText w:val="%9."/>
      <w:lvlJc w:val="right"/>
      <w:pPr>
        <w:ind w:left="8672" w:hanging="180"/>
      </w:pPr>
    </w:lvl>
  </w:abstractNum>
  <w:abstractNum w:abstractNumId="21">
    <w:nsid w:val="754414BD"/>
    <w:multiLevelType w:val="hybridMultilevel"/>
    <w:tmpl w:val="8F6A7D48"/>
    <w:lvl w:ilvl="0" w:tplc="042A0001">
      <w:start w:val="1"/>
      <w:numFmt w:val="bullet"/>
      <w:lvlText w:val=""/>
      <w:lvlJc w:val="left"/>
      <w:pPr>
        <w:ind w:left="3272" w:hanging="360"/>
      </w:pPr>
      <w:rPr>
        <w:rFonts w:ascii="Symbol" w:hAnsi="Symbol" w:hint="default"/>
      </w:rPr>
    </w:lvl>
    <w:lvl w:ilvl="1" w:tplc="042A0003" w:tentative="1">
      <w:start w:val="1"/>
      <w:numFmt w:val="bullet"/>
      <w:lvlText w:val="o"/>
      <w:lvlJc w:val="left"/>
      <w:pPr>
        <w:ind w:left="3992" w:hanging="360"/>
      </w:pPr>
      <w:rPr>
        <w:rFonts w:ascii="Courier New" w:hAnsi="Courier New" w:cs="Courier New" w:hint="default"/>
      </w:rPr>
    </w:lvl>
    <w:lvl w:ilvl="2" w:tplc="042A0005" w:tentative="1">
      <w:start w:val="1"/>
      <w:numFmt w:val="bullet"/>
      <w:lvlText w:val=""/>
      <w:lvlJc w:val="left"/>
      <w:pPr>
        <w:ind w:left="4712" w:hanging="360"/>
      </w:pPr>
      <w:rPr>
        <w:rFonts w:ascii="Wingdings" w:hAnsi="Wingdings" w:hint="default"/>
      </w:rPr>
    </w:lvl>
    <w:lvl w:ilvl="3" w:tplc="042A0001" w:tentative="1">
      <w:start w:val="1"/>
      <w:numFmt w:val="bullet"/>
      <w:lvlText w:val=""/>
      <w:lvlJc w:val="left"/>
      <w:pPr>
        <w:ind w:left="5432" w:hanging="360"/>
      </w:pPr>
      <w:rPr>
        <w:rFonts w:ascii="Symbol" w:hAnsi="Symbol" w:hint="default"/>
      </w:rPr>
    </w:lvl>
    <w:lvl w:ilvl="4" w:tplc="042A0003" w:tentative="1">
      <w:start w:val="1"/>
      <w:numFmt w:val="bullet"/>
      <w:lvlText w:val="o"/>
      <w:lvlJc w:val="left"/>
      <w:pPr>
        <w:ind w:left="6152" w:hanging="360"/>
      </w:pPr>
      <w:rPr>
        <w:rFonts w:ascii="Courier New" w:hAnsi="Courier New" w:cs="Courier New" w:hint="default"/>
      </w:rPr>
    </w:lvl>
    <w:lvl w:ilvl="5" w:tplc="042A0005" w:tentative="1">
      <w:start w:val="1"/>
      <w:numFmt w:val="bullet"/>
      <w:lvlText w:val=""/>
      <w:lvlJc w:val="left"/>
      <w:pPr>
        <w:ind w:left="6872" w:hanging="360"/>
      </w:pPr>
      <w:rPr>
        <w:rFonts w:ascii="Wingdings" w:hAnsi="Wingdings" w:hint="default"/>
      </w:rPr>
    </w:lvl>
    <w:lvl w:ilvl="6" w:tplc="042A0001" w:tentative="1">
      <w:start w:val="1"/>
      <w:numFmt w:val="bullet"/>
      <w:lvlText w:val=""/>
      <w:lvlJc w:val="left"/>
      <w:pPr>
        <w:ind w:left="7592" w:hanging="360"/>
      </w:pPr>
      <w:rPr>
        <w:rFonts w:ascii="Symbol" w:hAnsi="Symbol" w:hint="default"/>
      </w:rPr>
    </w:lvl>
    <w:lvl w:ilvl="7" w:tplc="042A0003" w:tentative="1">
      <w:start w:val="1"/>
      <w:numFmt w:val="bullet"/>
      <w:lvlText w:val="o"/>
      <w:lvlJc w:val="left"/>
      <w:pPr>
        <w:ind w:left="8312" w:hanging="360"/>
      </w:pPr>
      <w:rPr>
        <w:rFonts w:ascii="Courier New" w:hAnsi="Courier New" w:cs="Courier New" w:hint="default"/>
      </w:rPr>
    </w:lvl>
    <w:lvl w:ilvl="8" w:tplc="042A0005" w:tentative="1">
      <w:start w:val="1"/>
      <w:numFmt w:val="bullet"/>
      <w:lvlText w:val=""/>
      <w:lvlJc w:val="left"/>
      <w:pPr>
        <w:ind w:left="9032" w:hanging="360"/>
      </w:pPr>
      <w:rPr>
        <w:rFonts w:ascii="Wingdings" w:hAnsi="Wingdings" w:hint="default"/>
      </w:rPr>
    </w:lvl>
  </w:abstractNum>
  <w:abstractNum w:abstractNumId="22">
    <w:nsid w:val="798D7A0B"/>
    <w:multiLevelType w:val="singleLevel"/>
    <w:tmpl w:val="8EB06ADA"/>
    <w:lvl w:ilvl="0">
      <w:start w:val="1"/>
      <w:numFmt w:val="lowerLetter"/>
      <w:lvlText w:val="(%1)"/>
      <w:lvlJc w:val="left"/>
      <w:pPr>
        <w:tabs>
          <w:tab w:val="num" w:pos="738"/>
        </w:tabs>
        <w:ind w:left="738" w:hanging="450"/>
      </w:pPr>
      <w:rPr>
        <w:rFonts w:hint="default"/>
      </w:rPr>
    </w:lvl>
  </w:abstractNum>
  <w:abstractNum w:abstractNumId="23">
    <w:nsid w:val="7E321D6C"/>
    <w:multiLevelType w:val="multilevel"/>
    <w:tmpl w:val="E942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21"/>
  </w:num>
  <w:num w:numId="4">
    <w:abstractNumId w:val="14"/>
  </w:num>
  <w:num w:numId="5">
    <w:abstractNumId w:val="9"/>
  </w:num>
  <w:num w:numId="6">
    <w:abstractNumId w:val="16"/>
  </w:num>
  <w:num w:numId="7">
    <w:abstractNumId w:val="22"/>
  </w:num>
  <w:num w:numId="8">
    <w:abstractNumId w:val="1"/>
  </w:num>
  <w:num w:numId="9">
    <w:abstractNumId w:val="18"/>
  </w:num>
  <w:num w:numId="10">
    <w:abstractNumId w:val="7"/>
  </w:num>
  <w:num w:numId="11">
    <w:abstractNumId w:val="8"/>
  </w:num>
  <w:num w:numId="12">
    <w:abstractNumId w:val="5"/>
  </w:num>
  <w:num w:numId="13">
    <w:abstractNumId w:val="3"/>
  </w:num>
  <w:num w:numId="14">
    <w:abstractNumId w:val="0"/>
  </w:num>
  <w:num w:numId="15">
    <w:abstractNumId w:val="4"/>
  </w:num>
  <w:num w:numId="16">
    <w:abstractNumId w:val="17"/>
  </w:num>
  <w:num w:numId="17">
    <w:abstractNumId w:val="15"/>
  </w:num>
  <w:num w:numId="18">
    <w:abstractNumId w:val="11"/>
  </w:num>
  <w:num w:numId="19">
    <w:abstractNumId w:val="6"/>
  </w:num>
  <w:num w:numId="20">
    <w:abstractNumId w:val="10"/>
  </w:num>
  <w:num w:numId="21">
    <w:abstractNumId w:val="12"/>
  </w:num>
  <w:num w:numId="22">
    <w:abstractNumId w:val="20"/>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60E"/>
    <w:rsid w:val="000050EE"/>
    <w:rsid w:val="000064A9"/>
    <w:rsid w:val="00011A2B"/>
    <w:rsid w:val="00013275"/>
    <w:rsid w:val="00014932"/>
    <w:rsid w:val="00017191"/>
    <w:rsid w:val="00020506"/>
    <w:rsid w:val="000238BD"/>
    <w:rsid w:val="00023A34"/>
    <w:rsid w:val="00042AE9"/>
    <w:rsid w:val="000477E8"/>
    <w:rsid w:val="00054EB5"/>
    <w:rsid w:val="00056B54"/>
    <w:rsid w:val="000605EE"/>
    <w:rsid w:val="0006256A"/>
    <w:rsid w:val="00063A6B"/>
    <w:rsid w:val="00063B70"/>
    <w:rsid w:val="00067DFA"/>
    <w:rsid w:val="00071444"/>
    <w:rsid w:val="00072758"/>
    <w:rsid w:val="000739FC"/>
    <w:rsid w:val="00074608"/>
    <w:rsid w:val="00074A3A"/>
    <w:rsid w:val="00080580"/>
    <w:rsid w:val="00087BB6"/>
    <w:rsid w:val="00087E57"/>
    <w:rsid w:val="00095391"/>
    <w:rsid w:val="000A364A"/>
    <w:rsid w:val="000A3DD0"/>
    <w:rsid w:val="000A60F5"/>
    <w:rsid w:val="000A6D4C"/>
    <w:rsid w:val="000A6F4C"/>
    <w:rsid w:val="000B514D"/>
    <w:rsid w:val="000B5F8F"/>
    <w:rsid w:val="000B767C"/>
    <w:rsid w:val="000C2FC6"/>
    <w:rsid w:val="000C5835"/>
    <w:rsid w:val="000C748A"/>
    <w:rsid w:val="000C7C53"/>
    <w:rsid w:val="000D2ADB"/>
    <w:rsid w:val="000D41BB"/>
    <w:rsid w:val="000E3472"/>
    <w:rsid w:val="000E7AAF"/>
    <w:rsid w:val="000E7C32"/>
    <w:rsid w:val="000F04FB"/>
    <w:rsid w:val="000F1BAC"/>
    <w:rsid w:val="000F3910"/>
    <w:rsid w:val="00101048"/>
    <w:rsid w:val="001016B6"/>
    <w:rsid w:val="00102D05"/>
    <w:rsid w:val="00106583"/>
    <w:rsid w:val="001066F4"/>
    <w:rsid w:val="00113C5B"/>
    <w:rsid w:val="00121B91"/>
    <w:rsid w:val="00122D79"/>
    <w:rsid w:val="00130794"/>
    <w:rsid w:val="00132FEF"/>
    <w:rsid w:val="001344E0"/>
    <w:rsid w:val="00135DED"/>
    <w:rsid w:val="00137E38"/>
    <w:rsid w:val="00143E25"/>
    <w:rsid w:val="001461A1"/>
    <w:rsid w:val="00161007"/>
    <w:rsid w:val="001616D5"/>
    <w:rsid w:val="00163948"/>
    <w:rsid w:val="001644F4"/>
    <w:rsid w:val="0017111F"/>
    <w:rsid w:val="00175111"/>
    <w:rsid w:val="00175B9E"/>
    <w:rsid w:val="0017602C"/>
    <w:rsid w:val="001770B1"/>
    <w:rsid w:val="001816CA"/>
    <w:rsid w:val="0018738D"/>
    <w:rsid w:val="0019207D"/>
    <w:rsid w:val="001939C4"/>
    <w:rsid w:val="001946E7"/>
    <w:rsid w:val="0019726B"/>
    <w:rsid w:val="001B2D91"/>
    <w:rsid w:val="001B6648"/>
    <w:rsid w:val="001B7114"/>
    <w:rsid w:val="001C519D"/>
    <w:rsid w:val="001C5BEC"/>
    <w:rsid w:val="001C7FEE"/>
    <w:rsid w:val="001D594F"/>
    <w:rsid w:val="001D70B3"/>
    <w:rsid w:val="001E5DD6"/>
    <w:rsid w:val="001F10EE"/>
    <w:rsid w:val="001F41CD"/>
    <w:rsid w:val="001F4DF5"/>
    <w:rsid w:val="00210E16"/>
    <w:rsid w:val="00215C65"/>
    <w:rsid w:val="00224D85"/>
    <w:rsid w:val="00226BC4"/>
    <w:rsid w:val="00231484"/>
    <w:rsid w:val="002364CE"/>
    <w:rsid w:val="00251A9C"/>
    <w:rsid w:val="00251E94"/>
    <w:rsid w:val="00262A52"/>
    <w:rsid w:val="00263C21"/>
    <w:rsid w:val="0027564D"/>
    <w:rsid w:val="00283F73"/>
    <w:rsid w:val="00285421"/>
    <w:rsid w:val="00295068"/>
    <w:rsid w:val="00296959"/>
    <w:rsid w:val="002A47C2"/>
    <w:rsid w:val="002A5279"/>
    <w:rsid w:val="002A7FD1"/>
    <w:rsid w:val="002B0832"/>
    <w:rsid w:val="002B0E7A"/>
    <w:rsid w:val="002B0F9B"/>
    <w:rsid w:val="002B2964"/>
    <w:rsid w:val="002B6239"/>
    <w:rsid w:val="002C2253"/>
    <w:rsid w:val="002C4E4B"/>
    <w:rsid w:val="002C67FC"/>
    <w:rsid w:val="002D2204"/>
    <w:rsid w:val="002D28C4"/>
    <w:rsid w:val="002D3F9E"/>
    <w:rsid w:val="002D7423"/>
    <w:rsid w:val="002D79FB"/>
    <w:rsid w:val="002E1A3F"/>
    <w:rsid w:val="002E286D"/>
    <w:rsid w:val="002E2B66"/>
    <w:rsid w:val="002E5416"/>
    <w:rsid w:val="002E5A89"/>
    <w:rsid w:val="002E670A"/>
    <w:rsid w:val="002E73BD"/>
    <w:rsid w:val="002E7F9D"/>
    <w:rsid w:val="002F439B"/>
    <w:rsid w:val="002F4A77"/>
    <w:rsid w:val="00300625"/>
    <w:rsid w:val="00300BAE"/>
    <w:rsid w:val="00303F1C"/>
    <w:rsid w:val="00304EBA"/>
    <w:rsid w:val="00304F1E"/>
    <w:rsid w:val="003052BB"/>
    <w:rsid w:val="00314ED0"/>
    <w:rsid w:val="0031560E"/>
    <w:rsid w:val="00320CB9"/>
    <w:rsid w:val="00324C14"/>
    <w:rsid w:val="003303B3"/>
    <w:rsid w:val="00331FA3"/>
    <w:rsid w:val="0033282D"/>
    <w:rsid w:val="00340BC1"/>
    <w:rsid w:val="00343752"/>
    <w:rsid w:val="00351328"/>
    <w:rsid w:val="00351684"/>
    <w:rsid w:val="00356C8A"/>
    <w:rsid w:val="00357875"/>
    <w:rsid w:val="00360C21"/>
    <w:rsid w:val="00363BF2"/>
    <w:rsid w:val="00364498"/>
    <w:rsid w:val="00364C91"/>
    <w:rsid w:val="0036588E"/>
    <w:rsid w:val="00373358"/>
    <w:rsid w:val="00374907"/>
    <w:rsid w:val="00377FBE"/>
    <w:rsid w:val="0038044F"/>
    <w:rsid w:val="0038067A"/>
    <w:rsid w:val="00381DDD"/>
    <w:rsid w:val="00390747"/>
    <w:rsid w:val="003936E7"/>
    <w:rsid w:val="00393CD3"/>
    <w:rsid w:val="003945C7"/>
    <w:rsid w:val="003958C3"/>
    <w:rsid w:val="0039702C"/>
    <w:rsid w:val="003A7A75"/>
    <w:rsid w:val="003B61B9"/>
    <w:rsid w:val="003C17F6"/>
    <w:rsid w:val="003C34C2"/>
    <w:rsid w:val="003C4B9D"/>
    <w:rsid w:val="003C5158"/>
    <w:rsid w:val="003C61A2"/>
    <w:rsid w:val="003D086E"/>
    <w:rsid w:val="003D1D9E"/>
    <w:rsid w:val="003D2A41"/>
    <w:rsid w:val="003D5BEF"/>
    <w:rsid w:val="003E50B1"/>
    <w:rsid w:val="003E6D16"/>
    <w:rsid w:val="003F0859"/>
    <w:rsid w:val="003F345A"/>
    <w:rsid w:val="003F5C44"/>
    <w:rsid w:val="003F7C64"/>
    <w:rsid w:val="00401B11"/>
    <w:rsid w:val="00401EC4"/>
    <w:rsid w:val="00405E3A"/>
    <w:rsid w:val="00411907"/>
    <w:rsid w:val="00415A64"/>
    <w:rsid w:val="004170A5"/>
    <w:rsid w:val="0041755D"/>
    <w:rsid w:val="004222D9"/>
    <w:rsid w:val="004258DF"/>
    <w:rsid w:val="00435271"/>
    <w:rsid w:val="004464AB"/>
    <w:rsid w:val="00450DAF"/>
    <w:rsid w:val="004512D1"/>
    <w:rsid w:val="00457306"/>
    <w:rsid w:val="004600FB"/>
    <w:rsid w:val="0046744B"/>
    <w:rsid w:val="0047102E"/>
    <w:rsid w:val="00473BDC"/>
    <w:rsid w:val="00473FAF"/>
    <w:rsid w:val="00487DF2"/>
    <w:rsid w:val="00492B7E"/>
    <w:rsid w:val="00494397"/>
    <w:rsid w:val="004A1529"/>
    <w:rsid w:val="004A2959"/>
    <w:rsid w:val="004A3D57"/>
    <w:rsid w:val="004B0C4D"/>
    <w:rsid w:val="004B2261"/>
    <w:rsid w:val="004B5151"/>
    <w:rsid w:val="004C769B"/>
    <w:rsid w:val="004C799A"/>
    <w:rsid w:val="004D0A0E"/>
    <w:rsid w:val="004D5DAC"/>
    <w:rsid w:val="004D655D"/>
    <w:rsid w:val="004E582B"/>
    <w:rsid w:val="004F3E31"/>
    <w:rsid w:val="00501CDA"/>
    <w:rsid w:val="005062E8"/>
    <w:rsid w:val="005227D7"/>
    <w:rsid w:val="0052289F"/>
    <w:rsid w:val="00531216"/>
    <w:rsid w:val="005324EA"/>
    <w:rsid w:val="00532D06"/>
    <w:rsid w:val="0053628D"/>
    <w:rsid w:val="005427E3"/>
    <w:rsid w:val="00542F32"/>
    <w:rsid w:val="005435A9"/>
    <w:rsid w:val="00543CDF"/>
    <w:rsid w:val="00547CFD"/>
    <w:rsid w:val="00550616"/>
    <w:rsid w:val="005511D9"/>
    <w:rsid w:val="00551F30"/>
    <w:rsid w:val="00554ECF"/>
    <w:rsid w:val="00561FA0"/>
    <w:rsid w:val="00562AA7"/>
    <w:rsid w:val="00564068"/>
    <w:rsid w:val="00565CF6"/>
    <w:rsid w:val="005708F4"/>
    <w:rsid w:val="0057244B"/>
    <w:rsid w:val="00577706"/>
    <w:rsid w:val="00580900"/>
    <w:rsid w:val="005850C6"/>
    <w:rsid w:val="00585D1C"/>
    <w:rsid w:val="00590320"/>
    <w:rsid w:val="00594196"/>
    <w:rsid w:val="005A64C2"/>
    <w:rsid w:val="005B07C6"/>
    <w:rsid w:val="005B0A4C"/>
    <w:rsid w:val="005B0FB6"/>
    <w:rsid w:val="005B5896"/>
    <w:rsid w:val="005B7AAC"/>
    <w:rsid w:val="005C0874"/>
    <w:rsid w:val="005C4ABC"/>
    <w:rsid w:val="005D0E48"/>
    <w:rsid w:val="005D1E80"/>
    <w:rsid w:val="005D1F8E"/>
    <w:rsid w:val="005D4016"/>
    <w:rsid w:val="005D42B6"/>
    <w:rsid w:val="005D52ED"/>
    <w:rsid w:val="005F2777"/>
    <w:rsid w:val="005F7B89"/>
    <w:rsid w:val="0060105C"/>
    <w:rsid w:val="006049F7"/>
    <w:rsid w:val="0060690A"/>
    <w:rsid w:val="006115B2"/>
    <w:rsid w:val="00613E45"/>
    <w:rsid w:val="0061401E"/>
    <w:rsid w:val="006238E7"/>
    <w:rsid w:val="00637938"/>
    <w:rsid w:val="0065193F"/>
    <w:rsid w:val="006554ED"/>
    <w:rsid w:val="006647C2"/>
    <w:rsid w:val="00671B64"/>
    <w:rsid w:val="00672774"/>
    <w:rsid w:val="00680857"/>
    <w:rsid w:val="006832ED"/>
    <w:rsid w:val="00685840"/>
    <w:rsid w:val="0068797D"/>
    <w:rsid w:val="0069003F"/>
    <w:rsid w:val="006926FA"/>
    <w:rsid w:val="00693897"/>
    <w:rsid w:val="00694F8F"/>
    <w:rsid w:val="00695648"/>
    <w:rsid w:val="00696C94"/>
    <w:rsid w:val="0069782E"/>
    <w:rsid w:val="006A18C6"/>
    <w:rsid w:val="006A4872"/>
    <w:rsid w:val="006B327C"/>
    <w:rsid w:val="006B48DF"/>
    <w:rsid w:val="006C4B50"/>
    <w:rsid w:val="006D1339"/>
    <w:rsid w:val="006D19AB"/>
    <w:rsid w:val="006D6C5A"/>
    <w:rsid w:val="006E3B1A"/>
    <w:rsid w:val="006F18EF"/>
    <w:rsid w:val="006F1B8A"/>
    <w:rsid w:val="006F6B7A"/>
    <w:rsid w:val="007042A0"/>
    <w:rsid w:val="0070688F"/>
    <w:rsid w:val="007102EC"/>
    <w:rsid w:val="00712BCC"/>
    <w:rsid w:val="0071510C"/>
    <w:rsid w:val="00717335"/>
    <w:rsid w:val="00721559"/>
    <w:rsid w:val="00722C22"/>
    <w:rsid w:val="007241A6"/>
    <w:rsid w:val="00727B33"/>
    <w:rsid w:val="00731B30"/>
    <w:rsid w:val="00732D85"/>
    <w:rsid w:val="00737064"/>
    <w:rsid w:val="007412AA"/>
    <w:rsid w:val="00744F5F"/>
    <w:rsid w:val="00745180"/>
    <w:rsid w:val="00747551"/>
    <w:rsid w:val="00747D02"/>
    <w:rsid w:val="00751497"/>
    <w:rsid w:val="00751AAA"/>
    <w:rsid w:val="00751BF5"/>
    <w:rsid w:val="00751FC1"/>
    <w:rsid w:val="00767EBB"/>
    <w:rsid w:val="00772ED9"/>
    <w:rsid w:val="007741D7"/>
    <w:rsid w:val="00781AC6"/>
    <w:rsid w:val="00785B93"/>
    <w:rsid w:val="00792745"/>
    <w:rsid w:val="00795EFE"/>
    <w:rsid w:val="007A2D30"/>
    <w:rsid w:val="007A4FD9"/>
    <w:rsid w:val="007B3509"/>
    <w:rsid w:val="007B6B05"/>
    <w:rsid w:val="007C11D3"/>
    <w:rsid w:val="007C2900"/>
    <w:rsid w:val="007C2F89"/>
    <w:rsid w:val="007C3898"/>
    <w:rsid w:val="007D03EF"/>
    <w:rsid w:val="007D2E86"/>
    <w:rsid w:val="007E3478"/>
    <w:rsid w:val="007E7757"/>
    <w:rsid w:val="007F4166"/>
    <w:rsid w:val="008037D3"/>
    <w:rsid w:val="00813B74"/>
    <w:rsid w:val="00814E2D"/>
    <w:rsid w:val="00815395"/>
    <w:rsid w:val="00826D09"/>
    <w:rsid w:val="00834F28"/>
    <w:rsid w:val="00837710"/>
    <w:rsid w:val="008378C7"/>
    <w:rsid w:val="00850CAD"/>
    <w:rsid w:val="008551EE"/>
    <w:rsid w:val="00856C0D"/>
    <w:rsid w:val="00862209"/>
    <w:rsid w:val="008642FA"/>
    <w:rsid w:val="00870E44"/>
    <w:rsid w:val="00876652"/>
    <w:rsid w:val="008772AF"/>
    <w:rsid w:val="00883DEE"/>
    <w:rsid w:val="00884AAE"/>
    <w:rsid w:val="0088594B"/>
    <w:rsid w:val="00886A3D"/>
    <w:rsid w:val="00887EEC"/>
    <w:rsid w:val="00890648"/>
    <w:rsid w:val="0089076B"/>
    <w:rsid w:val="008A2B8D"/>
    <w:rsid w:val="008A315A"/>
    <w:rsid w:val="008A5240"/>
    <w:rsid w:val="008A78F0"/>
    <w:rsid w:val="008B085F"/>
    <w:rsid w:val="008B0C58"/>
    <w:rsid w:val="008B18BD"/>
    <w:rsid w:val="008B4E63"/>
    <w:rsid w:val="008B6F58"/>
    <w:rsid w:val="008B7A5B"/>
    <w:rsid w:val="008C2755"/>
    <w:rsid w:val="008C5686"/>
    <w:rsid w:val="008C5768"/>
    <w:rsid w:val="008D3BEA"/>
    <w:rsid w:val="008D48C2"/>
    <w:rsid w:val="008E1C8D"/>
    <w:rsid w:val="008E26BF"/>
    <w:rsid w:val="008E6038"/>
    <w:rsid w:val="008F18BD"/>
    <w:rsid w:val="008F5CCC"/>
    <w:rsid w:val="008F65EA"/>
    <w:rsid w:val="009029D8"/>
    <w:rsid w:val="009137F0"/>
    <w:rsid w:val="00917457"/>
    <w:rsid w:val="009215FB"/>
    <w:rsid w:val="00921FB1"/>
    <w:rsid w:val="00925FF2"/>
    <w:rsid w:val="009265FC"/>
    <w:rsid w:val="00940A70"/>
    <w:rsid w:val="00945A5B"/>
    <w:rsid w:val="00946DDE"/>
    <w:rsid w:val="0096037F"/>
    <w:rsid w:val="00972894"/>
    <w:rsid w:val="00973500"/>
    <w:rsid w:val="00974C5C"/>
    <w:rsid w:val="00980E3D"/>
    <w:rsid w:val="00983853"/>
    <w:rsid w:val="00983DF4"/>
    <w:rsid w:val="0098599D"/>
    <w:rsid w:val="009903F6"/>
    <w:rsid w:val="0099277E"/>
    <w:rsid w:val="009B2182"/>
    <w:rsid w:val="009B3272"/>
    <w:rsid w:val="009C6E0A"/>
    <w:rsid w:val="009D048A"/>
    <w:rsid w:val="009D116A"/>
    <w:rsid w:val="009D1702"/>
    <w:rsid w:val="009D364E"/>
    <w:rsid w:val="009D6109"/>
    <w:rsid w:val="009E6C25"/>
    <w:rsid w:val="009E7296"/>
    <w:rsid w:val="009F11B5"/>
    <w:rsid w:val="009F175A"/>
    <w:rsid w:val="00A0032E"/>
    <w:rsid w:val="00A00A3C"/>
    <w:rsid w:val="00A05311"/>
    <w:rsid w:val="00A058D8"/>
    <w:rsid w:val="00A13B28"/>
    <w:rsid w:val="00A14742"/>
    <w:rsid w:val="00A17D44"/>
    <w:rsid w:val="00A2242A"/>
    <w:rsid w:val="00A33FBB"/>
    <w:rsid w:val="00A372FF"/>
    <w:rsid w:val="00A42BB4"/>
    <w:rsid w:val="00A43E9B"/>
    <w:rsid w:val="00A50D1A"/>
    <w:rsid w:val="00A57249"/>
    <w:rsid w:val="00A64C9B"/>
    <w:rsid w:val="00A65647"/>
    <w:rsid w:val="00A6719F"/>
    <w:rsid w:val="00A67C64"/>
    <w:rsid w:val="00A729C0"/>
    <w:rsid w:val="00A72C54"/>
    <w:rsid w:val="00A746AA"/>
    <w:rsid w:val="00A77E16"/>
    <w:rsid w:val="00A810BC"/>
    <w:rsid w:val="00A93BD6"/>
    <w:rsid w:val="00A93E86"/>
    <w:rsid w:val="00A9747C"/>
    <w:rsid w:val="00AA159C"/>
    <w:rsid w:val="00AA734E"/>
    <w:rsid w:val="00AB018F"/>
    <w:rsid w:val="00AB1F4F"/>
    <w:rsid w:val="00AB222D"/>
    <w:rsid w:val="00AB35AB"/>
    <w:rsid w:val="00AB3C78"/>
    <w:rsid w:val="00AB57B9"/>
    <w:rsid w:val="00AB6166"/>
    <w:rsid w:val="00AC0400"/>
    <w:rsid w:val="00AC2CF8"/>
    <w:rsid w:val="00AD6BB3"/>
    <w:rsid w:val="00AE390E"/>
    <w:rsid w:val="00AF0605"/>
    <w:rsid w:val="00AF2820"/>
    <w:rsid w:val="00AF37BF"/>
    <w:rsid w:val="00B01B02"/>
    <w:rsid w:val="00B06DE3"/>
    <w:rsid w:val="00B10925"/>
    <w:rsid w:val="00B11083"/>
    <w:rsid w:val="00B27CC7"/>
    <w:rsid w:val="00B311FB"/>
    <w:rsid w:val="00B35261"/>
    <w:rsid w:val="00B45833"/>
    <w:rsid w:val="00B469AD"/>
    <w:rsid w:val="00B50369"/>
    <w:rsid w:val="00B529B8"/>
    <w:rsid w:val="00B5404F"/>
    <w:rsid w:val="00B544C5"/>
    <w:rsid w:val="00B62D28"/>
    <w:rsid w:val="00B64AE2"/>
    <w:rsid w:val="00B65DC8"/>
    <w:rsid w:val="00B76345"/>
    <w:rsid w:val="00B77DE5"/>
    <w:rsid w:val="00B90AED"/>
    <w:rsid w:val="00B96EAD"/>
    <w:rsid w:val="00BA1B44"/>
    <w:rsid w:val="00BA4D26"/>
    <w:rsid w:val="00BA60B1"/>
    <w:rsid w:val="00BB5A0A"/>
    <w:rsid w:val="00BC484D"/>
    <w:rsid w:val="00BC7217"/>
    <w:rsid w:val="00BC7236"/>
    <w:rsid w:val="00BD071A"/>
    <w:rsid w:val="00BD1296"/>
    <w:rsid w:val="00BD2D7F"/>
    <w:rsid w:val="00BD2E89"/>
    <w:rsid w:val="00BD5D64"/>
    <w:rsid w:val="00BD637F"/>
    <w:rsid w:val="00BE4A90"/>
    <w:rsid w:val="00BE4EA3"/>
    <w:rsid w:val="00BF16A4"/>
    <w:rsid w:val="00BF2177"/>
    <w:rsid w:val="00BF500B"/>
    <w:rsid w:val="00C00109"/>
    <w:rsid w:val="00C04527"/>
    <w:rsid w:val="00C046B8"/>
    <w:rsid w:val="00C04E0B"/>
    <w:rsid w:val="00C13FD0"/>
    <w:rsid w:val="00C214D2"/>
    <w:rsid w:val="00C220A5"/>
    <w:rsid w:val="00C314CE"/>
    <w:rsid w:val="00C3205C"/>
    <w:rsid w:val="00C32850"/>
    <w:rsid w:val="00C34DF7"/>
    <w:rsid w:val="00C368ED"/>
    <w:rsid w:val="00C36CED"/>
    <w:rsid w:val="00C412DB"/>
    <w:rsid w:val="00C42D2C"/>
    <w:rsid w:val="00C46852"/>
    <w:rsid w:val="00C510E5"/>
    <w:rsid w:val="00C53AFA"/>
    <w:rsid w:val="00C55B3D"/>
    <w:rsid w:val="00C56F97"/>
    <w:rsid w:val="00C57B5F"/>
    <w:rsid w:val="00C61596"/>
    <w:rsid w:val="00C67405"/>
    <w:rsid w:val="00C811B5"/>
    <w:rsid w:val="00C85B15"/>
    <w:rsid w:val="00C85C20"/>
    <w:rsid w:val="00C96070"/>
    <w:rsid w:val="00C962DA"/>
    <w:rsid w:val="00CA05CD"/>
    <w:rsid w:val="00CA077F"/>
    <w:rsid w:val="00CA141B"/>
    <w:rsid w:val="00CA703F"/>
    <w:rsid w:val="00CB7240"/>
    <w:rsid w:val="00CB769D"/>
    <w:rsid w:val="00CC3457"/>
    <w:rsid w:val="00CD6558"/>
    <w:rsid w:val="00CF1F90"/>
    <w:rsid w:val="00CF3E81"/>
    <w:rsid w:val="00D01212"/>
    <w:rsid w:val="00D0190A"/>
    <w:rsid w:val="00D04FA2"/>
    <w:rsid w:val="00D10A53"/>
    <w:rsid w:val="00D22451"/>
    <w:rsid w:val="00D26F3D"/>
    <w:rsid w:val="00D33182"/>
    <w:rsid w:val="00D333E2"/>
    <w:rsid w:val="00D33541"/>
    <w:rsid w:val="00D4437D"/>
    <w:rsid w:val="00D4442B"/>
    <w:rsid w:val="00D55934"/>
    <w:rsid w:val="00D55BC2"/>
    <w:rsid w:val="00D66D4C"/>
    <w:rsid w:val="00D67D27"/>
    <w:rsid w:val="00D70EE1"/>
    <w:rsid w:val="00D75B12"/>
    <w:rsid w:val="00D7746D"/>
    <w:rsid w:val="00D85828"/>
    <w:rsid w:val="00D93C68"/>
    <w:rsid w:val="00D953F3"/>
    <w:rsid w:val="00D970BD"/>
    <w:rsid w:val="00DA2E92"/>
    <w:rsid w:val="00DA379E"/>
    <w:rsid w:val="00DA4FF9"/>
    <w:rsid w:val="00DA5B46"/>
    <w:rsid w:val="00DB19FE"/>
    <w:rsid w:val="00DB6B02"/>
    <w:rsid w:val="00DC542C"/>
    <w:rsid w:val="00DD4D71"/>
    <w:rsid w:val="00DE1034"/>
    <w:rsid w:val="00DE394D"/>
    <w:rsid w:val="00DE4966"/>
    <w:rsid w:val="00DF3ECC"/>
    <w:rsid w:val="00E05427"/>
    <w:rsid w:val="00E13898"/>
    <w:rsid w:val="00E13F58"/>
    <w:rsid w:val="00E1755B"/>
    <w:rsid w:val="00E212EC"/>
    <w:rsid w:val="00E2544B"/>
    <w:rsid w:val="00E264B7"/>
    <w:rsid w:val="00E27B7C"/>
    <w:rsid w:val="00E31D66"/>
    <w:rsid w:val="00E32871"/>
    <w:rsid w:val="00E32B73"/>
    <w:rsid w:val="00E42E15"/>
    <w:rsid w:val="00E439ED"/>
    <w:rsid w:val="00E452D0"/>
    <w:rsid w:val="00E508D8"/>
    <w:rsid w:val="00E6310F"/>
    <w:rsid w:val="00E631BC"/>
    <w:rsid w:val="00E65085"/>
    <w:rsid w:val="00E724CD"/>
    <w:rsid w:val="00E755FB"/>
    <w:rsid w:val="00E77102"/>
    <w:rsid w:val="00E83327"/>
    <w:rsid w:val="00E85F81"/>
    <w:rsid w:val="00E90FD5"/>
    <w:rsid w:val="00E91575"/>
    <w:rsid w:val="00E922E7"/>
    <w:rsid w:val="00EB0182"/>
    <w:rsid w:val="00EB0E0B"/>
    <w:rsid w:val="00EB19EE"/>
    <w:rsid w:val="00EC0149"/>
    <w:rsid w:val="00EC68DA"/>
    <w:rsid w:val="00ED02E4"/>
    <w:rsid w:val="00ED532E"/>
    <w:rsid w:val="00ED7DD6"/>
    <w:rsid w:val="00EE1D80"/>
    <w:rsid w:val="00EE326A"/>
    <w:rsid w:val="00EE5D1A"/>
    <w:rsid w:val="00EF0A05"/>
    <w:rsid w:val="00EF3E39"/>
    <w:rsid w:val="00EF3E49"/>
    <w:rsid w:val="00EF3EB2"/>
    <w:rsid w:val="00EF41B2"/>
    <w:rsid w:val="00EF6BE5"/>
    <w:rsid w:val="00F006C1"/>
    <w:rsid w:val="00F034C4"/>
    <w:rsid w:val="00F12F2B"/>
    <w:rsid w:val="00F131B2"/>
    <w:rsid w:val="00F1409B"/>
    <w:rsid w:val="00F14840"/>
    <w:rsid w:val="00F211E8"/>
    <w:rsid w:val="00F234C0"/>
    <w:rsid w:val="00F2677A"/>
    <w:rsid w:val="00F3606B"/>
    <w:rsid w:val="00F372CB"/>
    <w:rsid w:val="00F417F0"/>
    <w:rsid w:val="00F44DDA"/>
    <w:rsid w:val="00F45576"/>
    <w:rsid w:val="00F50381"/>
    <w:rsid w:val="00F533EC"/>
    <w:rsid w:val="00F55975"/>
    <w:rsid w:val="00F63FD8"/>
    <w:rsid w:val="00F66B58"/>
    <w:rsid w:val="00F702F4"/>
    <w:rsid w:val="00F719F4"/>
    <w:rsid w:val="00F73E61"/>
    <w:rsid w:val="00F76B17"/>
    <w:rsid w:val="00F778D6"/>
    <w:rsid w:val="00F80A97"/>
    <w:rsid w:val="00F863F6"/>
    <w:rsid w:val="00F92A95"/>
    <w:rsid w:val="00F9380D"/>
    <w:rsid w:val="00F93DF3"/>
    <w:rsid w:val="00F94C27"/>
    <w:rsid w:val="00F952F7"/>
    <w:rsid w:val="00F96392"/>
    <w:rsid w:val="00FA58BA"/>
    <w:rsid w:val="00FA7EA4"/>
    <w:rsid w:val="00FB3502"/>
    <w:rsid w:val="00FB4062"/>
    <w:rsid w:val="00FB495A"/>
    <w:rsid w:val="00FC21A2"/>
    <w:rsid w:val="00FC4C1F"/>
    <w:rsid w:val="00FC60C5"/>
    <w:rsid w:val="00FD5D9E"/>
    <w:rsid w:val="00FD67DB"/>
    <w:rsid w:val="00FD7547"/>
    <w:rsid w:val="00FD7A4A"/>
    <w:rsid w:val="00FE45E9"/>
    <w:rsid w:val="00FF0AB2"/>
    <w:rsid w:val="00FF6F0A"/>
    <w:rsid w:val="00FF7E0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EF"/>
  </w:style>
  <w:style w:type="paragraph" w:styleId="Heading1">
    <w:name w:val="heading 1"/>
    <w:aliases w:val="Section"/>
    <w:basedOn w:val="Normal"/>
    <w:next w:val="Normal"/>
    <w:link w:val="Heading1Char"/>
    <w:qFormat/>
    <w:rsid w:val="008F5CCC"/>
    <w:pPr>
      <w:widowControl w:val="0"/>
      <w:autoSpaceDE w:val="0"/>
      <w:autoSpaceDN w:val="0"/>
      <w:adjustRightInd w:val="0"/>
      <w:spacing w:line="240" w:lineRule="auto"/>
      <w:outlineLvl w:val="0"/>
    </w:pPr>
    <w:rPr>
      <w:rFonts w:ascii="Times New Roman" w:eastAsia="Times New Roman" w:hAnsi="Times New Roman" w:cs="Times New Roman"/>
      <w:b/>
      <w:bCs/>
      <w:sz w:val="28"/>
      <w:szCs w:val="28"/>
      <w:lang w:val="en-US" w:eastAsia="en-US"/>
    </w:rPr>
  </w:style>
  <w:style w:type="paragraph" w:styleId="Heading2">
    <w:name w:val="heading 2"/>
    <w:aliases w:val="Proclaim"/>
    <w:basedOn w:val="Normal"/>
    <w:next w:val="Normal"/>
    <w:link w:val="Heading2Char"/>
    <w:qFormat/>
    <w:rsid w:val="008F5CCC"/>
    <w:pPr>
      <w:widowControl w:val="0"/>
      <w:autoSpaceDE w:val="0"/>
      <w:autoSpaceDN w:val="0"/>
      <w:adjustRightInd w:val="0"/>
      <w:spacing w:line="240" w:lineRule="auto"/>
      <w:outlineLvl w:val="1"/>
    </w:pPr>
    <w:rPr>
      <w:rFonts w:ascii="Times New Roman" w:eastAsia="Times New Roman" w:hAnsi="Times New Roman" w:cs="Times New Roman"/>
      <w:i/>
      <w:iCs/>
      <w:sz w:val="24"/>
      <w:szCs w:val="24"/>
      <w:lang w:val="en-US" w:eastAsia="en-US"/>
    </w:rPr>
  </w:style>
  <w:style w:type="paragraph" w:styleId="Heading3">
    <w:name w:val="heading 3"/>
    <w:basedOn w:val="Normal"/>
    <w:next w:val="Normal"/>
    <w:link w:val="Heading3Char"/>
    <w:qFormat/>
    <w:rsid w:val="00A00A3C"/>
    <w:pPr>
      <w:keepNext/>
      <w:spacing w:before="120" w:after="120" w:line="360" w:lineRule="auto"/>
      <w:ind w:firstLine="480"/>
      <w:jc w:val="both"/>
      <w:outlineLvl w:val="2"/>
    </w:pPr>
    <w:rPr>
      <w:rFonts w:ascii="Times New Roman" w:eastAsia="Times New Roman" w:hAnsi="Times New Roman" w:cs="Times New Roman"/>
      <w:b/>
      <w:bCs/>
      <w:i/>
      <w:iCs/>
      <w:sz w:val="24"/>
      <w:szCs w:val="28"/>
      <w:lang w:val="en-US" w:eastAsia="en-US"/>
    </w:rPr>
  </w:style>
  <w:style w:type="paragraph" w:styleId="Heading4">
    <w:name w:val="heading 4"/>
    <w:basedOn w:val="Normal"/>
    <w:next w:val="Normal"/>
    <w:link w:val="Heading4Char"/>
    <w:qFormat/>
    <w:rsid w:val="008F5CCC"/>
    <w:pPr>
      <w:keepNext/>
      <w:widowControl w:val="0"/>
      <w:autoSpaceDE w:val="0"/>
      <w:autoSpaceDN w:val="0"/>
      <w:adjustRightInd w:val="0"/>
      <w:spacing w:line="240" w:lineRule="auto"/>
      <w:jc w:val="center"/>
      <w:outlineLvl w:val="3"/>
    </w:pPr>
    <w:rPr>
      <w:rFonts w:ascii="Times New Roman" w:eastAsia="Times New Roman" w:hAnsi="Times New Roman" w:cs="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AF"/>
    <w:pPr>
      <w:ind w:left="720"/>
      <w:contextualSpacing/>
    </w:pPr>
  </w:style>
  <w:style w:type="paragraph" w:styleId="BalloonText">
    <w:name w:val="Balloon Text"/>
    <w:basedOn w:val="Normal"/>
    <w:link w:val="BalloonTextChar"/>
    <w:uiPriority w:val="99"/>
    <w:semiHidden/>
    <w:unhideWhenUsed/>
    <w:rsid w:val="003C4B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B9D"/>
    <w:rPr>
      <w:rFonts w:ascii="Tahoma" w:hAnsi="Tahoma" w:cs="Tahoma"/>
      <w:sz w:val="16"/>
      <w:szCs w:val="16"/>
    </w:rPr>
  </w:style>
  <w:style w:type="table" w:styleId="TableGrid">
    <w:name w:val="Table Grid"/>
    <w:basedOn w:val="TableNormal"/>
    <w:rsid w:val="009E6C2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810BC"/>
  </w:style>
  <w:style w:type="character" w:styleId="Hyperlink">
    <w:name w:val="Hyperlink"/>
    <w:basedOn w:val="DefaultParagraphFont"/>
    <w:uiPriority w:val="99"/>
    <w:unhideWhenUsed/>
    <w:rsid w:val="00A810BC"/>
    <w:rPr>
      <w:color w:val="0000FF"/>
      <w:u w:val="single"/>
    </w:rPr>
  </w:style>
  <w:style w:type="paragraph" w:customStyle="1" w:styleId="MTDisplayEquation">
    <w:name w:val="MTDisplayEquation"/>
    <w:basedOn w:val="Normal"/>
    <w:next w:val="Normal"/>
    <w:rsid w:val="006A4872"/>
    <w:pPr>
      <w:widowControl w:val="0"/>
      <w:autoSpaceDE w:val="0"/>
      <w:autoSpaceDN w:val="0"/>
      <w:adjustRightInd w:val="0"/>
      <w:spacing w:line="240" w:lineRule="auto"/>
    </w:pPr>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6A4872"/>
    <w:pPr>
      <w:widowControl w:val="0"/>
      <w:autoSpaceDE w:val="0"/>
      <w:autoSpaceDN w:val="0"/>
      <w:adjustRightInd w:val="0"/>
      <w:spacing w:line="240" w:lineRule="auto"/>
      <w:ind w:left="360"/>
      <w:jc w:val="both"/>
    </w:pPr>
    <w:rPr>
      <w:rFonts w:ascii="Times New Roman" w:eastAsia="Times New Roman" w:hAnsi="Times New Roman" w:cs="Times New Roman"/>
      <w:sz w:val="28"/>
      <w:szCs w:val="28"/>
      <w:lang w:val="en-US" w:eastAsia="en-US"/>
    </w:rPr>
  </w:style>
  <w:style w:type="character" w:customStyle="1" w:styleId="BodyTextIndent2Char">
    <w:name w:val="Body Text Indent 2 Char"/>
    <w:basedOn w:val="DefaultParagraphFont"/>
    <w:link w:val="BodyTextIndent2"/>
    <w:rsid w:val="006A4872"/>
    <w:rPr>
      <w:rFonts w:ascii="Times New Roman" w:eastAsia="Times New Roman" w:hAnsi="Times New Roman" w:cs="Times New Roman"/>
      <w:sz w:val="28"/>
      <w:szCs w:val="28"/>
      <w:lang w:val="en-US" w:eastAsia="en-US"/>
    </w:rPr>
  </w:style>
  <w:style w:type="paragraph" w:styleId="Header">
    <w:name w:val="header"/>
    <w:basedOn w:val="Normal"/>
    <w:link w:val="HeaderChar"/>
    <w:uiPriority w:val="99"/>
    <w:semiHidden/>
    <w:unhideWhenUsed/>
    <w:rsid w:val="009D116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D116A"/>
  </w:style>
  <w:style w:type="paragraph" w:styleId="Footer">
    <w:name w:val="footer"/>
    <w:basedOn w:val="Normal"/>
    <w:link w:val="FooterChar"/>
    <w:uiPriority w:val="99"/>
    <w:unhideWhenUsed/>
    <w:rsid w:val="009D116A"/>
    <w:pPr>
      <w:tabs>
        <w:tab w:val="center" w:pos="4513"/>
        <w:tab w:val="right" w:pos="9026"/>
      </w:tabs>
      <w:spacing w:line="240" w:lineRule="auto"/>
    </w:pPr>
  </w:style>
  <w:style w:type="character" w:customStyle="1" w:styleId="FooterChar">
    <w:name w:val="Footer Char"/>
    <w:basedOn w:val="DefaultParagraphFont"/>
    <w:link w:val="Footer"/>
    <w:uiPriority w:val="99"/>
    <w:rsid w:val="009D116A"/>
  </w:style>
  <w:style w:type="character" w:customStyle="1" w:styleId="Heading1Char">
    <w:name w:val="Heading 1 Char"/>
    <w:aliases w:val="Section Char"/>
    <w:basedOn w:val="DefaultParagraphFont"/>
    <w:link w:val="Heading1"/>
    <w:rsid w:val="008F5CCC"/>
    <w:rPr>
      <w:rFonts w:ascii="Times New Roman" w:eastAsia="Times New Roman" w:hAnsi="Times New Roman" w:cs="Times New Roman"/>
      <w:b/>
      <w:bCs/>
      <w:sz w:val="28"/>
      <w:szCs w:val="28"/>
      <w:lang w:val="en-US" w:eastAsia="en-US"/>
    </w:rPr>
  </w:style>
  <w:style w:type="character" w:customStyle="1" w:styleId="Heading2Char">
    <w:name w:val="Heading 2 Char"/>
    <w:aliases w:val="Proclaim Char"/>
    <w:basedOn w:val="DefaultParagraphFont"/>
    <w:link w:val="Heading2"/>
    <w:rsid w:val="008F5CCC"/>
    <w:rPr>
      <w:rFonts w:ascii="Times New Roman" w:eastAsia="Times New Roman" w:hAnsi="Times New Roman" w:cs="Times New Roman"/>
      <w:i/>
      <w:iCs/>
      <w:sz w:val="24"/>
      <w:szCs w:val="24"/>
      <w:lang w:val="en-US" w:eastAsia="en-US"/>
    </w:rPr>
  </w:style>
  <w:style w:type="character" w:customStyle="1" w:styleId="Heading4Char">
    <w:name w:val="Heading 4 Char"/>
    <w:basedOn w:val="DefaultParagraphFont"/>
    <w:link w:val="Heading4"/>
    <w:rsid w:val="008F5CCC"/>
    <w:rPr>
      <w:rFonts w:ascii="Times New Roman" w:eastAsia="Times New Roman" w:hAnsi="Times New Roman" w:cs="Times New Roman"/>
      <w:sz w:val="28"/>
      <w:szCs w:val="28"/>
      <w:lang w:val="en-US" w:eastAsia="en-US"/>
    </w:rPr>
  </w:style>
  <w:style w:type="paragraph" w:styleId="BodyText3">
    <w:name w:val="Body Text 3"/>
    <w:basedOn w:val="Normal"/>
    <w:link w:val="BodyText3Char"/>
    <w:rsid w:val="008F5CCC"/>
    <w:pPr>
      <w:widowControl w:val="0"/>
      <w:autoSpaceDE w:val="0"/>
      <w:autoSpaceDN w:val="0"/>
      <w:adjustRightInd w:val="0"/>
      <w:spacing w:line="240" w:lineRule="auto"/>
      <w:jc w:val="both"/>
    </w:pPr>
    <w:rPr>
      <w:rFonts w:ascii="Times New Roman" w:eastAsia="Times New Roman" w:hAnsi="Times New Roman" w:cs="Times New Roman"/>
      <w:sz w:val="28"/>
      <w:szCs w:val="28"/>
      <w:lang w:val="en-US" w:eastAsia="en-US"/>
    </w:rPr>
  </w:style>
  <w:style w:type="character" w:customStyle="1" w:styleId="BodyText3Char">
    <w:name w:val="Body Text 3 Char"/>
    <w:basedOn w:val="DefaultParagraphFont"/>
    <w:link w:val="BodyText3"/>
    <w:rsid w:val="008F5CCC"/>
    <w:rPr>
      <w:rFonts w:ascii="Times New Roman" w:eastAsia="Times New Roman" w:hAnsi="Times New Roman" w:cs="Times New Roman"/>
      <w:sz w:val="28"/>
      <w:szCs w:val="28"/>
      <w:lang w:val="en-US" w:eastAsia="en-US"/>
    </w:rPr>
  </w:style>
  <w:style w:type="paragraph" w:styleId="BodyTextIndent">
    <w:name w:val="Body Text Indent"/>
    <w:basedOn w:val="Normal"/>
    <w:link w:val="BodyTextIndentChar"/>
    <w:rsid w:val="008F5CCC"/>
    <w:pPr>
      <w:widowControl w:val="0"/>
      <w:tabs>
        <w:tab w:val="num" w:pos="720"/>
      </w:tabs>
      <w:autoSpaceDE w:val="0"/>
      <w:autoSpaceDN w:val="0"/>
      <w:adjustRightInd w:val="0"/>
      <w:spacing w:line="240" w:lineRule="auto"/>
      <w:ind w:left="360"/>
      <w:jc w:val="both"/>
    </w:pPr>
    <w:rPr>
      <w:rFonts w:ascii="Times New Roman" w:eastAsia="Times New Roman" w:hAnsi="Times New Roman" w:cs="Times New Roman"/>
      <w:b/>
      <w:bCs/>
      <w:sz w:val="28"/>
      <w:szCs w:val="28"/>
      <w:lang w:val="en-US" w:eastAsia="en-US"/>
    </w:rPr>
  </w:style>
  <w:style w:type="character" w:customStyle="1" w:styleId="BodyTextIndentChar">
    <w:name w:val="Body Text Indent Char"/>
    <w:basedOn w:val="DefaultParagraphFont"/>
    <w:link w:val="BodyTextIndent"/>
    <w:rsid w:val="008F5CCC"/>
    <w:rPr>
      <w:rFonts w:ascii="Times New Roman" w:eastAsia="Times New Roman" w:hAnsi="Times New Roman" w:cs="Times New Roman"/>
      <w:b/>
      <w:bCs/>
      <w:sz w:val="28"/>
      <w:szCs w:val="28"/>
      <w:lang w:val="en-US" w:eastAsia="en-US"/>
    </w:rPr>
  </w:style>
  <w:style w:type="paragraph" w:styleId="BodyText">
    <w:name w:val="Body Text"/>
    <w:basedOn w:val="Normal"/>
    <w:link w:val="BodyTextChar"/>
    <w:rsid w:val="001F4DF5"/>
    <w:pPr>
      <w:widowControl w:val="0"/>
      <w:autoSpaceDE w:val="0"/>
      <w:autoSpaceDN w:val="0"/>
      <w:adjustRightInd w:val="0"/>
      <w:spacing w:line="240" w:lineRule="auto"/>
      <w:jc w:val="both"/>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1F4DF5"/>
    <w:rPr>
      <w:rFonts w:ascii="Times New Roman" w:eastAsia="Times New Roman" w:hAnsi="Times New Roman" w:cs="Times New Roman"/>
      <w:sz w:val="20"/>
      <w:szCs w:val="20"/>
      <w:lang w:val="en-US" w:eastAsia="en-US"/>
    </w:rPr>
  </w:style>
  <w:style w:type="paragraph" w:styleId="BodyText2">
    <w:name w:val="Body Text 2"/>
    <w:basedOn w:val="Normal"/>
    <w:link w:val="BodyText2Char"/>
    <w:rsid w:val="001F4DF5"/>
    <w:pPr>
      <w:widowControl w:val="0"/>
      <w:autoSpaceDE w:val="0"/>
      <w:autoSpaceDN w:val="0"/>
      <w:adjustRightInd w:val="0"/>
      <w:spacing w:line="240" w:lineRule="auto"/>
      <w:jc w:val="center"/>
    </w:pPr>
    <w:rPr>
      <w:rFonts w:ascii="Times New Roman" w:eastAsia="Times New Roman" w:hAnsi="Times New Roman" w:cs="Times New Roman"/>
      <w:sz w:val="28"/>
      <w:szCs w:val="28"/>
      <w:lang w:val="en-US" w:eastAsia="en-US"/>
    </w:rPr>
  </w:style>
  <w:style w:type="character" w:customStyle="1" w:styleId="BodyText2Char">
    <w:name w:val="Body Text 2 Char"/>
    <w:basedOn w:val="DefaultParagraphFont"/>
    <w:link w:val="BodyText2"/>
    <w:rsid w:val="001F4DF5"/>
    <w:rPr>
      <w:rFonts w:ascii="Times New Roman" w:eastAsia="Times New Roman" w:hAnsi="Times New Roman" w:cs="Times New Roman"/>
      <w:sz w:val="28"/>
      <w:szCs w:val="28"/>
      <w:lang w:val="en-US" w:eastAsia="en-US"/>
    </w:rPr>
  </w:style>
  <w:style w:type="paragraph" w:styleId="BodyTextIndent3">
    <w:name w:val="Body Text Indent 3"/>
    <w:basedOn w:val="Normal"/>
    <w:link w:val="BodyTextIndent3Char"/>
    <w:rsid w:val="001F4DF5"/>
    <w:pPr>
      <w:spacing w:line="240" w:lineRule="auto"/>
      <w:ind w:left="360"/>
    </w:pPr>
    <w:rPr>
      <w:rFonts w:ascii=".VnTime" w:eastAsia="Times New Roman" w:hAnsi=".VnTime" w:cs="Times New Roman"/>
      <w:sz w:val="28"/>
      <w:szCs w:val="48"/>
      <w:lang w:val="pt-BR" w:eastAsia="en-US"/>
    </w:rPr>
  </w:style>
  <w:style w:type="character" w:customStyle="1" w:styleId="BodyTextIndent3Char">
    <w:name w:val="Body Text Indent 3 Char"/>
    <w:basedOn w:val="DefaultParagraphFont"/>
    <w:link w:val="BodyTextIndent3"/>
    <w:rsid w:val="001F4DF5"/>
    <w:rPr>
      <w:rFonts w:ascii=".VnTime" w:eastAsia="Times New Roman" w:hAnsi=".VnTime" w:cs="Times New Roman"/>
      <w:sz w:val="28"/>
      <w:szCs w:val="48"/>
      <w:lang w:val="pt-BR" w:eastAsia="en-US"/>
    </w:rPr>
  </w:style>
  <w:style w:type="paragraph" w:styleId="NormalWeb">
    <w:name w:val="Normal (Web)"/>
    <w:basedOn w:val="Normal"/>
    <w:uiPriority w:val="99"/>
    <w:unhideWhenUsed/>
    <w:rsid w:val="002B08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832"/>
    <w:rPr>
      <w:b/>
      <w:bCs/>
    </w:rPr>
  </w:style>
  <w:style w:type="character" w:customStyle="1" w:styleId="Heading3Char">
    <w:name w:val="Heading 3 Char"/>
    <w:basedOn w:val="DefaultParagraphFont"/>
    <w:link w:val="Heading3"/>
    <w:rsid w:val="00A00A3C"/>
    <w:rPr>
      <w:rFonts w:ascii="Times New Roman" w:eastAsia="Times New Roman" w:hAnsi="Times New Roman" w:cs="Times New Roman"/>
      <w:b/>
      <w:bCs/>
      <w:i/>
      <w:iCs/>
      <w:sz w:val="24"/>
      <w:szCs w:val="28"/>
      <w:lang w:val="en-US" w:eastAsia="en-US"/>
    </w:rPr>
  </w:style>
  <w:style w:type="character" w:customStyle="1" w:styleId="f8">
    <w:name w:val="f8"/>
    <w:basedOn w:val="DefaultParagraphFont"/>
    <w:rsid w:val="002E1A3F"/>
  </w:style>
  <w:style w:type="character" w:customStyle="1" w:styleId="f9">
    <w:name w:val="f9"/>
    <w:basedOn w:val="DefaultParagraphFont"/>
    <w:rsid w:val="002E1A3F"/>
  </w:style>
  <w:style w:type="character" w:styleId="Emphasis">
    <w:name w:val="Emphasis"/>
    <w:basedOn w:val="DefaultParagraphFont"/>
    <w:uiPriority w:val="20"/>
    <w:qFormat/>
    <w:rsid w:val="00C00109"/>
    <w:rPr>
      <w:i/>
      <w:iCs/>
    </w:rPr>
  </w:style>
  <w:style w:type="paragraph" w:styleId="TOC1">
    <w:name w:val="toc 1"/>
    <w:basedOn w:val="Normal"/>
    <w:next w:val="Normal"/>
    <w:autoRedefine/>
    <w:uiPriority w:val="39"/>
    <w:unhideWhenUsed/>
    <w:rsid w:val="009E7296"/>
    <w:pPr>
      <w:spacing w:after="100"/>
    </w:pPr>
  </w:style>
  <w:style w:type="paragraph" w:styleId="TOC2">
    <w:name w:val="toc 2"/>
    <w:basedOn w:val="Normal"/>
    <w:next w:val="Normal"/>
    <w:autoRedefine/>
    <w:uiPriority w:val="39"/>
    <w:unhideWhenUsed/>
    <w:rsid w:val="009E7296"/>
    <w:pPr>
      <w:tabs>
        <w:tab w:val="right" w:leader="dot" w:pos="10440"/>
      </w:tabs>
      <w:spacing w:after="100" w:line="360" w:lineRule="auto"/>
      <w:ind w:left="221"/>
    </w:pPr>
  </w:style>
  <w:style w:type="character" w:styleId="FollowedHyperlink">
    <w:name w:val="FollowedHyperlink"/>
    <w:basedOn w:val="DefaultParagraphFont"/>
    <w:uiPriority w:val="99"/>
    <w:semiHidden/>
    <w:unhideWhenUsed/>
    <w:rsid w:val="009E72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002174">
      <w:bodyDiv w:val="1"/>
      <w:marLeft w:val="0"/>
      <w:marRight w:val="0"/>
      <w:marTop w:val="0"/>
      <w:marBottom w:val="0"/>
      <w:divBdr>
        <w:top w:val="none" w:sz="0" w:space="0" w:color="auto"/>
        <w:left w:val="none" w:sz="0" w:space="0" w:color="auto"/>
        <w:bottom w:val="none" w:sz="0" w:space="0" w:color="auto"/>
        <w:right w:val="none" w:sz="0" w:space="0" w:color="auto"/>
      </w:divBdr>
    </w:div>
    <w:div w:id="303395388">
      <w:bodyDiv w:val="1"/>
      <w:marLeft w:val="0"/>
      <w:marRight w:val="0"/>
      <w:marTop w:val="0"/>
      <w:marBottom w:val="0"/>
      <w:divBdr>
        <w:top w:val="none" w:sz="0" w:space="0" w:color="auto"/>
        <w:left w:val="none" w:sz="0" w:space="0" w:color="auto"/>
        <w:bottom w:val="none" w:sz="0" w:space="0" w:color="auto"/>
        <w:right w:val="none" w:sz="0" w:space="0" w:color="auto"/>
      </w:divBdr>
    </w:div>
    <w:div w:id="1907059782">
      <w:bodyDiv w:val="1"/>
      <w:marLeft w:val="0"/>
      <w:marRight w:val="0"/>
      <w:marTop w:val="0"/>
      <w:marBottom w:val="0"/>
      <w:divBdr>
        <w:top w:val="none" w:sz="0" w:space="0" w:color="auto"/>
        <w:left w:val="none" w:sz="0" w:space="0" w:color="auto"/>
        <w:bottom w:val="none" w:sz="0" w:space="0" w:color="auto"/>
        <w:right w:val="none" w:sz="0" w:space="0" w:color="auto"/>
      </w:divBdr>
      <w:divsChild>
        <w:div w:id="1243643528">
          <w:marLeft w:val="0"/>
          <w:marRight w:val="0"/>
          <w:marTop w:val="0"/>
          <w:marBottom w:val="0"/>
          <w:divBdr>
            <w:top w:val="none" w:sz="0" w:space="0" w:color="auto"/>
            <w:left w:val="none" w:sz="0" w:space="0" w:color="auto"/>
            <w:bottom w:val="none" w:sz="0" w:space="0" w:color="auto"/>
            <w:right w:val="none" w:sz="0" w:space="0" w:color="auto"/>
          </w:divBdr>
        </w:div>
        <w:div w:id="127081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38.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3.wmf"/><Relationship Id="rId324" Type="http://schemas.openxmlformats.org/officeDocument/2006/relationships/oleObject" Target="embeddings/oleObject169.bin"/><Relationship Id="rId366" Type="http://schemas.openxmlformats.org/officeDocument/2006/relationships/image" Target="media/image163.wmf"/><Relationship Id="rId531" Type="http://schemas.openxmlformats.org/officeDocument/2006/relationships/oleObject" Target="embeddings/oleObject290.bin"/><Relationship Id="rId170" Type="http://schemas.openxmlformats.org/officeDocument/2006/relationships/oleObject" Target="embeddings/oleObject84.bin"/><Relationship Id="rId226" Type="http://schemas.openxmlformats.org/officeDocument/2006/relationships/oleObject" Target="embeddings/oleObject116.bin"/><Relationship Id="rId433" Type="http://schemas.openxmlformats.org/officeDocument/2006/relationships/image" Target="media/image190.wmf"/><Relationship Id="rId268" Type="http://schemas.openxmlformats.org/officeDocument/2006/relationships/oleObject" Target="embeddings/oleObject138.bin"/><Relationship Id="rId475" Type="http://schemas.openxmlformats.org/officeDocument/2006/relationships/oleObject" Target="embeddings/oleObject259.bin"/><Relationship Id="rId32" Type="http://schemas.openxmlformats.org/officeDocument/2006/relationships/oleObject" Target="embeddings/oleObject12.bin"/><Relationship Id="rId74" Type="http://schemas.openxmlformats.org/officeDocument/2006/relationships/image" Target="media/image33.wmf"/><Relationship Id="rId128" Type="http://schemas.openxmlformats.org/officeDocument/2006/relationships/image" Target="media/image58.wmf"/><Relationship Id="rId335" Type="http://schemas.openxmlformats.org/officeDocument/2006/relationships/oleObject" Target="embeddings/oleObject176.bin"/><Relationship Id="rId377" Type="http://schemas.openxmlformats.org/officeDocument/2006/relationships/oleObject" Target="embeddings/oleObject202.bin"/><Relationship Id="rId500" Type="http://schemas.openxmlformats.org/officeDocument/2006/relationships/image" Target="media/image221.wmf"/><Relationship Id="rId542" Type="http://schemas.openxmlformats.org/officeDocument/2006/relationships/glossaryDocument" Target="glossary/document.xml"/><Relationship Id="rId5" Type="http://schemas.openxmlformats.org/officeDocument/2006/relationships/webSettings" Target="webSettings.xml"/><Relationship Id="rId181" Type="http://schemas.openxmlformats.org/officeDocument/2006/relationships/image" Target="media/image84.wmf"/><Relationship Id="rId237" Type="http://schemas.openxmlformats.org/officeDocument/2006/relationships/image" Target="media/image108.wmf"/><Relationship Id="rId402" Type="http://schemas.openxmlformats.org/officeDocument/2006/relationships/image" Target="media/image178.wmf"/><Relationship Id="rId279" Type="http://schemas.openxmlformats.org/officeDocument/2006/relationships/image" Target="media/image128.wmf"/><Relationship Id="rId444" Type="http://schemas.openxmlformats.org/officeDocument/2006/relationships/oleObject" Target="embeddings/oleObject241.bin"/><Relationship Id="rId486" Type="http://schemas.openxmlformats.org/officeDocument/2006/relationships/image" Target="media/image214.wmf"/><Relationship Id="rId43" Type="http://schemas.openxmlformats.org/officeDocument/2006/relationships/image" Target="media/image18.wmf"/><Relationship Id="rId139" Type="http://schemas.openxmlformats.org/officeDocument/2006/relationships/image" Target="media/image63.wmf"/><Relationship Id="rId290" Type="http://schemas.openxmlformats.org/officeDocument/2006/relationships/oleObject" Target="embeddings/oleObject149.bin"/><Relationship Id="rId304" Type="http://schemas.openxmlformats.org/officeDocument/2006/relationships/oleObject" Target="embeddings/oleObject157.bin"/><Relationship Id="rId346" Type="http://schemas.openxmlformats.org/officeDocument/2006/relationships/oleObject" Target="embeddings/oleObject183.bin"/><Relationship Id="rId388" Type="http://schemas.openxmlformats.org/officeDocument/2006/relationships/oleObject" Target="embeddings/oleObject209.bin"/><Relationship Id="rId511" Type="http://schemas.openxmlformats.org/officeDocument/2006/relationships/oleObject" Target="embeddings/oleObject277.bin"/><Relationship Id="rId85" Type="http://schemas.openxmlformats.org/officeDocument/2006/relationships/image" Target="media/image38.wmf"/><Relationship Id="rId150" Type="http://schemas.openxmlformats.org/officeDocument/2006/relationships/oleObject" Target="embeddings/oleObject74.bin"/><Relationship Id="rId192" Type="http://schemas.openxmlformats.org/officeDocument/2006/relationships/oleObject" Target="embeddings/oleObject96.bin"/><Relationship Id="rId206" Type="http://schemas.openxmlformats.org/officeDocument/2006/relationships/oleObject" Target="embeddings/oleObject106.bin"/><Relationship Id="rId413" Type="http://schemas.openxmlformats.org/officeDocument/2006/relationships/oleObject" Target="embeddings/oleObject223.bin"/><Relationship Id="rId248" Type="http://schemas.openxmlformats.org/officeDocument/2006/relationships/oleObject" Target="embeddings/oleObject127.bin"/><Relationship Id="rId455" Type="http://schemas.openxmlformats.org/officeDocument/2006/relationships/image" Target="media/image201.wmf"/><Relationship Id="rId497" Type="http://schemas.openxmlformats.org/officeDocument/2006/relationships/oleObject" Target="embeddings/oleObject270.bin"/><Relationship Id="rId12" Type="http://schemas.openxmlformats.org/officeDocument/2006/relationships/oleObject" Target="embeddings/oleObject2.bin"/><Relationship Id="rId108" Type="http://schemas.openxmlformats.org/officeDocument/2006/relationships/image" Target="media/image48.wmf"/><Relationship Id="rId315" Type="http://schemas.openxmlformats.org/officeDocument/2006/relationships/oleObject" Target="embeddings/oleObject164.bin"/><Relationship Id="rId357" Type="http://schemas.openxmlformats.org/officeDocument/2006/relationships/image" Target="media/image160.wmf"/><Relationship Id="rId522" Type="http://schemas.openxmlformats.org/officeDocument/2006/relationships/image" Target="media/image230.wmf"/><Relationship Id="rId54" Type="http://schemas.openxmlformats.org/officeDocument/2006/relationships/oleObject" Target="embeddings/oleObject23.bin"/><Relationship Id="rId96" Type="http://schemas.openxmlformats.org/officeDocument/2006/relationships/image" Target="media/image43.wmf"/><Relationship Id="rId161" Type="http://schemas.openxmlformats.org/officeDocument/2006/relationships/image" Target="media/image74.wmf"/><Relationship Id="rId217" Type="http://schemas.openxmlformats.org/officeDocument/2006/relationships/image" Target="media/image98.wmf"/><Relationship Id="rId399" Type="http://schemas.openxmlformats.org/officeDocument/2006/relationships/oleObject" Target="embeddings/oleObject215.bin"/><Relationship Id="rId259" Type="http://schemas.openxmlformats.org/officeDocument/2006/relationships/image" Target="media/image119.wmf"/><Relationship Id="rId424" Type="http://schemas.openxmlformats.org/officeDocument/2006/relationships/oleObject" Target="embeddings/oleObject229.bin"/><Relationship Id="rId466" Type="http://schemas.openxmlformats.org/officeDocument/2006/relationships/oleObject" Target="embeddings/oleObject253.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oleObject" Target="embeddings/oleObject139.bin"/><Relationship Id="rId326" Type="http://schemas.openxmlformats.org/officeDocument/2006/relationships/oleObject" Target="embeddings/oleObject170.bin"/><Relationship Id="rId533" Type="http://schemas.openxmlformats.org/officeDocument/2006/relationships/oleObject" Target="embeddings/oleObject291.bin"/><Relationship Id="rId65" Type="http://schemas.openxmlformats.org/officeDocument/2006/relationships/image" Target="media/image29.wmf"/><Relationship Id="rId130" Type="http://schemas.openxmlformats.org/officeDocument/2006/relationships/image" Target="media/image59.wmf"/><Relationship Id="rId368" Type="http://schemas.openxmlformats.org/officeDocument/2006/relationships/image" Target="media/image164.wmf"/><Relationship Id="rId172" Type="http://schemas.openxmlformats.org/officeDocument/2006/relationships/oleObject" Target="embeddings/oleObject85.bin"/><Relationship Id="rId228" Type="http://schemas.openxmlformats.org/officeDocument/2006/relationships/oleObject" Target="embeddings/oleObject117.bin"/><Relationship Id="rId435" Type="http://schemas.openxmlformats.org/officeDocument/2006/relationships/image" Target="media/image191.wmf"/><Relationship Id="rId477" Type="http://schemas.openxmlformats.org/officeDocument/2006/relationships/oleObject" Target="embeddings/oleObject260.bin"/><Relationship Id="rId281" Type="http://schemas.openxmlformats.org/officeDocument/2006/relationships/image" Target="media/image129.wmf"/><Relationship Id="rId337" Type="http://schemas.openxmlformats.org/officeDocument/2006/relationships/oleObject" Target="embeddings/oleObject178.bin"/><Relationship Id="rId502" Type="http://schemas.openxmlformats.org/officeDocument/2006/relationships/image" Target="media/image222.wmf"/><Relationship Id="rId34" Type="http://schemas.openxmlformats.org/officeDocument/2006/relationships/oleObject" Target="embeddings/oleObject13.bin"/><Relationship Id="rId76" Type="http://schemas.openxmlformats.org/officeDocument/2006/relationships/image" Target="media/image34.wmf"/><Relationship Id="rId141" Type="http://schemas.openxmlformats.org/officeDocument/2006/relationships/image" Target="media/image64.wmf"/><Relationship Id="rId379" Type="http://schemas.openxmlformats.org/officeDocument/2006/relationships/oleObject" Target="embeddings/oleObject203.bin"/><Relationship Id="rId7" Type="http://schemas.openxmlformats.org/officeDocument/2006/relationships/endnotes" Target="endnotes.xml"/><Relationship Id="rId183" Type="http://schemas.openxmlformats.org/officeDocument/2006/relationships/image" Target="media/image85.wmf"/><Relationship Id="rId239" Type="http://schemas.openxmlformats.org/officeDocument/2006/relationships/image" Target="media/image109.wmf"/><Relationship Id="rId390" Type="http://schemas.openxmlformats.org/officeDocument/2006/relationships/oleObject" Target="embeddings/oleObject210.bin"/><Relationship Id="rId404" Type="http://schemas.openxmlformats.org/officeDocument/2006/relationships/oleObject" Target="embeddings/oleObject218.bin"/><Relationship Id="rId446" Type="http://schemas.openxmlformats.org/officeDocument/2006/relationships/oleObject" Target="embeddings/oleObject242.bin"/><Relationship Id="rId250" Type="http://schemas.openxmlformats.org/officeDocument/2006/relationships/oleObject" Target="embeddings/oleObject128.bin"/><Relationship Id="rId292" Type="http://schemas.openxmlformats.org/officeDocument/2006/relationships/oleObject" Target="embeddings/oleObject150.bin"/><Relationship Id="rId306" Type="http://schemas.openxmlformats.org/officeDocument/2006/relationships/oleObject" Target="embeddings/oleObject159.bin"/><Relationship Id="rId488" Type="http://schemas.openxmlformats.org/officeDocument/2006/relationships/image" Target="media/image215.wmf"/><Relationship Id="rId45" Type="http://schemas.openxmlformats.org/officeDocument/2006/relationships/image" Target="media/image19.wmf"/><Relationship Id="rId87" Type="http://schemas.openxmlformats.org/officeDocument/2006/relationships/image" Target="media/image39.wmf"/><Relationship Id="rId110" Type="http://schemas.openxmlformats.org/officeDocument/2006/relationships/image" Target="media/image49.wmf"/><Relationship Id="rId348" Type="http://schemas.openxmlformats.org/officeDocument/2006/relationships/oleObject" Target="embeddings/oleObject185.bin"/><Relationship Id="rId513" Type="http://schemas.openxmlformats.org/officeDocument/2006/relationships/oleObject" Target="embeddings/oleObject278.bin"/><Relationship Id="rId152" Type="http://schemas.openxmlformats.org/officeDocument/2006/relationships/oleObject" Target="embeddings/oleObject75.bin"/><Relationship Id="rId194" Type="http://schemas.openxmlformats.org/officeDocument/2006/relationships/image" Target="media/image89.wmf"/><Relationship Id="rId208" Type="http://schemas.openxmlformats.org/officeDocument/2006/relationships/oleObject" Target="embeddings/oleObject107.bin"/><Relationship Id="rId415" Type="http://schemas.openxmlformats.org/officeDocument/2006/relationships/oleObject" Target="embeddings/oleObject224.bin"/><Relationship Id="rId457" Type="http://schemas.openxmlformats.org/officeDocument/2006/relationships/image" Target="media/image202.wmf"/><Relationship Id="rId261" Type="http://schemas.openxmlformats.org/officeDocument/2006/relationships/image" Target="media/image120.wmf"/><Relationship Id="rId499" Type="http://schemas.openxmlformats.org/officeDocument/2006/relationships/oleObject" Target="embeddings/oleObject271.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44.wmf"/><Relationship Id="rId359" Type="http://schemas.openxmlformats.org/officeDocument/2006/relationships/image" Target="media/image161.wmf"/><Relationship Id="rId524" Type="http://schemas.openxmlformats.org/officeDocument/2006/relationships/image" Target="media/image231.wmf"/><Relationship Id="rId98" Type="http://schemas.openxmlformats.org/officeDocument/2006/relationships/oleObject" Target="embeddings/oleObject47.bin"/><Relationship Id="rId121" Type="http://schemas.openxmlformats.org/officeDocument/2006/relationships/oleObject" Target="embeddings/oleObject59.bin"/><Relationship Id="rId163" Type="http://schemas.openxmlformats.org/officeDocument/2006/relationships/image" Target="media/image75.wmf"/><Relationship Id="rId219" Type="http://schemas.openxmlformats.org/officeDocument/2006/relationships/image" Target="media/image99.wmf"/><Relationship Id="rId370" Type="http://schemas.openxmlformats.org/officeDocument/2006/relationships/oleObject" Target="embeddings/oleObject198.bin"/><Relationship Id="rId426" Type="http://schemas.openxmlformats.org/officeDocument/2006/relationships/oleObject" Target="embeddings/oleObject230.bin"/><Relationship Id="rId230" Type="http://schemas.openxmlformats.org/officeDocument/2006/relationships/oleObject" Target="embeddings/oleObject118.bin"/><Relationship Id="rId468" Type="http://schemas.openxmlformats.org/officeDocument/2006/relationships/image" Target="media/image206.wmf"/><Relationship Id="rId25" Type="http://schemas.openxmlformats.org/officeDocument/2006/relationships/image" Target="media/image9.wmf"/><Relationship Id="rId67" Type="http://schemas.openxmlformats.org/officeDocument/2006/relationships/oleObject" Target="embeddings/oleObject30.bin"/><Relationship Id="rId272" Type="http://schemas.openxmlformats.org/officeDocument/2006/relationships/oleObject" Target="embeddings/oleObject140.bin"/><Relationship Id="rId328" Type="http://schemas.openxmlformats.org/officeDocument/2006/relationships/image" Target="media/image149.wmf"/><Relationship Id="rId535" Type="http://schemas.openxmlformats.org/officeDocument/2006/relationships/image" Target="media/image235.png"/><Relationship Id="rId88" Type="http://schemas.openxmlformats.org/officeDocument/2006/relationships/oleObject" Target="embeddings/oleObject41.bin"/><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oleObject" Target="embeddings/oleObject86.bin"/><Relationship Id="rId195" Type="http://schemas.openxmlformats.org/officeDocument/2006/relationships/oleObject" Target="embeddings/oleObject98.bin"/><Relationship Id="rId209" Type="http://schemas.openxmlformats.org/officeDocument/2006/relationships/image" Target="media/image94.wmf"/><Relationship Id="rId360" Type="http://schemas.openxmlformats.org/officeDocument/2006/relationships/oleObject" Target="embeddings/oleObject191.bin"/><Relationship Id="rId381" Type="http://schemas.openxmlformats.org/officeDocument/2006/relationships/oleObject" Target="embeddings/oleObject204.bin"/><Relationship Id="rId416" Type="http://schemas.openxmlformats.org/officeDocument/2006/relationships/image" Target="media/image184.wmf"/><Relationship Id="rId220" Type="http://schemas.openxmlformats.org/officeDocument/2006/relationships/oleObject" Target="embeddings/oleObject113.bin"/><Relationship Id="rId241" Type="http://schemas.openxmlformats.org/officeDocument/2006/relationships/image" Target="media/image110.wmf"/><Relationship Id="rId437" Type="http://schemas.openxmlformats.org/officeDocument/2006/relationships/image" Target="media/image192.wmf"/><Relationship Id="rId458" Type="http://schemas.openxmlformats.org/officeDocument/2006/relationships/oleObject" Target="embeddings/oleObject248.bin"/><Relationship Id="rId479" Type="http://schemas.openxmlformats.org/officeDocument/2006/relationships/oleObject" Target="embeddings/oleObject261.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34.bin"/><Relationship Id="rId283" Type="http://schemas.openxmlformats.org/officeDocument/2006/relationships/image" Target="media/image130.wmf"/><Relationship Id="rId318" Type="http://schemas.openxmlformats.org/officeDocument/2006/relationships/oleObject" Target="embeddings/oleObject166.bin"/><Relationship Id="rId339" Type="http://schemas.openxmlformats.org/officeDocument/2006/relationships/image" Target="media/image152.wmf"/><Relationship Id="rId490" Type="http://schemas.openxmlformats.org/officeDocument/2006/relationships/image" Target="media/image216.wmf"/><Relationship Id="rId504" Type="http://schemas.openxmlformats.org/officeDocument/2006/relationships/image" Target="media/image223.wmf"/><Relationship Id="rId525" Type="http://schemas.openxmlformats.org/officeDocument/2006/relationships/oleObject" Target="embeddings/oleObject286.bin"/><Relationship Id="rId78" Type="http://schemas.openxmlformats.org/officeDocument/2006/relationships/image" Target="media/image35.wmf"/><Relationship Id="rId99" Type="http://schemas.openxmlformats.org/officeDocument/2006/relationships/image" Target="media/image44.wmf"/><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image" Target="media/image65.wmf"/><Relationship Id="rId164" Type="http://schemas.openxmlformats.org/officeDocument/2006/relationships/oleObject" Target="embeddings/oleObject81.bin"/><Relationship Id="rId185" Type="http://schemas.openxmlformats.org/officeDocument/2006/relationships/image" Target="media/image86.wmf"/><Relationship Id="rId350" Type="http://schemas.openxmlformats.org/officeDocument/2006/relationships/oleObject" Target="embeddings/oleObject186.bin"/><Relationship Id="rId371" Type="http://schemas.openxmlformats.org/officeDocument/2006/relationships/image" Target="media/image165.wmf"/><Relationship Id="rId406" Type="http://schemas.openxmlformats.org/officeDocument/2006/relationships/image" Target="media/image179.wmf"/><Relationship Id="rId9" Type="http://schemas.openxmlformats.org/officeDocument/2006/relationships/image" Target="media/image1.wmf"/><Relationship Id="rId210" Type="http://schemas.openxmlformats.org/officeDocument/2006/relationships/oleObject" Target="embeddings/oleObject108.bin"/><Relationship Id="rId392" Type="http://schemas.openxmlformats.org/officeDocument/2006/relationships/oleObject" Target="embeddings/oleObject211.bin"/><Relationship Id="rId427" Type="http://schemas.openxmlformats.org/officeDocument/2006/relationships/image" Target="media/image189.wmf"/><Relationship Id="rId448" Type="http://schemas.openxmlformats.org/officeDocument/2006/relationships/oleObject" Target="embeddings/oleObject243.bin"/><Relationship Id="rId469" Type="http://schemas.openxmlformats.org/officeDocument/2006/relationships/oleObject" Target="embeddings/oleObject255.bin"/><Relationship Id="rId26" Type="http://schemas.openxmlformats.org/officeDocument/2006/relationships/oleObject" Target="embeddings/oleObject9.bin"/><Relationship Id="rId231" Type="http://schemas.openxmlformats.org/officeDocument/2006/relationships/image" Target="media/image105.wmf"/><Relationship Id="rId252" Type="http://schemas.openxmlformats.org/officeDocument/2006/relationships/oleObject" Target="embeddings/oleObject129.bin"/><Relationship Id="rId273" Type="http://schemas.openxmlformats.org/officeDocument/2006/relationships/image" Target="media/image125.wmf"/><Relationship Id="rId294" Type="http://schemas.openxmlformats.org/officeDocument/2006/relationships/oleObject" Target="embeddings/oleObject151.bin"/><Relationship Id="rId308" Type="http://schemas.openxmlformats.org/officeDocument/2006/relationships/oleObject" Target="embeddings/oleObject160.bin"/><Relationship Id="rId329" Type="http://schemas.openxmlformats.org/officeDocument/2006/relationships/oleObject" Target="embeddings/oleObject172.bin"/><Relationship Id="rId480" Type="http://schemas.openxmlformats.org/officeDocument/2006/relationships/image" Target="media/image211.wmf"/><Relationship Id="rId515" Type="http://schemas.openxmlformats.org/officeDocument/2006/relationships/oleObject" Target="embeddings/oleObject280.bin"/><Relationship Id="rId536" Type="http://schemas.openxmlformats.org/officeDocument/2006/relationships/image" Target="media/image236.png"/><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oleObject" Target="embeddings/oleObject76.bin"/><Relationship Id="rId175" Type="http://schemas.openxmlformats.org/officeDocument/2006/relationships/image" Target="media/image81.wmf"/><Relationship Id="rId340" Type="http://schemas.openxmlformats.org/officeDocument/2006/relationships/oleObject" Target="embeddings/oleObject180.bin"/><Relationship Id="rId361" Type="http://schemas.openxmlformats.org/officeDocument/2006/relationships/oleObject" Target="embeddings/oleObject192.bin"/><Relationship Id="rId196" Type="http://schemas.openxmlformats.org/officeDocument/2006/relationships/image" Target="media/image90.wmf"/><Relationship Id="rId200" Type="http://schemas.openxmlformats.org/officeDocument/2006/relationships/oleObject" Target="embeddings/oleObject102.bin"/><Relationship Id="rId382" Type="http://schemas.openxmlformats.org/officeDocument/2006/relationships/image" Target="media/image170.wmf"/><Relationship Id="rId417" Type="http://schemas.openxmlformats.org/officeDocument/2006/relationships/oleObject" Target="embeddings/oleObject225.bin"/><Relationship Id="rId438" Type="http://schemas.openxmlformats.org/officeDocument/2006/relationships/oleObject" Target="embeddings/oleObject238.bin"/><Relationship Id="rId459" Type="http://schemas.openxmlformats.org/officeDocument/2006/relationships/image" Target="media/image203.wmf"/><Relationship Id="rId16" Type="http://schemas.openxmlformats.org/officeDocument/2006/relationships/oleObject" Target="embeddings/oleObject4.bin"/><Relationship Id="rId221" Type="http://schemas.openxmlformats.org/officeDocument/2006/relationships/image" Target="media/image100.wmf"/><Relationship Id="rId242" Type="http://schemas.openxmlformats.org/officeDocument/2006/relationships/oleObject" Target="embeddings/oleObject124.bin"/><Relationship Id="rId263" Type="http://schemas.openxmlformats.org/officeDocument/2006/relationships/image" Target="media/image121.wmf"/><Relationship Id="rId284" Type="http://schemas.openxmlformats.org/officeDocument/2006/relationships/oleObject" Target="embeddings/oleObject146.bin"/><Relationship Id="rId319" Type="http://schemas.openxmlformats.org/officeDocument/2006/relationships/image" Target="media/image145.wmf"/><Relationship Id="rId470" Type="http://schemas.openxmlformats.org/officeDocument/2006/relationships/oleObject" Target="embeddings/oleObject256.bin"/><Relationship Id="rId491" Type="http://schemas.openxmlformats.org/officeDocument/2006/relationships/oleObject" Target="embeddings/oleObject267.bin"/><Relationship Id="rId505" Type="http://schemas.openxmlformats.org/officeDocument/2006/relationships/oleObject" Target="embeddings/oleObject274.bin"/><Relationship Id="rId526" Type="http://schemas.openxmlformats.org/officeDocument/2006/relationships/image" Target="media/image232.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oleObject" Target="embeddings/oleObject71.bin"/><Relationship Id="rId330" Type="http://schemas.openxmlformats.org/officeDocument/2006/relationships/image" Target="media/image150.wmf"/><Relationship Id="rId90" Type="http://schemas.openxmlformats.org/officeDocument/2006/relationships/oleObject" Target="embeddings/oleObject42.bin"/><Relationship Id="rId165" Type="http://schemas.openxmlformats.org/officeDocument/2006/relationships/image" Target="media/image76.wmf"/><Relationship Id="rId186" Type="http://schemas.openxmlformats.org/officeDocument/2006/relationships/oleObject" Target="embeddings/oleObject92.bin"/><Relationship Id="rId351" Type="http://schemas.openxmlformats.org/officeDocument/2006/relationships/image" Target="media/image157.wmf"/><Relationship Id="rId372" Type="http://schemas.openxmlformats.org/officeDocument/2006/relationships/oleObject" Target="embeddings/oleObject199.bin"/><Relationship Id="rId393" Type="http://schemas.openxmlformats.org/officeDocument/2006/relationships/image" Target="media/image174.wmf"/><Relationship Id="rId407" Type="http://schemas.openxmlformats.org/officeDocument/2006/relationships/oleObject" Target="embeddings/oleObject220.bin"/><Relationship Id="rId428" Type="http://schemas.openxmlformats.org/officeDocument/2006/relationships/oleObject" Target="embeddings/oleObject231.bin"/><Relationship Id="rId449" Type="http://schemas.openxmlformats.org/officeDocument/2006/relationships/image" Target="media/image198.wmf"/><Relationship Id="rId211" Type="http://schemas.openxmlformats.org/officeDocument/2006/relationships/image" Target="media/image95.wmf"/><Relationship Id="rId232" Type="http://schemas.openxmlformats.org/officeDocument/2006/relationships/oleObject" Target="embeddings/oleObject119.bin"/><Relationship Id="rId253" Type="http://schemas.openxmlformats.org/officeDocument/2006/relationships/image" Target="media/image116.wmf"/><Relationship Id="rId274" Type="http://schemas.openxmlformats.org/officeDocument/2006/relationships/oleObject" Target="embeddings/oleObject141.bin"/><Relationship Id="rId295" Type="http://schemas.openxmlformats.org/officeDocument/2006/relationships/image" Target="media/image136.wmf"/><Relationship Id="rId309" Type="http://schemas.openxmlformats.org/officeDocument/2006/relationships/image" Target="media/image141.wmf"/><Relationship Id="rId460" Type="http://schemas.openxmlformats.org/officeDocument/2006/relationships/oleObject" Target="embeddings/oleObject249.bin"/><Relationship Id="rId481" Type="http://schemas.openxmlformats.org/officeDocument/2006/relationships/oleObject" Target="embeddings/oleObject262.bin"/><Relationship Id="rId516" Type="http://schemas.openxmlformats.org/officeDocument/2006/relationships/image" Target="media/image228.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image" Target="media/image61.wmf"/><Relationship Id="rId320" Type="http://schemas.openxmlformats.org/officeDocument/2006/relationships/oleObject" Target="embeddings/oleObject167.bin"/><Relationship Id="rId537" Type="http://schemas.openxmlformats.org/officeDocument/2006/relationships/image" Target="media/image237.png"/><Relationship Id="rId80" Type="http://schemas.openxmlformats.org/officeDocument/2006/relationships/image" Target="media/image36.wmf"/><Relationship Id="rId155" Type="http://schemas.openxmlformats.org/officeDocument/2006/relationships/image" Target="media/image71.wmf"/><Relationship Id="rId176" Type="http://schemas.openxmlformats.org/officeDocument/2006/relationships/oleObject" Target="embeddings/oleObject87.bin"/><Relationship Id="rId197" Type="http://schemas.openxmlformats.org/officeDocument/2006/relationships/oleObject" Target="embeddings/oleObject99.bin"/><Relationship Id="rId341" Type="http://schemas.openxmlformats.org/officeDocument/2006/relationships/image" Target="media/image153.wmf"/><Relationship Id="rId362" Type="http://schemas.openxmlformats.org/officeDocument/2006/relationships/oleObject" Target="embeddings/oleObject193.bin"/><Relationship Id="rId383" Type="http://schemas.openxmlformats.org/officeDocument/2006/relationships/oleObject" Target="embeddings/oleObject205.bin"/><Relationship Id="rId418" Type="http://schemas.openxmlformats.org/officeDocument/2006/relationships/image" Target="media/image185.wmf"/><Relationship Id="rId439" Type="http://schemas.openxmlformats.org/officeDocument/2006/relationships/image" Target="media/image193.wmf"/><Relationship Id="rId201" Type="http://schemas.openxmlformats.org/officeDocument/2006/relationships/oleObject" Target="embeddings/oleObject103.bin"/><Relationship Id="rId222" Type="http://schemas.openxmlformats.org/officeDocument/2006/relationships/oleObject" Target="embeddings/oleObject114.bin"/><Relationship Id="rId243" Type="http://schemas.openxmlformats.org/officeDocument/2006/relationships/image" Target="media/image111.wmf"/><Relationship Id="rId264" Type="http://schemas.openxmlformats.org/officeDocument/2006/relationships/oleObject" Target="embeddings/oleObject135.bin"/><Relationship Id="rId285" Type="http://schemas.openxmlformats.org/officeDocument/2006/relationships/image" Target="media/image131.wmf"/><Relationship Id="rId450" Type="http://schemas.openxmlformats.org/officeDocument/2006/relationships/oleObject" Target="embeddings/oleObject244.bin"/><Relationship Id="rId471" Type="http://schemas.openxmlformats.org/officeDocument/2006/relationships/oleObject" Target="embeddings/oleObject257.bin"/><Relationship Id="rId506" Type="http://schemas.openxmlformats.org/officeDocument/2006/relationships/image" Target="media/image224.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50.bin"/><Relationship Id="rId124" Type="http://schemas.openxmlformats.org/officeDocument/2006/relationships/image" Target="media/image56.wmf"/><Relationship Id="rId310" Type="http://schemas.openxmlformats.org/officeDocument/2006/relationships/oleObject" Target="embeddings/oleObject161.bin"/><Relationship Id="rId492" Type="http://schemas.openxmlformats.org/officeDocument/2006/relationships/image" Target="media/image217.wmf"/><Relationship Id="rId527" Type="http://schemas.openxmlformats.org/officeDocument/2006/relationships/oleObject" Target="embeddings/oleObject287.bin"/><Relationship Id="rId70" Type="http://schemas.openxmlformats.org/officeDocument/2006/relationships/image" Target="media/image31.wmf"/><Relationship Id="rId91" Type="http://schemas.openxmlformats.org/officeDocument/2006/relationships/image" Target="media/image41.wmf"/><Relationship Id="rId145" Type="http://schemas.openxmlformats.org/officeDocument/2006/relationships/image" Target="media/image66.wmf"/><Relationship Id="rId166" Type="http://schemas.openxmlformats.org/officeDocument/2006/relationships/oleObject" Target="embeddings/oleObject82.bin"/><Relationship Id="rId187" Type="http://schemas.openxmlformats.org/officeDocument/2006/relationships/image" Target="media/image87.wmf"/><Relationship Id="rId331" Type="http://schemas.openxmlformats.org/officeDocument/2006/relationships/oleObject" Target="embeddings/oleObject173.bin"/><Relationship Id="rId352" Type="http://schemas.openxmlformats.org/officeDocument/2006/relationships/oleObject" Target="embeddings/oleObject187.bin"/><Relationship Id="rId373" Type="http://schemas.openxmlformats.org/officeDocument/2006/relationships/oleObject" Target="embeddings/oleObject200.bin"/><Relationship Id="rId394" Type="http://schemas.openxmlformats.org/officeDocument/2006/relationships/oleObject" Target="embeddings/oleObject212.bin"/><Relationship Id="rId408" Type="http://schemas.openxmlformats.org/officeDocument/2006/relationships/image" Target="media/image180.wmf"/><Relationship Id="rId429" Type="http://schemas.openxmlformats.org/officeDocument/2006/relationships/oleObject" Target="embeddings/oleObject232.bin"/><Relationship Id="rId1" Type="http://schemas.openxmlformats.org/officeDocument/2006/relationships/customXml" Target="../customXml/item1.xml"/><Relationship Id="rId212" Type="http://schemas.openxmlformats.org/officeDocument/2006/relationships/oleObject" Target="embeddings/oleObject109.bin"/><Relationship Id="rId233" Type="http://schemas.openxmlformats.org/officeDocument/2006/relationships/image" Target="media/image106.wmf"/><Relationship Id="rId254" Type="http://schemas.openxmlformats.org/officeDocument/2006/relationships/oleObject" Target="embeddings/oleObject130.bin"/><Relationship Id="rId440" Type="http://schemas.openxmlformats.org/officeDocument/2006/relationships/oleObject" Target="embeddings/oleObject239.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1.wmf"/><Relationship Id="rId275" Type="http://schemas.openxmlformats.org/officeDocument/2006/relationships/image" Target="media/image126.wmf"/><Relationship Id="rId296" Type="http://schemas.openxmlformats.org/officeDocument/2006/relationships/oleObject" Target="embeddings/oleObject152.bin"/><Relationship Id="rId300" Type="http://schemas.openxmlformats.org/officeDocument/2006/relationships/oleObject" Target="embeddings/oleObject154.bin"/><Relationship Id="rId461" Type="http://schemas.openxmlformats.org/officeDocument/2006/relationships/image" Target="media/image204.wmf"/><Relationship Id="rId482" Type="http://schemas.openxmlformats.org/officeDocument/2006/relationships/image" Target="media/image212.wmf"/><Relationship Id="rId517" Type="http://schemas.openxmlformats.org/officeDocument/2006/relationships/oleObject" Target="embeddings/oleObject281.bin"/><Relationship Id="rId538" Type="http://schemas.openxmlformats.org/officeDocument/2006/relationships/image" Target="media/image238.png"/><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oleObject" Target="embeddings/oleObject66.bin"/><Relationship Id="rId156" Type="http://schemas.openxmlformats.org/officeDocument/2006/relationships/oleObject" Target="embeddings/oleObject77.bin"/><Relationship Id="rId177" Type="http://schemas.openxmlformats.org/officeDocument/2006/relationships/image" Target="media/image82.wmf"/><Relationship Id="rId198" Type="http://schemas.openxmlformats.org/officeDocument/2006/relationships/oleObject" Target="embeddings/oleObject100.bin"/><Relationship Id="rId321" Type="http://schemas.openxmlformats.org/officeDocument/2006/relationships/image" Target="media/image146.wmf"/><Relationship Id="rId342" Type="http://schemas.openxmlformats.org/officeDocument/2006/relationships/oleObject" Target="embeddings/oleObject181.bin"/><Relationship Id="rId363" Type="http://schemas.openxmlformats.org/officeDocument/2006/relationships/oleObject" Target="embeddings/oleObject194.bin"/><Relationship Id="rId384" Type="http://schemas.openxmlformats.org/officeDocument/2006/relationships/oleObject" Target="embeddings/oleObject206.bin"/><Relationship Id="rId419" Type="http://schemas.openxmlformats.org/officeDocument/2006/relationships/oleObject" Target="embeddings/oleObject226.bin"/><Relationship Id="rId202" Type="http://schemas.openxmlformats.org/officeDocument/2006/relationships/oleObject" Target="embeddings/oleObject104.bin"/><Relationship Id="rId223" Type="http://schemas.openxmlformats.org/officeDocument/2006/relationships/image" Target="media/image101.wmf"/><Relationship Id="rId244" Type="http://schemas.openxmlformats.org/officeDocument/2006/relationships/oleObject" Target="embeddings/oleObject125.bin"/><Relationship Id="rId430" Type="http://schemas.openxmlformats.org/officeDocument/2006/relationships/oleObject" Target="embeddings/oleObject233.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6.bin"/><Relationship Id="rId286" Type="http://schemas.openxmlformats.org/officeDocument/2006/relationships/oleObject" Target="embeddings/oleObject147.bin"/><Relationship Id="rId451" Type="http://schemas.openxmlformats.org/officeDocument/2006/relationships/image" Target="media/image199.wmf"/><Relationship Id="rId472" Type="http://schemas.openxmlformats.org/officeDocument/2006/relationships/image" Target="media/image207.wmf"/><Relationship Id="rId493" Type="http://schemas.openxmlformats.org/officeDocument/2006/relationships/oleObject" Target="embeddings/oleObject268.bin"/><Relationship Id="rId507" Type="http://schemas.openxmlformats.org/officeDocument/2006/relationships/oleObject" Target="embeddings/oleObject275.bin"/><Relationship Id="rId528" Type="http://schemas.openxmlformats.org/officeDocument/2006/relationships/oleObject" Target="embeddings/oleObject288.bin"/><Relationship Id="rId50" Type="http://schemas.openxmlformats.org/officeDocument/2006/relationships/oleObject" Target="embeddings/oleObject21.bin"/><Relationship Id="rId104" Type="http://schemas.openxmlformats.org/officeDocument/2006/relationships/image" Target="media/image46.wmf"/><Relationship Id="rId125" Type="http://schemas.openxmlformats.org/officeDocument/2006/relationships/oleObject" Target="embeddings/oleObject61.bin"/><Relationship Id="rId146" Type="http://schemas.openxmlformats.org/officeDocument/2006/relationships/oleObject" Target="embeddings/oleObject72.bin"/><Relationship Id="rId167" Type="http://schemas.openxmlformats.org/officeDocument/2006/relationships/image" Target="media/image77.wmf"/><Relationship Id="rId188" Type="http://schemas.openxmlformats.org/officeDocument/2006/relationships/oleObject" Target="embeddings/oleObject93.bin"/><Relationship Id="rId311" Type="http://schemas.openxmlformats.org/officeDocument/2006/relationships/image" Target="media/image142.wmf"/><Relationship Id="rId332" Type="http://schemas.openxmlformats.org/officeDocument/2006/relationships/image" Target="media/image151.wmf"/><Relationship Id="rId353" Type="http://schemas.openxmlformats.org/officeDocument/2006/relationships/image" Target="media/image158.wmf"/><Relationship Id="rId374" Type="http://schemas.openxmlformats.org/officeDocument/2006/relationships/image" Target="media/image166.wmf"/><Relationship Id="rId395" Type="http://schemas.openxmlformats.org/officeDocument/2006/relationships/oleObject" Target="embeddings/oleObject213.bin"/><Relationship Id="rId409" Type="http://schemas.openxmlformats.org/officeDocument/2006/relationships/oleObject" Target="embeddings/oleObject221.bin"/><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image" Target="media/image96.wmf"/><Relationship Id="rId234" Type="http://schemas.openxmlformats.org/officeDocument/2006/relationships/oleObject" Target="embeddings/oleObject120.bin"/><Relationship Id="rId420" Type="http://schemas.openxmlformats.org/officeDocument/2006/relationships/image" Target="media/image186.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17.wmf"/><Relationship Id="rId276" Type="http://schemas.openxmlformats.org/officeDocument/2006/relationships/oleObject" Target="embeddings/oleObject142.bin"/><Relationship Id="rId297" Type="http://schemas.openxmlformats.org/officeDocument/2006/relationships/image" Target="media/image137.wmf"/><Relationship Id="rId441" Type="http://schemas.openxmlformats.org/officeDocument/2006/relationships/image" Target="media/image194.wmf"/><Relationship Id="rId462" Type="http://schemas.openxmlformats.org/officeDocument/2006/relationships/oleObject" Target="embeddings/oleObject250.bin"/><Relationship Id="rId483" Type="http://schemas.openxmlformats.org/officeDocument/2006/relationships/oleObject" Target="embeddings/oleObject263.bin"/><Relationship Id="rId518" Type="http://schemas.openxmlformats.org/officeDocument/2006/relationships/image" Target="media/image229.wmf"/><Relationship Id="rId539" Type="http://schemas.openxmlformats.org/officeDocument/2006/relationships/image" Target="media/image239.png"/><Relationship Id="rId40" Type="http://schemas.openxmlformats.org/officeDocument/2006/relationships/oleObject" Target="embeddings/oleObject16.bin"/><Relationship Id="rId115" Type="http://schemas.openxmlformats.org/officeDocument/2006/relationships/oleObject" Target="embeddings/oleObject56.bin"/><Relationship Id="rId136" Type="http://schemas.openxmlformats.org/officeDocument/2006/relationships/oleObject" Target="embeddings/oleObject67.bin"/><Relationship Id="rId157" Type="http://schemas.openxmlformats.org/officeDocument/2006/relationships/image" Target="media/image72.wmf"/><Relationship Id="rId178" Type="http://schemas.openxmlformats.org/officeDocument/2006/relationships/oleObject" Target="embeddings/oleObject88.bin"/><Relationship Id="rId301" Type="http://schemas.openxmlformats.org/officeDocument/2006/relationships/image" Target="media/image139.wmf"/><Relationship Id="rId322" Type="http://schemas.openxmlformats.org/officeDocument/2006/relationships/oleObject" Target="embeddings/oleObject168.bin"/><Relationship Id="rId343" Type="http://schemas.openxmlformats.org/officeDocument/2006/relationships/image" Target="media/image154.wmf"/><Relationship Id="rId364" Type="http://schemas.openxmlformats.org/officeDocument/2006/relationships/image" Target="media/image162.wmf"/><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oleObject" Target="embeddings/oleObject101.bin"/><Relationship Id="rId203" Type="http://schemas.openxmlformats.org/officeDocument/2006/relationships/image" Target="media/image91.wmf"/><Relationship Id="rId385" Type="http://schemas.openxmlformats.org/officeDocument/2006/relationships/oleObject" Target="embeddings/oleObject207.bin"/><Relationship Id="rId19" Type="http://schemas.openxmlformats.org/officeDocument/2006/relationships/image" Target="media/image6.wmf"/><Relationship Id="rId224" Type="http://schemas.openxmlformats.org/officeDocument/2006/relationships/oleObject" Target="embeddings/oleObject115.bin"/><Relationship Id="rId245" Type="http://schemas.openxmlformats.org/officeDocument/2006/relationships/image" Target="media/image112.wmf"/><Relationship Id="rId266" Type="http://schemas.openxmlformats.org/officeDocument/2006/relationships/oleObject" Target="embeddings/oleObject137.bin"/><Relationship Id="rId287" Type="http://schemas.openxmlformats.org/officeDocument/2006/relationships/image" Target="media/image132.wmf"/><Relationship Id="rId410" Type="http://schemas.openxmlformats.org/officeDocument/2006/relationships/image" Target="media/image181.wmf"/><Relationship Id="rId431" Type="http://schemas.openxmlformats.org/officeDocument/2006/relationships/oleObject" Target="embeddings/oleObject234.bin"/><Relationship Id="rId452" Type="http://schemas.openxmlformats.org/officeDocument/2006/relationships/oleObject" Target="embeddings/oleObject245.bin"/><Relationship Id="rId473" Type="http://schemas.openxmlformats.org/officeDocument/2006/relationships/oleObject" Target="embeddings/oleObject258.bin"/><Relationship Id="rId494" Type="http://schemas.openxmlformats.org/officeDocument/2006/relationships/image" Target="media/image218.wmf"/><Relationship Id="rId508" Type="http://schemas.openxmlformats.org/officeDocument/2006/relationships/image" Target="media/image225.wmf"/><Relationship Id="rId529" Type="http://schemas.openxmlformats.org/officeDocument/2006/relationships/image" Target="media/image233.wmf"/><Relationship Id="rId30" Type="http://schemas.openxmlformats.org/officeDocument/2006/relationships/oleObject" Target="embeddings/oleObject11.bin"/><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image" Target="media/image67.wmf"/><Relationship Id="rId168" Type="http://schemas.openxmlformats.org/officeDocument/2006/relationships/oleObject" Target="embeddings/oleObject83.bin"/><Relationship Id="rId312" Type="http://schemas.openxmlformats.org/officeDocument/2006/relationships/oleObject" Target="embeddings/oleObject162.bin"/><Relationship Id="rId333" Type="http://schemas.openxmlformats.org/officeDocument/2006/relationships/oleObject" Target="embeddings/oleObject174.bin"/><Relationship Id="rId354" Type="http://schemas.openxmlformats.org/officeDocument/2006/relationships/oleObject" Target="embeddings/oleObject188.bin"/><Relationship Id="rId540" Type="http://schemas.openxmlformats.org/officeDocument/2006/relationships/image" Target="media/image240.png"/><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oleObject" Target="embeddings/oleObject94.bin"/><Relationship Id="rId375" Type="http://schemas.openxmlformats.org/officeDocument/2006/relationships/oleObject" Target="embeddings/oleObject201.bin"/><Relationship Id="rId396" Type="http://schemas.openxmlformats.org/officeDocument/2006/relationships/image" Target="media/image175.wmf"/><Relationship Id="rId3" Type="http://schemas.openxmlformats.org/officeDocument/2006/relationships/styles" Target="styles.xml"/><Relationship Id="rId214" Type="http://schemas.openxmlformats.org/officeDocument/2006/relationships/oleObject" Target="embeddings/oleObject110.bin"/><Relationship Id="rId235" Type="http://schemas.openxmlformats.org/officeDocument/2006/relationships/image" Target="media/image107.wmf"/><Relationship Id="rId256" Type="http://schemas.openxmlformats.org/officeDocument/2006/relationships/oleObject" Target="embeddings/oleObject131.bin"/><Relationship Id="rId277" Type="http://schemas.openxmlformats.org/officeDocument/2006/relationships/image" Target="media/image127.wmf"/><Relationship Id="rId298" Type="http://schemas.openxmlformats.org/officeDocument/2006/relationships/oleObject" Target="embeddings/oleObject153.bin"/><Relationship Id="rId400" Type="http://schemas.openxmlformats.org/officeDocument/2006/relationships/image" Target="media/image177.wmf"/><Relationship Id="rId421" Type="http://schemas.openxmlformats.org/officeDocument/2006/relationships/oleObject" Target="embeddings/oleObject227.bin"/><Relationship Id="rId442" Type="http://schemas.openxmlformats.org/officeDocument/2006/relationships/oleObject" Target="embeddings/oleObject240.bin"/><Relationship Id="rId463" Type="http://schemas.openxmlformats.org/officeDocument/2006/relationships/image" Target="media/image205.wmf"/><Relationship Id="rId484" Type="http://schemas.openxmlformats.org/officeDocument/2006/relationships/image" Target="media/image213.wmf"/><Relationship Id="rId519" Type="http://schemas.openxmlformats.org/officeDocument/2006/relationships/oleObject" Target="embeddings/oleObject282.bin"/><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78.bin"/><Relationship Id="rId302" Type="http://schemas.openxmlformats.org/officeDocument/2006/relationships/oleObject" Target="embeddings/oleObject155.bin"/><Relationship Id="rId323" Type="http://schemas.openxmlformats.org/officeDocument/2006/relationships/image" Target="media/image147.wmf"/><Relationship Id="rId344" Type="http://schemas.openxmlformats.org/officeDocument/2006/relationships/oleObject" Target="embeddings/oleObject182.bin"/><Relationship Id="rId530" Type="http://schemas.openxmlformats.org/officeDocument/2006/relationships/oleObject" Target="embeddings/oleObject289.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7.wmf"/><Relationship Id="rId179" Type="http://schemas.openxmlformats.org/officeDocument/2006/relationships/image" Target="media/image83.wmf"/><Relationship Id="rId365" Type="http://schemas.openxmlformats.org/officeDocument/2006/relationships/oleObject" Target="embeddings/oleObject195.bin"/><Relationship Id="rId386" Type="http://schemas.openxmlformats.org/officeDocument/2006/relationships/oleObject" Target="embeddings/oleObject208.bin"/><Relationship Id="rId190" Type="http://schemas.openxmlformats.org/officeDocument/2006/relationships/oleObject" Target="embeddings/oleObject95.bin"/><Relationship Id="rId204" Type="http://schemas.openxmlformats.org/officeDocument/2006/relationships/oleObject" Target="embeddings/oleObject105.bin"/><Relationship Id="rId225" Type="http://schemas.openxmlformats.org/officeDocument/2006/relationships/image" Target="media/image102.wmf"/><Relationship Id="rId246" Type="http://schemas.openxmlformats.org/officeDocument/2006/relationships/oleObject" Target="embeddings/oleObject126.bin"/><Relationship Id="rId267" Type="http://schemas.openxmlformats.org/officeDocument/2006/relationships/image" Target="media/image122.wmf"/><Relationship Id="rId288" Type="http://schemas.openxmlformats.org/officeDocument/2006/relationships/oleObject" Target="embeddings/oleObject148.bin"/><Relationship Id="rId411" Type="http://schemas.openxmlformats.org/officeDocument/2006/relationships/oleObject" Target="embeddings/oleObject222.bin"/><Relationship Id="rId432" Type="http://schemas.openxmlformats.org/officeDocument/2006/relationships/oleObject" Target="embeddings/oleObject235.bin"/><Relationship Id="rId453" Type="http://schemas.openxmlformats.org/officeDocument/2006/relationships/image" Target="media/image200.wmf"/><Relationship Id="rId474" Type="http://schemas.openxmlformats.org/officeDocument/2006/relationships/image" Target="media/image208.wmf"/><Relationship Id="rId509" Type="http://schemas.openxmlformats.org/officeDocument/2006/relationships/oleObject" Target="embeddings/oleObject276.bin"/><Relationship Id="rId106" Type="http://schemas.openxmlformats.org/officeDocument/2006/relationships/image" Target="media/image47.wmf"/><Relationship Id="rId127" Type="http://schemas.openxmlformats.org/officeDocument/2006/relationships/oleObject" Target="embeddings/oleObject62.bin"/><Relationship Id="rId313" Type="http://schemas.openxmlformats.org/officeDocument/2006/relationships/oleObject" Target="embeddings/oleObject163.bin"/><Relationship Id="rId495" Type="http://schemas.openxmlformats.org/officeDocument/2006/relationships/oleObject" Target="embeddings/oleObject269.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image" Target="media/image42.wmf"/><Relationship Id="rId148" Type="http://schemas.openxmlformats.org/officeDocument/2006/relationships/oleObject" Target="embeddings/oleObject73.bin"/><Relationship Id="rId169" Type="http://schemas.openxmlformats.org/officeDocument/2006/relationships/image" Target="media/image78.wmf"/><Relationship Id="rId334" Type="http://schemas.openxmlformats.org/officeDocument/2006/relationships/oleObject" Target="embeddings/oleObject175.bin"/><Relationship Id="rId355" Type="http://schemas.openxmlformats.org/officeDocument/2006/relationships/image" Target="media/image159.wmf"/><Relationship Id="rId376" Type="http://schemas.openxmlformats.org/officeDocument/2006/relationships/image" Target="media/image167.wmf"/><Relationship Id="rId397" Type="http://schemas.openxmlformats.org/officeDocument/2006/relationships/oleObject" Target="embeddings/oleObject214.bin"/><Relationship Id="rId520" Type="http://schemas.openxmlformats.org/officeDocument/2006/relationships/oleObject" Target="embeddings/oleObject283.bin"/><Relationship Id="rId541"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image" Target="media/image97.wmf"/><Relationship Id="rId236" Type="http://schemas.openxmlformats.org/officeDocument/2006/relationships/oleObject" Target="embeddings/oleObject121.bin"/><Relationship Id="rId257" Type="http://schemas.openxmlformats.org/officeDocument/2006/relationships/image" Target="media/image118.wmf"/><Relationship Id="rId278" Type="http://schemas.openxmlformats.org/officeDocument/2006/relationships/oleObject" Target="embeddings/oleObject143.bin"/><Relationship Id="rId401" Type="http://schemas.openxmlformats.org/officeDocument/2006/relationships/oleObject" Target="embeddings/oleObject216.bin"/><Relationship Id="rId422" Type="http://schemas.openxmlformats.org/officeDocument/2006/relationships/oleObject" Target="embeddings/oleObject228.bin"/><Relationship Id="rId443" Type="http://schemas.openxmlformats.org/officeDocument/2006/relationships/image" Target="media/image195.wmf"/><Relationship Id="rId464" Type="http://schemas.openxmlformats.org/officeDocument/2006/relationships/oleObject" Target="embeddings/oleObject251.bin"/><Relationship Id="rId303" Type="http://schemas.openxmlformats.org/officeDocument/2006/relationships/oleObject" Target="embeddings/oleObject156.bin"/><Relationship Id="rId485" Type="http://schemas.openxmlformats.org/officeDocument/2006/relationships/oleObject" Target="embeddings/oleObject264.bin"/><Relationship Id="rId42" Type="http://schemas.openxmlformats.org/officeDocument/2006/relationships/oleObject" Target="embeddings/oleObject17.bin"/><Relationship Id="rId84" Type="http://schemas.openxmlformats.org/officeDocument/2006/relationships/oleObject" Target="embeddings/oleObject39.bin"/><Relationship Id="rId138" Type="http://schemas.openxmlformats.org/officeDocument/2006/relationships/oleObject" Target="embeddings/oleObject68.bin"/><Relationship Id="rId345" Type="http://schemas.openxmlformats.org/officeDocument/2006/relationships/image" Target="media/image155.wmf"/><Relationship Id="rId387" Type="http://schemas.openxmlformats.org/officeDocument/2006/relationships/image" Target="media/image171.wmf"/><Relationship Id="rId510" Type="http://schemas.openxmlformats.org/officeDocument/2006/relationships/image" Target="media/image226.wmf"/><Relationship Id="rId191" Type="http://schemas.openxmlformats.org/officeDocument/2006/relationships/image" Target="media/image88.wmf"/><Relationship Id="rId205" Type="http://schemas.openxmlformats.org/officeDocument/2006/relationships/image" Target="media/image92.wmf"/><Relationship Id="rId247" Type="http://schemas.openxmlformats.org/officeDocument/2006/relationships/image" Target="media/image113.wmf"/><Relationship Id="rId412" Type="http://schemas.openxmlformats.org/officeDocument/2006/relationships/image" Target="media/image182.wmf"/><Relationship Id="rId107" Type="http://schemas.openxmlformats.org/officeDocument/2006/relationships/oleObject" Target="embeddings/oleObject52.bin"/><Relationship Id="rId289" Type="http://schemas.openxmlformats.org/officeDocument/2006/relationships/image" Target="media/image133.wmf"/><Relationship Id="rId454" Type="http://schemas.openxmlformats.org/officeDocument/2006/relationships/oleObject" Target="embeddings/oleObject246.bin"/><Relationship Id="rId496" Type="http://schemas.openxmlformats.org/officeDocument/2006/relationships/image" Target="media/image219.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68.wmf"/><Relationship Id="rId314" Type="http://schemas.openxmlformats.org/officeDocument/2006/relationships/image" Target="media/image143.wmf"/><Relationship Id="rId356" Type="http://schemas.openxmlformats.org/officeDocument/2006/relationships/oleObject" Target="embeddings/oleObject189.bin"/><Relationship Id="rId398" Type="http://schemas.openxmlformats.org/officeDocument/2006/relationships/image" Target="media/image176.wmf"/><Relationship Id="rId521" Type="http://schemas.openxmlformats.org/officeDocument/2006/relationships/oleObject" Target="embeddings/oleObject284.bin"/><Relationship Id="rId95" Type="http://schemas.openxmlformats.org/officeDocument/2006/relationships/oleObject" Target="embeddings/oleObject45.bin"/><Relationship Id="rId160" Type="http://schemas.openxmlformats.org/officeDocument/2006/relationships/oleObject" Target="embeddings/oleObject79.bin"/><Relationship Id="rId216" Type="http://schemas.openxmlformats.org/officeDocument/2006/relationships/oleObject" Target="embeddings/oleObject111.bin"/><Relationship Id="rId423" Type="http://schemas.openxmlformats.org/officeDocument/2006/relationships/image" Target="media/image187.wmf"/><Relationship Id="rId258" Type="http://schemas.openxmlformats.org/officeDocument/2006/relationships/oleObject" Target="embeddings/oleObject132.bin"/><Relationship Id="rId465" Type="http://schemas.openxmlformats.org/officeDocument/2006/relationships/oleObject" Target="embeddings/oleObject252.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3.wmf"/><Relationship Id="rId325" Type="http://schemas.openxmlformats.org/officeDocument/2006/relationships/image" Target="media/image148.wmf"/><Relationship Id="rId367" Type="http://schemas.openxmlformats.org/officeDocument/2006/relationships/oleObject" Target="embeddings/oleObject196.bin"/><Relationship Id="rId532" Type="http://schemas.openxmlformats.org/officeDocument/2006/relationships/image" Target="media/image234.wmf"/><Relationship Id="rId171" Type="http://schemas.openxmlformats.org/officeDocument/2006/relationships/image" Target="media/image79.wmf"/><Relationship Id="rId227" Type="http://schemas.openxmlformats.org/officeDocument/2006/relationships/image" Target="media/image103.wmf"/><Relationship Id="rId269" Type="http://schemas.openxmlformats.org/officeDocument/2006/relationships/image" Target="media/image123.wmf"/><Relationship Id="rId434" Type="http://schemas.openxmlformats.org/officeDocument/2006/relationships/oleObject" Target="embeddings/oleObject236.bin"/><Relationship Id="rId476" Type="http://schemas.openxmlformats.org/officeDocument/2006/relationships/image" Target="media/image209.wmf"/><Relationship Id="rId33" Type="http://schemas.openxmlformats.org/officeDocument/2006/relationships/image" Target="media/image13.wmf"/><Relationship Id="rId129" Type="http://schemas.openxmlformats.org/officeDocument/2006/relationships/oleObject" Target="embeddings/oleObject63.bin"/><Relationship Id="rId280" Type="http://schemas.openxmlformats.org/officeDocument/2006/relationships/oleObject" Target="embeddings/oleObject144.bin"/><Relationship Id="rId336" Type="http://schemas.openxmlformats.org/officeDocument/2006/relationships/oleObject" Target="embeddings/oleObject177.bin"/><Relationship Id="rId501" Type="http://schemas.openxmlformats.org/officeDocument/2006/relationships/oleObject" Target="embeddings/oleObject272.bin"/><Relationship Id="rId543" Type="http://schemas.openxmlformats.org/officeDocument/2006/relationships/theme" Target="theme/theme1.xml"/><Relationship Id="rId75" Type="http://schemas.openxmlformats.org/officeDocument/2006/relationships/oleObject" Target="embeddings/oleObject34.bin"/><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image" Target="media/image168.wmf"/><Relationship Id="rId403" Type="http://schemas.openxmlformats.org/officeDocument/2006/relationships/oleObject" Target="embeddings/oleObject217.bin"/><Relationship Id="rId6" Type="http://schemas.openxmlformats.org/officeDocument/2006/relationships/footnotes" Target="footnotes.xml"/><Relationship Id="rId238" Type="http://schemas.openxmlformats.org/officeDocument/2006/relationships/oleObject" Target="embeddings/oleObject122.bin"/><Relationship Id="rId445" Type="http://schemas.openxmlformats.org/officeDocument/2006/relationships/image" Target="media/image196.wmf"/><Relationship Id="rId487" Type="http://schemas.openxmlformats.org/officeDocument/2006/relationships/oleObject" Target="embeddings/oleObject265.bin"/><Relationship Id="rId291" Type="http://schemas.openxmlformats.org/officeDocument/2006/relationships/image" Target="media/image134.wmf"/><Relationship Id="rId305" Type="http://schemas.openxmlformats.org/officeDocument/2006/relationships/oleObject" Target="embeddings/oleObject158.bin"/><Relationship Id="rId347" Type="http://schemas.openxmlformats.org/officeDocument/2006/relationships/oleObject" Target="embeddings/oleObject184.bin"/><Relationship Id="rId512" Type="http://schemas.openxmlformats.org/officeDocument/2006/relationships/image" Target="media/image227.wmf"/><Relationship Id="rId44" Type="http://schemas.openxmlformats.org/officeDocument/2006/relationships/oleObject" Target="embeddings/oleObject18.bin"/><Relationship Id="rId86" Type="http://schemas.openxmlformats.org/officeDocument/2006/relationships/oleObject" Target="embeddings/oleObject40.bin"/><Relationship Id="rId151" Type="http://schemas.openxmlformats.org/officeDocument/2006/relationships/image" Target="media/image69.wmf"/><Relationship Id="rId389" Type="http://schemas.openxmlformats.org/officeDocument/2006/relationships/image" Target="media/image172.wmf"/><Relationship Id="rId193" Type="http://schemas.openxmlformats.org/officeDocument/2006/relationships/oleObject" Target="embeddings/oleObject97.bin"/><Relationship Id="rId207" Type="http://schemas.openxmlformats.org/officeDocument/2006/relationships/image" Target="media/image93.wmf"/><Relationship Id="rId249" Type="http://schemas.openxmlformats.org/officeDocument/2006/relationships/image" Target="media/image114.wmf"/><Relationship Id="rId414" Type="http://schemas.openxmlformats.org/officeDocument/2006/relationships/image" Target="media/image183.wmf"/><Relationship Id="rId456" Type="http://schemas.openxmlformats.org/officeDocument/2006/relationships/oleObject" Target="embeddings/oleObject247.bin"/><Relationship Id="rId498" Type="http://schemas.openxmlformats.org/officeDocument/2006/relationships/image" Target="media/image220.wmf"/><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oleObject" Target="embeddings/oleObject133.bin"/><Relationship Id="rId316" Type="http://schemas.openxmlformats.org/officeDocument/2006/relationships/oleObject" Target="embeddings/oleObject165.bin"/><Relationship Id="rId523" Type="http://schemas.openxmlformats.org/officeDocument/2006/relationships/oleObject" Target="embeddings/oleObject285.bin"/><Relationship Id="rId55" Type="http://schemas.openxmlformats.org/officeDocument/2006/relationships/image" Target="media/image24.wmf"/><Relationship Id="rId97" Type="http://schemas.openxmlformats.org/officeDocument/2006/relationships/oleObject" Target="embeddings/oleObject46.bin"/><Relationship Id="rId120" Type="http://schemas.openxmlformats.org/officeDocument/2006/relationships/image" Target="media/image54.wmf"/><Relationship Id="rId358" Type="http://schemas.openxmlformats.org/officeDocument/2006/relationships/oleObject" Target="embeddings/oleObject190.bin"/><Relationship Id="rId162" Type="http://schemas.openxmlformats.org/officeDocument/2006/relationships/oleObject" Target="embeddings/oleObject80.bin"/><Relationship Id="rId218" Type="http://schemas.openxmlformats.org/officeDocument/2006/relationships/oleObject" Target="embeddings/oleObject112.bin"/><Relationship Id="rId425" Type="http://schemas.openxmlformats.org/officeDocument/2006/relationships/image" Target="media/image188.wmf"/><Relationship Id="rId467" Type="http://schemas.openxmlformats.org/officeDocument/2006/relationships/oleObject" Target="embeddings/oleObject254.bin"/><Relationship Id="rId271" Type="http://schemas.openxmlformats.org/officeDocument/2006/relationships/image" Target="media/image124.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4.bin"/><Relationship Id="rId327" Type="http://schemas.openxmlformats.org/officeDocument/2006/relationships/oleObject" Target="embeddings/oleObject171.bin"/><Relationship Id="rId369" Type="http://schemas.openxmlformats.org/officeDocument/2006/relationships/oleObject" Target="embeddings/oleObject197.bin"/><Relationship Id="rId534" Type="http://schemas.openxmlformats.org/officeDocument/2006/relationships/oleObject" Target="embeddings/oleObject292.bin"/><Relationship Id="rId173" Type="http://schemas.openxmlformats.org/officeDocument/2006/relationships/image" Target="media/image80.wmf"/><Relationship Id="rId229" Type="http://schemas.openxmlformats.org/officeDocument/2006/relationships/image" Target="media/image104.wmf"/><Relationship Id="rId380" Type="http://schemas.openxmlformats.org/officeDocument/2006/relationships/image" Target="media/image169.wmf"/><Relationship Id="rId436" Type="http://schemas.openxmlformats.org/officeDocument/2006/relationships/oleObject" Target="embeddings/oleObject237.bin"/><Relationship Id="rId240" Type="http://schemas.openxmlformats.org/officeDocument/2006/relationships/oleObject" Target="embeddings/oleObject123.bin"/><Relationship Id="rId478" Type="http://schemas.openxmlformats.org/officeDocument/2006/relationships/image" Target="media/image210.wmf"/><Relationship Id="rId35" Type="http://schemas.openxmlformats.org/officeDocument/2006/relationships/image" Target="media/image14.wmf"/><Relationship Id="rId77" Type="http://schemas.openxmlformats.org/officeDocument/2006/relationships/oleObject" Target="embeddings/oleObject35.bin"/><Relationship Id="rId100" Type="http://schemas.openxmlformats.org/officeDocument/2006/relationships/oleObject" Target="embeddings/oleObject48.bin"/><Relationship Id="rId282" Type="http://schemas.openxmlformats.org/officeDocument/2006/relationships/oleObject" Target="embeddings/oleObject145.bin"/><Relationship Id="rId338" Type="http://schemas.openxmlformats.org/officeDocument/2006/relationships/oleObject" Target="embeddings/oleObject179.bin"/><Relationship Id="rId503" Type="http://schemas.openxmlformats.org/officeDocument/2006/relationships/oleObject" Target="embeddings/oleObject273.bin"/><Relationship Id="rId8" Type="http://schemas.openxmlformats.org/officeDocument/2006/relationships/footer" Target="footer1.xm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image" Target="media/image173.wmf"/><Relationship Id="rId405" Type="http://schemas.openxmlformats.org/officeDocument/2006/relationships/oleObject" Target="embeddings/oleObject219.bin"/><Relationship Id="rId447" Type="http://schemas.openxmlformats.org/officeDocument/2006/relationships/image" Target="media/image197.wmf"/><Relationship Id="rId251" Type="http://schemas.openxmlformats.org/officeDocument/2006/relationships/image" Target="media/image115.wmf"/><Relationship Id="rId489" Type="http://schemas.openxmlformats.org/officeDocument/2006/relationships/oleObject" Target="embeddings/oleObject266.bin"/><Relationship Id="rId46" Type="http://schemas.openxmlformats.org/officeDocument/2006/relationships/oleObject" Target="embeddings/oleObject19.bin"/><Relationship Id="rId293" Type="http://schemas.openxmlformats.org/officeDocument/2006/relationships/image" Target="media/image135.wmf"/><Relationship Id="rId307" Type="http://schemas.openxmlformats.org/officeDocument/2006/relationships/image" Target="media/image140.wmf"/><Relationship Id="rId349" Type="http://schemas.openxmlformats.org/officeDocument/2006/relationships/image" Target="media/image156.wmf"/><Relationship Id="rId514" Type="http://schemas.openxmlformats.org/officeDocument/2006/relationships/oleObject" Target="embeddings/oleObject279.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2EFF"/>
    <w:rsid w:val="00432EF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ACD853794446BBB3DC6D2EA5A2736">
    <w:name w:val="ADCACD853794446BBB3DC6D2EA5A2736"/>
    <w:rsid w:val="00432EFF"/>
  </w:style>
  <w:style w:type="paragraph" w:customStyle="1" w:styleId="A48DC7275E2D47849F60FB5F05EE7774">
    <w:name w:val="A48DC7275E2D47849F60FB5F05EE7774"/>
    <w:rsid w:val="00432E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7DED-05AC-4EE1-9CD4-2FB9A106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52</Pages>
  <Words>13176</Words>
  <Characters>75106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2014-06-03T14:24:00Z</cp:lastPrinted>
  <dcterms:created xsi:type="dcterms:W3CDTF">2014-06-03T14:43:00Z</dcterms:created>
  <dcterms:modified xsi:type="dcterms:W3CDTF">2014-06-05T16:39:00Z</dcterms:modified>
</cp:coreProperties>
</file>